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C829" w14:textId="77777777" w:rsidR="00255CD8" w:rsidRDefault="00255CD8">
      <w:bookmarkStart w:id="0" w:name="_heading=h.gjdgxs" w:colFirst="0" w:colLast="0"/>
      <w:bookmarkEnd w:id="0"/>
    </w:p>
    <w:tbl>
      <w:tblPr>
        <w:tblStyle w:val="a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804"/>
      </w:tblGrid>
      <w:tr w:rsidR="00255CD8" w14:paraId="6FF78845" w14:textId="77777777" w:rsidTr="15E6C916">
        <w:tc>
          <w:tcPr>
            <w:tcW w:w="9889" w:type="dxa"/>
            <w:gridSpan w:val="2"/>
            <w:shd w:val="clear" w:color="auto" w:fill="auto"/>
          </w:tcPr>
          <w:p w14:paraId="5E918AB5" w14:textId="7BB460DD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role at the Office for National Statistics (ONS) is available specifically to care leavers through a scheme called Going Forward into Employment (GFiE). 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6F83814" wp14:editId="6B8C163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1565910" cy="652463"/>
                  <wp:effectExtent l="0" t="0" r="0" b="0"/>
                  <wp:wrapSquare wrapText="bothSides" distT="114300" distB="114300" distL="114300" distR="11430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652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0833C57" w14:textId="77777777" w:rsidR="00255CD8" w:rsidRDefault="00255CD8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</w:p>
          <w:p w14:paraId="15AE8F61" w14:textId="27DDA124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We want you to join us, learn new skills and bring your experience to our organisation</w:t>
            </w:r>
            <w:r w:rsidR="5B274F68" w:rsidRPr="15E6C916">
              <w:rPr>
                <w:rFonts w:ascii="Calibri" w:eastAsia="Calibri" w:hAnsi="Calibri" w:cs="Calibri"/>
              </w:rPr>
              <w:t xml:space="preserve">. </w:t>
            </w:r>
            <w:r w:rsidRPr="15E6C916">
              <w:rPr>
                <w:rFonts w:ascii="Calibri" w:eastAsia="Calibri" w:hAnsi="Calibri" w:cs="Calibri"/>
              </w:rPr>
              <w:t xml:space="preserve">We will offer you access to a network of care experienced people in the Civil Service and a </w:t>
            </w:r>
            <w:r w:rsidR="7BD85009" w:rsidRPr="15E6C916">
              <w:rPr>
                <w:rFonts w:ascii="Calibri" w:eastAsia="Calibri" w:hAnsi="Calibri" w:cs="Calibri"/>
              </w:rPr>
              <w:t>mentor</w:t>
            </w:r>
            <w:r w:rsidRPr="15E6C916">
              <w:rPr>
                <w:rFonts w:ascii="Calibri" w:eastAsia="Calibri" w:hAnsi="Calibri" w:cs="Calibri"/>
              </w:rPr>
              <w:t xml:space="preserve"> who can help you to understand the Civil Service and enable you to make the most of the opportunities it offers</w:t>
            </w:r>
            <w:r w:rsidR="6C9AAACC" w:rsidRPr="15E6C916">
              <w:rPr>
                <w:rFonts w:ascii="Calibri" w:eastAsia="Calibri" w:hAnsi="Calibri" w:cs="Calibri"/>
              </w:rPr>
              <w:t xml:space="preserve">. </w:t>
            </w:r>
          </w:p>
          <w:p w14:paraId="64BF316F" w14:textId="77777777" w:rsidR="00255CD8" w:rsidRDefault="00255CD8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</w:p>
          <w:p w14:paraId="15D86E2E" w14:textId="21F7678D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If you follow the news</w:t>
            </w:r>
            <w:r w:rsidR="00723A81" w:rsidRPr="15E6C916">
              <w:rPr>
                <w:rFonts w:ascii="Calibri" w:eastAsia="Calibri" w:hAnsi="Calibri" w:cs="Calibri"/>
              </w:rPr>
              <w:t>,</w:t>
            </w:r>
            <w:r w:rsidRPr="15E6C916">
              <w:rPr>
                <w:rFonts w:ascii="Calibri" w:eastAsia="Calibri" w:hAnsi="Calibri" w:cs="Calibri"/>
              </w:rPr>
              <w:t xml:space="preserve"> </w:t>
            </w:r>
            <w:r w:rsidR="4304C1BC" w:rsidRPr="15E6C916">
              <w:rPr>
                <w:rFonts w:ascii="Calibri" w:eastAsia="Calibri" w:hAnsi="Calibri" w:cs="Calibri"/>
              </w:rPr>
              <w:t>you will</w:t>
            </w:r>
            <w:r w:rsidRPr="15E6C916">
              <w:rPr>
                <w:rFonts w:ascii="Calibri" w:eastAsia="Calibri" w:hAnsi="Calibri" w:cs="Calibri"/>
              </w:rPr>
              <w:t xml:space="preserve"> have noticed the statistics the ONS report appears </w:t>
            </w:r>
            <w:bookmarkStart w:id="1" w:name="_Int_VGLcQXB5"/>
            <w:r w:rsidRPr="15E6C916">
              <w:rPr>
                <w:rFonts w:ascii="Calibri" w:eastAsia="Calibri" w:hAnsi="Calibri" w:cs="Calibri"/>
              </w:rPr>
              <w:t>almost daily</w:t>
            </w:r>
            <w:bookmarkEnd w:id="1"/>
            <w:r w:rsidRPr="15E6C916">
              <w:rPr>
                <w:rFonts w:ascii="Calibri" w:eastAsia="Calibri" w:hAnsi="Calibri" w:cs="Calibri"/>
              </w:rPr>
              <w:t xml:space="preserve">. Whether </w:t>
            </w:r>
            <w:r w:rsidR="184B7FF0" w:rsidRPr="15E6C916">
              <w:rPr>
                <w:rFonts w:ascii="Calibri" w:eastAsia="Calibri" w:hAnsi="Calibri" w:cs="Calibri"/>
              </w:rPr>
              <w:t>it is</w:t>
            </w:r>
            <w:r w:rsidRPr="15E6C916">
              <w:rPr>
                <w:rFonts w:ascii="Calibri" w:eastAsia="Calibri" w:hAnsi="Calibri" w:cs="Calibri"/>
              </w:rPr>
              <w:t xml:space="preserve"> the nation's employment figures, Covid Infection Survey information or mental health statistics. Join us and keep the nation informed on a wide range of topics affecting the economy, </w:t>
            </w:r>
            <w:r w:rsidR="0C903F28" w:rsidRPr="15E6C916">
              <w:rPr>
                <w:rFonts w:ascii="Calibri" w:eastAsia="Calibri" w:hAnsi="Calibri" w:cs="Calibri"/>
              </w:rPr>
              <w:t>society,</w:t>
            </w:r>
            <w:r w:rsidRPr="15E6C916">
              <w:rPr>
                <w:rFonts w:ascii="Calibri" w:eastAsia="Calibri" w:hAnsi="Calibri" w:cs="Calibri"/>
              </w:rPr>
              <w:t xml:space="preserve"> and population. </w:t>
            </w:r>
          </w:p>
          <w:p w14:paraId="2B07A20B" w14:textId="77777777" w:rsidR="00255CD8" w:rsidRDefault="00255CD8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</w:p>
          <w:p w14:paraId="5EE056D6" w14:textId="77777777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 out more about the ONS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here</w:t>
              </w:r>
            </w:hyperlink>
            <w:r>
              <w:rPr>
                <w:rFonts w:ascii="Calibri" w:eastAsia="Calibri" w:hAnsi="Calibri" w:cs="Calibri"/>
              </w:rPr>
              <w:t xml:space="preserve"> and find out more about GFiE 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here</w:t>
              </w:r>
            </w:hyperlink>
          </w:p>
          <w:p w14:paraId="5F703D96" w14:textId="77777777" w:rsidR="00255CD8" w:rsidRDefault="00255CD8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</w:p>
        </w:tc>
      </w:tr>
      <w:tr w:rsidR="00255CD8" w14:paraId="0A81D3DE" w14:textId="77777777" w:rsidTr="15E6C916">
        <w:tc>
          <w:tcPr>
            <w:tcW w:w="3085" w:type="dxa"/>
            <w:shd w:val="clear" w:color="auto" w:fill="auto"/>
          </w:tcPr>
          <w:p w14:paraId="0633A4AC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Organisation</w:t>
            </w:r>
          </w:p>
        </w:tc>
        <w:tc>
          <w:tcPr>
            <w:tcW w:w="6804" w:type="dxa"/>
            <w:shd w:val="clear" w:color="auto" w:fill="auto"/>
          </w:tcPr>
          <w:p w14:paraId="064119A7" w14:textId="77777777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of National Statistics</w:t>
            </w:r>
          </w:p>
        </w:tc>
      </w:tr>
      <w:tr w:rsidR="00255CD8" w14:paraId="3BD1EC19" w14:textId="77777777" w:rsidTr="15E6C916">
        <w:tc>
          <w:tcPr>
            <w:tcW w:w="3085" w:type="dxa"/>
            <w:shd w:val="clear" w:color="auto" w:fill="auto"/>
          </w:tcPr>
          <w:p w14:paraId="31A9A7F8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Job Title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14:paraId="549D9109" w14:textId="1B337A2F" w:rsidR="00255CD8" w:rsidRDefault="01859CEA" w:rsidP="041FD3A7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Statistical Production Officer (EO)</w:t>
            </w:r>
          </w:p>
        </w:tc>
      </w:tr>
      <w:tr w:rsidR="00255CD8" w14:paraId="0F229CAB" w14:textId="77777777" w:rsidTr="15E6C916">
        <w:tc>
          <w:tcPr>
            <w:tcW w:w="3085" w:type="dxa"/>
            <w:shd w:val="clear" w:color="auto" w:fill="auto"/>
          </w:tcPr>
          <w:p w14:paraId="7F5B4F26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Job Ref</w:t>
            </w:r>
          </w:p>
        </w:tc>
        <w:tc>
          <w:tcPr>
            <w:tcW w:w="6804" w:type="dxa"/>
            <w:shd w:val="clear" w:color="auto" w:fill="auto"/>
          </w:tcPr>
          <w:p w14:paraId="6CF85D5D" w14:textId="24A3C88B" w:rsidR="00255CD8" w:rsidRDefault="33F30157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ONS12398</w:t>
            </w:r>
          </w:p>
        </w:tc>
      </w:tr>
      <w:tr w:rsidR="00255CD8" w14:paraId="267F7DCA" w14:textId="77777777" w:rsidTr="15E6C916">
        <w:tc>
          <w:tcPr>
            <w:tcW w:w="3085" w:type="dxa"/>
            <w:shd w:val="clear" w:color="auto" w:fill="auto"/>
          </w:tcPr>
          <w:p w14:paraId="3DE1048B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Positions available </w:t>
            </w:r>
          </w:p>
        </w:tc>
        <w:tc>
          <w:tcPr>
            <w:tcW w:w="6804" w:type="dxa"/>
            <w:shd w:val="clear" w:color="auto" w:fill="auto"/>
          </w:tcPr>
          <w:p w14:paraId="7C7819B7" w14:textId="09EE17C4" w:rsidR="00255CD8" w:rsidRDefault="3E98ACB4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1</w:t>
            </w:r>
          </w:p>
        </w:tc>
      </w:tr>
      <w:tr w:rsidR="00255CD8" w14:paraId="0DFE9B5E" w14:textId="77777777" w:rsidTr="15E6C916">
        <w:tc>
          <w:tcPr>
            <w:tcW w:w="3085" w:type="dxa"/>
            <w:shd w:val="clear" w:color="auto" w:fill="auto"/>
          </w:tcPr>
          <w:p w14:paraId="04096F0D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Salary</w:t>
            </w:r>
          </w:p>
        </w:tc>
        <w:tc>
          <w:tcPr>
            <w:tcW w:w="6804" w:type="dxa"/>
            <w:shd w:val="clear" w:color="auto" w:fill="auto"/>
          </w:tcPr>
          <w:p w14:paraId="78F5EFD4" w14:textId="6F9AED42" w:rsidR="00255CD8" w:rsidRDefault="784DD7B3">
            <w:pPr>
              <w:spacing w:before="20" w:after="20"/>
              <w:rPr>
                <w:rFonts w:ascii="Calibri" w:eastAsia="Calibri" w:hAnsi="Calibri" w:cs="Calibri"/>
              </w:rPr>
            </w:pPr>
            <w:r w:rsidRPr="15E6C916">
              <w:rPr>
                <w:rFonts w:ascii="Calibri" w:eastAsia="Calibri" w:hAnsi="Calibri" w:cs="Calibri"/>
              </w:rPr>
              <w:t>£23,630</w:t>
            </w:r>
          </w:p>
        </w:tc>
      </w:tr>
      <w:tr w:rsidR="00255CD8" w14:paraId="1205871B" w14:textId="77777777" w:rsidTr="15E6C916">
        <w:tc>
          <w:tcPr>
            <w:tcW w:w="3085" w:type="dxa"/>
            <w:shd w:val="clear" w:color="auto" w:fill="auto"/>
          </w:tcPr>
          <w:p w14:paraId="7B9B28A8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6804" w:type="dxa"/>
            <w:shd w:val="clear" w:color="auto" w:fill="auto"/>
          </w:tcPr>
          <w:p w14:paraId="0A73A820" w14:textId="4EB298AA" w:rsidR="00255CD8" w:rsidRDefault="00725567">
            <w:pPr>
              <w:spacing w:before="20"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Newport or Titchfield</w:t>
            </w:r>
          </w:p>
        </w:tc>
      </w:tr>
      <w:tr w:rsidR="00255CD8" w14:paraId="14432F30" w14:textId="77777777" w:rsidTr="15E6C916">
        <w:tc>
          <w:tcPr>
            <w:tcW w:w="3085" w:type="dxa"/>
            <w:shd w:val="clear" w:color="auto" w:fill="auto"/>
          </w:tcPr>
          <w:p w14:paraId="791CC21D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About the job</w:t>
            </w:r>
          </w:p>
        </w:tc>
        <w:tc>
          <w:tcPr>
            <w:tcW w:w="6804" w:type="dxa"/>
            <w:shd w:val="clear" w:color="auto" w:fill="auto"/>
          </w:tcPr>
          <w:p w14:paraId="3A14C3B0" w14:textId="56AB39C0" w:rsidR="00255CD8" w:rsidRDefault="6C2E0F5C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 w:rsidRPr="15E6C916">
              <w:rPr>
                <w:rFonts w:ascii="Calibri" w:eastAsia="Calibri" w:hAnsi="Calibri" w:cs="Calibri"/>
                <w:color w:val="000000" w:themeColor="text1"/>
              </w:rPr>
              <w:t>This is a support role.</w:t>
            </w:r>
          </w:p>
          <w:p w14:paraId="28F39848" w14:textId="3CB0041E" w:rsidR="00255CD8" w:rsidRDefault="00255CD8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4EE80E5A" w14:textId="1A6AAF0B" w:rsidR="00255CD8" w:rsidRDefault="6C2E0F5C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 w:rsidRPr="15E6C916">
              <w:rPr>
                <w:rFonts w:ascii="Calibri" w:eastAsia="Calibri" w:hAnsi="Calibri" w:cs="Calibri"/>
                <w:color w:val="000000" w:themeColor="text1"/>
              </w:rPr>
              <w:t>You will help to produce economic statistics by gathering and inputting information and double checking that information is correct.</w:t>
            </w:r>
          </w:p>
          <w:p w14:paraId="24D06921" w14:textId="3F6C7E01" w:rsidR="00255CD8" w:rsidRDefault="00255CD8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0A23185F" w14:textId="495A381C" w:rsidR="00255CD8" w:rsidRDefault="6C2E0F5C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 w:rsidRPr="15E6C916">
              <w:rPr>
                <w:rFonts w:ascii="Calibri" w:eastAsia="Calibri" w:hAnsi="Calibri" w:cs="Calibri"/>
                <w:color w:val="000000" w:themeColor="text1"/>
              </w:rPr>
              <w:t>You will learn how to analyse and interpret data.</w:t>
            </w:r>
          </w:p>
          <w:p w14:paraId="55266D0B" w14:textId="2D7A38E5" w:rsidR="00255CD8" w:rsidRDefault="00255CD8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7E9F3EFD" w14:textId="0B674188" w:rsidR="00255CD8" w:rsidRDefault="6C2E0F5C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 w:rsidRPr="15E6C916">
              <w:rPr>
                <w:rFonts w:ascii="Calibri" w:eastAsia="Calibri" w:hAnsi="Calibri" w:cs="Calibri"/>
                <w:color w:val="000000" w:themeColor="text1"/>
              </w:rPr>
              <w:t>You will learn how to identify patterns or inconsistencies and communicate them to more senior colleagues.</w:t>
            </w:r>
          </w:p>
          <w:p w14:paraId="14A9F853" w14:textId="5B6AF379" w:rsidR="00255CD8" w:rsidRDefault="00255CD8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192F2F7B" w14:textId="320D0D8F" w:rsidR="00255CD8" w:rsidRDefault="6C2E0F5C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 w:rsidRPr="15E6C916">
              <w:rPr>
                <w:rFonts w:ascii="Calibri" w:eastAsia="Calibri" w:hAnsi="Calibri" w:cs="Calibri"/>
                <w:color w:val="000000" w:themeColor="text1"/>
              </w:rPr>
              <w:t>You will support the team to share and communicate statistics to internal and external customers.</w:t>
            </w:r>
          </w:p>
          <w:p w14:paraId="39CDE750" w14:textId="2B2FC307" w:rsidR="00D53631" w:rsidRDefault="00D53631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259AAA6" w14:textId="78CDB8A9" w:rsidR="00D53631" w:rsidRDefault="00D53631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 experience or skill using numbers or working with data would be beneficial.</w:t>
            </w:r>
          </w:p>
          <w:p w14:paraId="07322B4D" w14:textId="2AB3DED9" w:rsidR="00D53631" w:rsidRDefault="00D53631" w:rsidP="15E6C916">
            <w:pPr>
              <w:spacing w:before="20" w:after="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F4FD249" w14:textId="76991446" w:rsidR="00255CD8" w:rsidRDefault="00D53631" w:rsidP="00D53631">
            <w:pPr>
              <w:spacing w:before="20"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 good standard of English and Numeracy is expected and ideally qualifications or training equivalent to A’ Levels/HNC/HND/BTEC.</w:t>
            </w:r>
          </w:p>
        </w:tc>
      </w:tr>
      <w:tr w:rsidR="00255CD8" w14:paraId="46B8FFDA" w14:textId="77777777" w:rsidTr="15E6C916">
        <w:tc>
          <w:tcPr>
            <w:tcW w:w="3085" w:type="dxa"/>
            <w:shd w:val="clear" w:color="auto" w:fill="auto"/>
          </w:tcPr>
          <w:p w14:paraId="7075F0CB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Contract Length</w:t>
            </w:r>
          </w:p>
        </w:tc>
        <w:tc>
          <w:tcPr>
            <w:tcW w:w="6804" w:type="dxa"/>
            <w:shd w:val="clear" w:color="auto" w:fill="auto"/>
          </w:tcPr>
          <w:p w14:paraId="57F0AA10" w14:textId="73C6305D" w:rsidR="00255CD8" w:rsidRDefault="00725567" w:rsidP="00B84E89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months fixed term.</w:t>
            </w:r>
          </w:p>
        </w:tc>
      </w:tr>
      <w:tr w:rsidR="00255CD8" w14:paraId="229236FF" w14:textId="77777777" w:rsidTr="15E6C916">
        <w:tc>
          <w:tcPr>
            <w:tcW w:w="3085" w:type="dxa"/>
            <w:shd w:val="clear" w:color="auto" w:fill="auto"/>
          </w:tcPr>
          <w:p w14:paraId="423C3872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Hours</w:t>
            </w:r>
          </w:p>
        </w:tc>
        <w:tc>
          <w:tcPr>
            <w:tcW w:w="6804" w:type="dxa"/>
            <w:shd w:val="clear" w:color="auto" w:fill="auto"/>
          </w:tcPr>
          <w:p w14:paraId="1B4E369F" w14:textId="77777777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Monday to Friday Flexible working hours 37 hours a week</w:t>
            </w:r>
          </w:p>
        </w:tc>
      </w:tr>
      <w:tr w:rsidR="00255CD8" w14:paraId="2DBA7564" w14:textId="77777777" w:rsidTr="15E6C916">
        <w:tc>
          <w:tcPr>
            <w:tcW w:w="3085" w:type="dxa"/>
            <w:shd w:val="clear" w:color="auto" w:fill="auto"/>
          </w:tcPr>
          <w:p w14:paraId="5E54A82E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Application Details</w:t>
            </w:r>
          </w:p>
        </w:tc>
        <w:tc>
          <w:tcPr>
            <w:tcW w:w="6804" w:type="dxa"/>
            <w:shd w:val="clear" w:color="auto" w:fill="auto"/>
          </w:tcPr>
          <w:p w14:paraId="70C4DADA" w14:textId="3CFE6A64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apply you will need: </w:t>
            </w:r>
          </w:p>
          <w:p w14:paraId="4B0CDDD9" w14:textId="77777777" w:rsidR="00255CD8" w:rsidRDefault="00AF308B">
            <w:pPr>
              <w:numPr>
                <w:ilvl w:val="0"/>
                <w:numId w:val="1"/>
              </w:numPr>
              <w:spacing w:before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expression of Interest that tells us why you want the role</w:t>
            </w:r>
          </w:p>
          <w:p w14:paraId="47A7A306" w14:textId="707E6BE7" w:rsidR="00255CD8" w:rsidRDefault="00AF308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CV</w:t>
            </w:r>
          </w:p>
          <w:p w14:paraId="05260B2E" w14:textId="56A0C3A5" w:rsidR="00255CD8" w:rsidRDefault="00AF308B">
            <w:pPr>
              <w:numPr>
                <w:ilvl w:val="0"/>
                <w:numId w:val="1"/>
              </w:numPr>
              <w:spacing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Referral Form f</w:t>
            </w:r>
            <w:r w:rsidR="00676D51"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</w:rPr>
              <w:t>m the Local Authority</w:t>
            </w:r>
          </w:p>
          <w:p w14:paraId="1F8789B4" w14:textId="15838BE8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 w:rsidRPr="7C3A43C9">
              <w:rPr>
                <w:rFonts w:ascii="Calibri" w:eastAsia="Calibri" w:hAnsi="Calibri" w:cs="Calibri"/>
              </w:rPr>
              <w:t>This should be sent via email to the agreed point of contact</w:t>
            </w:r>
            <w:r w:rsidR="00A304C6" w:rsidRPr="7C3A43C9">
              <w:rPr>
                <w:rFonts w:ascii="Calibri" w:eastAsia="Calibri" w:hAnsi="Calibri" w:cs="Calibri"/>
              </w:rPr>
              <w:t xml:space="preserve">: Paula Bartlett – </w:t>
            </w:r>
            <w:hyperlink r:id="rId12" w:history="1">
              <w:r w:rsidR="00D53631" w:rsidRPr="006B0626">
                <w:rPr>
                  <w:rStyle w:val="Hyperlink"/>
                  <w:rFonts w:ascii="Calibri" w:eastAsia="Calibri" w:hAnsi="Calibri" w:cs="Calibri"/>
                </w:rPr>
                <w:t>Entry.Talent@ons.gov.uk</w:t>
              </w:r>
            </w:hyperlink>
            <w:r w:rsidR="00A304C6" w:rsidRPr="7C3A43C9">
              <w:rPr>
                <w:rFonts w:ascii="Calibri" w:eastAsia="Calibri" w:hAnsi="Calibri" w:cs="Calibri"/>
              </w:rPr>
              <w:t xml:space="preserve"> and</w:t>
            </w:r>
            <w:r w:rsidRPr="7C3A43C9">
              <w:rPr>
                <w:rFonts w:ascii="Calibri" w:eastAsia="Calibri" w:hAnsi="Calibri" w:cs="Calibri"/>
              </w:rPr>
              <w:t xml:space="preserve"> to </w:t>
            </w:r>
            <w:hyperlink r:id="rId13">
              <w:r w:rsidR="5218BC81" w:rsidRPr="7C3A43C9">
                <w:rPr>
                  <w:rStyle w:val="Hyperlink"/>
                  <w:rFonts w:ascii="Calibri" w:eastAsia="Calibri" w:hAnsi="Calibri" w:cs="Calibri"/>
                </w:rPr>
                <w:t>gfie@cabinetoffice.gov.uk</w:t>
              </w:r>
            </w:hyperlink>
          </w:p>
        </w:tc>
      </w:tr>
      <w:tr w:rsidR="00255CD8" w14:paraId="2BA3215C" w14:textId="77777777" w:rsidTr="15E6C916">
        <w:tc>
          <w:tcPr>
            <w:tcW w:w="3085" w:type="dxa"/>
            <w:shd w:val="clear" w:color="auto" w:fill="auto"/>
          </w:tcPr>
          <w:p w14:paraId="65363D3D" w14:textId="77777777" w:rsidR="00255CD8" w:rsidRDefault="00AF308B">
            <w:pPr>
              <w:spacing w:before="20" w:after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Requirements and Timeline</w:t>
            </w:r>
          </w:p>
        </w:tc>
        <w:tc>
          <w:tcPr>
            <w:tcW w:w="6804" w:type="dxa"/>
            <w:shd w:val="clear" w:color="auto" w:fill="auto"/>
          </w:tcPr>
          <w:p w14:paraId="6CD84B0A" w14:textId="59170F6F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Expression of Interest should say why you would like the role, what you feel you can bring to the role and anything you feel is relevant to support </w:t>
            </w:r>
            <w:r w:rsidR="003061B6">
              <w:rPr>
                <w:rFonts w:ascii="Calibri" w:eastAsia="Calibri" w:hAnsi="Calibri" w:cs="Calibri"/>
              </w:rPr>
              <w:t xml:space="preserve">your </w:t>
            </w:r>
            <w:r>
              <w:rPr>
                <w:rFonts w:ascii="Calibri" w:eastAsia="Calibri" w:hAnsi="Calibri" w:cs="Calibri"/>
              </w:rPr>
              <w:t xml:space="preserve">application. </w:t>
            </w:r>
          </w:p>
          <w:p w14:paraId="40C39E77" w14:textId="11B6EF75" w:rsidR="00255CD8" w:rsidRDefault="00AF308B">
            <w:pPr>
              <w:spacing w:before="20" w:after="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Informal conversations with candidates </w:t>
            </w:r>
            <w:r w:rsidR="003061B6">
              <w:rPr>
                <w:rFonts w:ascii="Calibri" w:eastAsia="Calibri" w:hAnsi="Calibri" w:cs="Calibri"/>
              </w:rPr>
              <w:t xml:space="preserve">will take place </w:t>
            </w:r>
            <w:r w:rsidR="00D53631">
              <w:rPr>
                <w:rFonts w:ascii="Calibri" w:eastAsia="Calibri" w:hAnsi="Calibri" w:cs="Calibri"/>
              </w:rPr>
              <w:t>from 12</w:t>
            </w:r>
            <w:r w:rsidR="00D53631" w:rsidRPr="00D53631">
              <w:rPr>
                <w:rFonts w:ascii="Calibri" w:eastAsia="Calibri" w:hAnsi="Calibri" w:cs="Calibri"/>
                <w:vertAlign w:val="superscript"/>
              </w:rPr>
              <w:t>th</w:t>
            </w:r>
            <w:r w:rsidR="00D53631">
              <w:rPr>
                <w:rFonts w:ascii="Calibri" w:eastAsia="Calibri" w:hAnsi="Calibri" w:cs="Calibri"/>
              </w:rPr>
              <w:t xml:space="preserve"> December</w:t>
            </w:r>
            <w:r w:rsidR="00725567">
              <w:rPr>
                <w:rFonts w:ascii="Calibri" w:eastAsia="Calibri" w:hAnsi="Calibri" w:cs="Calibri"/>
              </w:rPr>
              <w:t xml:space="preserve">, </w:t>
            </w:r>
            <w:r w:rsidR="00B0107D">
              <w:rPr>
                <w:rFonts w:ascii="Calibri" w:eastAsia="Calibri" w:hAnsi="Calibri" w:cs="Calibri"/>
              </w:rPr>
              <w:t xml:space="preserve">with positions </w:t>
            </w:r>
            <w:r w:rsidR="00676D51">
              <w:rPr>
                <w:rFonts w:ascii="Calibri" w:eastAsia="Calibri" w:hAnsi="Calibri" w:cs="Calibri"/>
              </w:rPr>
              <w:t xml:space="preserve">beginning </w:t>
            </w:r>
            <w:r w:rsidR="00D53631">
              <w:rPr>
                <w:rFonts w:ascii="Calibri" w:eastAsia="Calibri" w:hAnsi="Calibri" w:cs="Calibri"/>
              </w:rPr>
              <w:t>January</w:t>
            </w:r>
            <w:r w:rsidR="00725567">
              <w:rPr>
                <w:rFonts w:ascii="Calibri" w:eastAsia="Calibri" w:hAnsi="Calibri" w:cs="Calibri"/>
              </w:rPr>
              <w:t xml:space="preserve"> onwards, </w:t>
            </w:r>
            <w:r>
              <w:rPr>
                <w:rFonts w:ascii="Calibri" w:eastAsia="Calibri" w:hAnsi="Calibri" w:cs="Calibri"/>
              </w:rPr>
              <w:t>following successful security checks.</w:t>
            </w:r>
          </w:p>
        </w:tc>
      </w:tr>
    </w:tbl>
    <w:p w14:paraId="2C439001" w14:textId="77777777" w:rsidR="00255CD8" w:rsidRDefault="00255CD8">
      <w:pPr>
        <w:rPr>
          <w:b/>
        </w:rPr>
      </w:pPr>
    </w:p>
    <w:sectPr w:rsidR="00255C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h/OqNAOMPlf6n" int2:id="ipC3Wv0k">
      <int2:state int2:type="LegacyProofing" int2:value="Rejected"/>
    </int2:textHash>
    <int2:bookmark int2:bookmarkName="_Int_VGLcQXB5" int2:invalidationBookmarkName="" int2:hashCode="oqIYR2ZvlcdLip" int2:id="kX5sXtD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9C0"/>
    <w:multiLevelType w:val="multilevel"/>
    <w:tmpl w:val="659CA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D8"/>
    <w:rsid w:val="001F314C"/>
    <w:rsid w:val="00255CD8"/>
    <w:rsid w:val="003061B6"/>
    <w:rsid w:val="004A7620"/>
    <w:rsid w:val="00676D51"/>
    <w:rsid w:val="00723A81"/>
    <w:rsid w:val="00725567"/>
    <w:rsid w:val="00A304C6"/>
    <w:rsid w:val="00A379F5"/>
    <w:rsid w:val="00AF308B"/>
    <w:rsid w:val="00B0107D"/>
    <w:rsid w:val="00B84E89"/>
    <w:rsid w:val="00D53631"/>
    <w:rsid w:val="01859CEA"/>
    <w:rsid w:val="041EBBC7"/>
    <w:rsid w:val="041FD3A7"/>
    <w:rsid w:val="06FA840D"/>
    <w:rsid w:val="0C903F28"/>
    <w:rsid w:val="151264D9"/>
    <w:rsid w:val="15E6C916"/>
    <w:rsid w:val="16AE353A"/>
    <w:rsid w:val="184B7FF0"/>
    <w:rsid w:val="27B81BF7"/>
    <w:rsid w:val="2EBE3012"/>
    <w:rsid w:val="33F30157"/>
    <w:rsid w:val="37BD04EA"/>
    <w:rsid w:val="3A03C8F9"/>
    <w:rsid w:val="3E98ACB4"/>
    <w:rsid w:val="3FEC8018"/>
    <w:rsid w:val="41B433AB"/>
    <w:rsid w:val="4304C1BC"/>
    <w:rsid w:val="4D5694CB"/>
    <w:rsid w:val="5218BC81"/>
    <w:rsid w:val="572816B3"/>
    <w:rsid w:val="5A5FB775"/>
    <w:rsid w:val="5B274F68"/>
    <w:rsid w:val="5E5B708A"/>
    <w:rsid w:val="65F91D20"/>
    <w:rsid w:val="67462803"/>
    <w:rsid w:val="68E1F864"/>
    <w:rsid w:val="6C2E0F5C"/>
    <w:rsid w:val="6C9AAACC"/>
    <w:rsid w:val="6DB56987"/>
    <w:rsid w:val="72650102"/>
    <w:rsid w:val="784DD7B3"/>
    <w:rsid w:val="78A8AE2A"/>
    <w:rsid w:val="7BD85009"/>
    <w:rsid w:val="7C3A43C9"/>
    <w:rsid w:val="7E86C931"/>
    <w:rsid w:val="7FA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8B66"/>
  <w15:docId w15:val="{4F67B43A-5C59-41AA-ADC0-BC33D77B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qFormat/>
    <w:rsid w:val="00F304B1"/>
    <w:rPr>
      <w:b/>
      <w:bCs/>
    </w:rPr>
  </w:style>
  <w:style w:type="character" w:styleId="Hyperlink">
    <w:name w:val="Hyperlink"/>
    <w:rsid w:val="00F304B1"/>
    <w:rPr>
      <w:color w:val="0563C1"/>
      <w:u w:val="single"/>
    </w:rPr>
  </w:style>
  <w:style w:type="paragraph" w:customStyle="1" w:styleId="default">
    <w:name w:val="default"/>
    <w:basedOn w:val="Normal"/>
    <w:rsid w:val="00F304B1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30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4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0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4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fie@cabinetoffic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ry.Talent@ons.gov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fie.blog.gov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ivil-service-careers.gov.uk/departments/working-for-the-office-for-national-statisti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b36e7-c487-4780-8e35-3b48fa83d7a8" xsi:nil="true"/>
    <Retention xmlns="6dab36e7-c487-4780-8e35-3b48fa83d7a8">0</Retention>
    <EDRMSOwner xmlns="6dab36e7-c487-4780-8e35-3b48fa83d7a8" xsi:nil="true"/>
    <lcf76f155ced4ddcb4097134ff3c332f xmlns="75235b33-b30a-4d37-9984-6dd78f054356">
      <Terms xmlns="http://schemas.microsoft.com/office/infopath/2007/PartnerControls"/>
    </lcf76f155ced4ddcb4097134ff3c332f>
    <Record_Type xmlns="6dab36e7-c487-4780-8e35-3b48fa83d7a8" xsi:nil="true"/>
    <RetentionDate xmlns="6dab36e7-c487-4780-8e35-3b48fa83d7a8" xsi:nil="true"/>
    <Notes xmlns="75235b33-b30a-4d37-9984-6dd78f054356" xsi:nil="true"/>
    <RetentionType xmlns="6dab36e7-c487-4780-8e35-3b48fa83d7a8">Notify</RetentionType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D73213D7EB4884CA76D83417BC9A" ma:contentTypeVersion="38" ma:contentTypeDescription="Create a new document." ma:contentTypeScope="" ma:versionID="76bb076f27686e14cff7538bdebee585">
  <xsd:schema xmlns:xsd="http://www.w3.org/2001/XMLSchema" xmlns:xs="http://www.w3.org/2001/XMLSchema" xmlns:p="http://schemas.microsoft.com/office/2006/metadata/properties" xmlns:ns2="6dab36e7-c487-4780-8e35-3b48fa83d7a8" xmlns:ns3="75235b33-b30a-4d37-9984-6dd78f054356" targetNamespace="http://schemas.microsoft.com/office/2006/metadata/properties" ma:root="true" ma:fieldsID="feed0063678d49b001a2545474801592" ns2:_="" ns3:_="">
    <xsd:import namespace="6dab36e7-c487-4780-8e35-3b48fa83d7a8"/>
    <xsd:import namespace="75235b33-b30a-4d37-9984-6dd78f054356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b36e7-c487-4780-8e35-3b48fa83d7a8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union memberTypes="dms:Text">
          <xsd:simpleType>
            <xsd:restriction base="dms:Choice">
              <xsd:enumeration value="Business Plans"/>
              <xsd:enumeration value="Commercial"/>
              <xsd:enumeration value="Correspondence, Guidance etc"/>
              <xsd:enumeration value="Financial"/>
              <xsd:enumeration value="Legislation"/>
              <xsd:enumeration value="Meeting papers (inc. agendas minutes etc)"/>
              <xsd:enumeration value="Policy Papers"/>
              <xsd:enumeration value="Private Office Papers"/>
              <xsd:enumeration value="Programme and Project"/>
              <xsd:enumeration value="Reports"/>
              <xsd:enumeration value="Salaries"/>
              <xsd:enumeration value="Staff Disciplinary Matters"/>
              <xsd:enumeration value="Staff Employment, Career, Health etc"/>
              <xsd:enumeration value="Statistical"/>
              <xsd:enumeration value="Systems"/>
              <xsd:enumeration value="zMigration"/>
            </xsd:restriction>
          </xsd:simpleType>
        </xsd:un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dc741ba-fe5e-4d51-9716-a0297eece41f}" ma:internalName="TaxCatchAll" ma:showField="CatchAllData" ma:web="6dab36e7-c487-4780-8e35-3b48fa83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5b33-b30a-4d37-9984-6dd78f054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3" nillable="true" ma:displayName="Notes" ma:description="Notes about document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AAj+3VEw35TXMQEMOpFIe5XkQ==">AMUW2mXFD+abFVw5DT4aPNo4B5AF+wK5F89wq449hoXcOv5n3a1pUn8dPpkLEVFJbeArZjdpQCI50pn9MXAphf/CjPmzyvROwYItGg4ckmyzKONsm13isej1Yb6r+vy3nq5VHPI5N3cX</go:docsCustomData>
</go:gDocsCustomXmlDataStorage>
</file>

<file path=customXml/itemProps1.xml><?xml version="1.0" encoding="utf-8"?>
<ds:datastoreItem xmlns:ds="http://schemas.openxmlformats.org/officeDocument/2006/customXml" ds:itemID="{D5D96F48-2805-4573-82D4-1773AC541299}">
  <ds:schemaRefs>
    <ds:schemaRef ds:uri="http://schemas.microsoft.com/office/2006/metadata/properties"/>
    <ds:schemaRef ds:uri="http://schemas.microsoft.com/office/infopath/2007/PartnerControls"/>
    <ds:schemaRef ds:uri="6dab36e7-c487-4780-8e35-3b48fa83d7a8"/>
    <ds:schemaRef ds:uri="75235b33-b30a-4d37-9984-6dd78f054356"/>
  </ds:schemaRefs>
</ds:datastoreItem>
</file>

<file path=customXml/itemProps2.xml><?xml version="1.0" encoding="utf-8"?>
<ds:datastoreItem xmlns:ds="http://schemas.openxmlformats.org/officeDocument/2006/customXml" ds:itemID="{9A55C1AC-3202-4656-93A6-B2762337E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C4FDA-2840-40E1-95EB-6F392E9F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b36e7-c487-4780-8e35-3b48fa83d7a8"/>
    <ds:schemaRef ds:uri="75235b33-b30a-4d37-9984-6dd78f054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Heather Digital Group</dc:creator>
  <cp:lastModifiedBy>Bartlett, Paula</cp:lastModifiedBy>
  <cp:revision>6</cp:revision>
  <dcterms:created xsi:type="dcterms:W3CDTF">2022-09-15T08:44:00Z</dcterms:created>
  <dcterms:modified xsi:type="dcterms:W3CDTF">2022-11-30T12:12:00Z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0x010100AF0ED73213D7EB4884CA76D83417BC9A</vt:lpwstr>
  </property>
  <property fmtid="{D5CDD505-2E9C-101B-9397-08002B2CF9AE}" pid="3" name="MediaServiceImageTags">
    <vt:lpwstr/>
  </property>
</Properties>
</file>