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Scenario 1</w:t>
      </w:r>
    </w:p>
    <w:p w:rsidR="00BA6DB3" w:rsidRPr="00BA6DB3" w:rsidRDefault="00BA6DB3" w:rsidP="00BA6DB3">
      <w:pPr>
        <w:rPr>
          <w:i/>
          <w:sz w:val="28"/>
        </w:rPr>
      </w:pPr>
      <w:r w:rsidRPr="00BA6DB3">
        <w:rPr>
          <w:i/>
          <w:sz w:val="28"/>
        </w:rPr>
        <w:t>A young teenager is promised new trainers and phone if they help a</w:t>
      </w:r>
      <w:r w:rsidRPr="00BA6DB3">
        <w:rPr>
          <w:i/>
          <w:sz w:val="28"/>
        </w:rPr>
        <w:t xml:space="preserve"> </w:t>
      </w:r>
      <w:r w:rsidRPr="00BA6DB3">
        <w:rPr>
          <w:i/>
          <w:sz w:val="28"/>
        </w:rPr>
        <w:t>new older friend with a job out of town for a few weeks.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Make notes on the following: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How the individual might be feeling</w:t>
      </w:r>
      <w:r w:rsidRPr="00BA6DB3">
        <w:rPr>
          <w:b/>
          <w:sz w:val="28"/>
        </w:rPr>
        <w:t xml:space="preserve"> </w:t>
      </w:r>
      <w:r w:rsidRPr="00BA6DB3">
        <w:rPr>
          <w:b/>
          <w:sz w:val="28"/>
        </w:rPr>
        <w:t>about their current situation.</w:t>
      </w:r>
      <w:bookmarkStart w:id="0" w:name="_GoBack"/>
      <w:bookmarkEnd w:id="0"/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What risks can be identified.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What help or advice would</w:t>
      </w:r>
      <w:r w:rsidRPr="00BA6DB3">
        <w:rPr>
          <w:b/>
          <w:sz w:val="28"/>
        </w:rPr>
        <w:t xml:space="preserve"> </w:t>
      </w:r>
      <w:r w:rsidRPr="00BA6DB3">
        <w:rPr>
          <w:b/>
          <w:sz w:val="28"/>
        </w:rPr>
        <w:t>you give the person.</w:t>
      </w:r>
    </w:p>
    <w:p w:rsidR="00BA6DB3" w:rsidRPr="00BA6DB3" w:rsidRDefault="00BA6DB3" w:rsidP="00BA6DB3">
      <w:pPr>
        <w:rPr>
          <w:sz w:val="28"/>
        </w:rPr>
      </w:pP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Scenario 2</w:t>
      </w:r>
    </w:p>
    <w:p w:rsidR="00BA6DB3" w:rsidRPr="00BA6DB3" w:rsidRDefault="00BA6DB3" w:rsidP="00BA6DB3">
      <w:pPr>
        <w:rPr>
          <w:i/>
          <w:sz w:val="28"/>
        </w:rPr>
      </w:pPr>
      <w:r w:rsidRPr="00BA6DB3">
        <w:rPr>
          <w:i/>
          <w:sz w:val="28"/>
        </w:rPr>
        <w:t>A teenager is living in a cramp, dirty flat working all night, 7 days a week selling</w:t>
      </w:r>
      <w:r w:rsidRPr="00BA6DB3">
        <w:rPr>
          <w:i/>
          <w:sz w:val="28"/>
        </w:rPr>
        <w:t xml:space="preserve"> </w:t>
      </w:r>
      <w:r w:rsidRPr="00BA6DB3">
        <w:rPr>
          <w:i/>
          <w:sz w:val="28"/>
        </w:rPr>
        <w:t>drugs out of town. They have had their mobile taken off them and are unsure</w:t>
      </w:r>
      <w:r w:rsidRPr="00BA6DB3">
        <w:rPr>
          <w:i/>
          <w:sz w:val="28"/>
        </w:rPr>
        <w:t xml:space="preserve"> </w:t>
      </w:r>
      <w:r w:rsidRPr="00BA6DB3">
        <w:rPr>
          <w:i/>
          <w:sz w:val="28"/>
        </w:rPr>
        <w:t>when they will be allowed to go home.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Make notes on the following: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How the individual might be feeling about their current situation.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What risks can be identified.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What help or advice would you give the person.</w:t>
      </w:r>
    </w:p>
    <w:p w:rsidR="00BA6DB3" w:rsidRPr="00BA6DB3" w:rsidRDefault="00BA6DB3" w:rsidP="00BA6DB3">
      <w:pPr>
        <w:rPr>
          <w:i/>
          <w:sz w:val="28"/>
        </w:rPr>
      </w:pPr>
    </w:p>
    <w:p w:rsidR="00BA6DB3" w:rsidRPr="00BA6DB3" w:rsidRDefault="00BA6DB3" w:rsidP="00BA6DB3">
      <w:pPr>
        <w:rPr>
          <w:sz w:val="28"/>
        </w:rPr>
      </w:pP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Scenario 3</w:t>
      </w:r>
    </w:p>
    <w:p w:rsidR="00BA6DB3" w:rsidRPr="00BA6DB3" w:rsidRDefault="00BA6DB3" w:rsidP="00BA6DB3">
      <w:pPr>
        <w:rPr>
          <w:i/>
          <w:sz w:val="28"/>
        </w:rPr>
      </w:pPr>
      <w:r w:rsidRPr="00BA6DB3">
        <w:rPr>
          <w:i/>
          <w:sz w:val="28"/>
        </w:rPr>
        <w:t>A teenage girl who has run away from home to live with her older boyfriend</w:t>
      </w:r>
      <w:r w:rsidRPr="00BA6DB3">
        <w:rPr>
          <w:i/>
          <w:sz w:val="28"/>
        </w:rPr>
        <w:t xml:space="preserve"> </w:t>
      </w:r>
      <w:r w:rsidRPr="00BA6DB3">
        <w:rPr>
          <w:i/>
          <w:sz w:val="28"/>
        </w:rPr>
        <w:t>(he is a prominent gang member). She is now dependent on drugs and is</w:t>
      </w:r>
      <w:r w:rsidRPr="00BA6DB3">
        <w:rPr>
          <w:i/>
          <w:sz w:val="28"/>
        </w:rPr>
        <w:t xml:space="preserve"> </w:t>
      </w:r>
      <w:r w:rsidRPr="00BA6DB3">
        <w:rPr>
          <w:i/>
          <w:sz w:val="28"/>
        </w:rPr>
        <w:t>experiencing systematic sexual abuse.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Make notes on the following: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How the individual might be feeling about their current situation.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What risks can be identified.</w:t>
      </w:r>
    </w:p>
    <w:p w:rsidR="00BA6DB3" w:rsidRPr="00BA6DB3" w:rsidRDefault="00BA6DB3" w:rsidP="00BA6DB3">
      <w:pPr>
        <w:rPr>
          <w:b/>
          <w:sz w:val="28"/>
        </w:rPr>
      </w:pPr>
      <w:r w:rsidRPr="00BA6DB3">
        <w:rPr>
          <w:b/>
          <w:sz w:val="28"/>
        </w:rPr>
        <w:t>What help or advice would you give the person.</w:t>
      </w:r>
    </w:p>
    <w:p w:rsidR="00BA6DB3" w:rsidRDefault="00BA6DB3" w:rsidP="00BA6DB3"/>
    <w:sectPr w:rsidR="00BA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B3"/>
    <w:rsid w:val="00771B69"/>
    <w:rsid w:val="00B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4FD5"/>
  <w15:chartTrackingRefBased/>
  <w15:docId w15:val="{BC4FCB74-360F-4A19-9A13-351FEAA1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HFUTUREDOCID-1165664543-99180</_dlc_DocId>
    <_dlc_DocIdUrl xmlns="189d6819-42bb-40a9-9aa1-b6cfbddd55fc">
      <Url>https://hants.sharepoint.com/sites/HF/_layouts/15/DocIdRedir.aspx?ID=HFUTUREDOCID-1165664543-99180</Url>
      <Description>HFUTUREDOCID-1165664543-99180</Description>
    </_dlc_DocIdUrl>
  </documentManagement>
</p:properties>
</file>

<file path=customXml/itemProps1.xml><?xml version="1.0" encoding="utf-8"?>
<ds:datastoreItem xmlns:ds="http://schemas.openxmlformats.org/officeDocument/2006/customXml" ds:itemID="{D3A9D77F-343A-4E57-8B9E-1D3D3D1A5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9F411-4A69-4873-97B4-2D1B620DC522}"/>
</file>

<file path=customXml/itemProps3.xml><?xml version="1.0" encoding="utf-8"?>
<ds:datastoreItem xmlns:ds="http://schemas.openxmlformats.org/officeDocument/2006/customXml" ds:itemID="{3400101B-D021-43A2-9980-477A3D38501A}"/>
</file>

<file path=customXml/itemProps4.xml><?xml version="1.0" encoding="utf-8"?>
<ds:datastoreItem xmlns:ds="http://schemas.openxmlformats.org/officeDocument/2006/customXml" ds:itemID="{ABAAEF8A-653F-4EBD-BD5E-A02D1EFBFE3C}"/>
</file>

<file path=customXml/itemProps5.xml><?xml version="1.0" encoding="utf-8"?>
<ds:datastoreItem xmlns:ds="http://schemas.openxmlformats.org/officeDocument/2006/customXml" ds:itemID="{E816328F-B25D-41D1-8898-59D670A3059D}"/>
</file>

<file path=docProps/app.xml><?xml version="1.0" encoding="utf-8"?>
<Properties xmlns="http://schemas.openxmlformats.org/officeDocument/2006/extended-properties" xmlns:vt="http://schemas.openxmlformats.org/officeDocument/2006/docPropsVTypes">
  <Template>B51E9E77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Highbury College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stacey.warwick</dc:creator>
  <cp:keywords/>
  <dc:description/>
  <cp:lastModifiedBy>stacey.warwick</cp:lastModifiedBy>
  <cp:revision>1</cp:revision>
  <dcterms:created xsi:type="dcterms:W3CDTF">2019-03-14T10:15:00Z</dcterms:created>
  <dcterms:modified xsi:type="dcterms:W3CDTF">2019-03-14T10:18:00Z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145f501c-d181-43d3-afa0-89dec983313f</vt:lpwstr>
  </property>
  <property fmtid="{D5CDD505-2E9C-101B-9397-08002B2CF9AE}" pid="4" name="Youth_x0020_Services">
    <vt:lpwstr/>
  </property>
  <property fmtid="{D5CDD505-2E9C-101B-9397-08002B2CF9AE}" pid="5" name="Document_x0020_Type">
    <vt:lpwstr/>
  </property>
  <property fmtid="{D5CDD505-2E9C-101B-9397-08002B2CF9AE}" pid="6" name="CSF">
    <vt:lpwstr/>
  </property>
  <property fmtid="{D5CDD505-2E9C-101B-9397-08002B2CF9AE}" pid="7" name="Careers_x0020_Service">
    <vt:lpwstr/>
  </property>
  <property fmtid="{D5CDD505-2E9C-101B-9397-08002B2CF9AE}" pid="8" name="Duke_x0020_of_x0020_Edinburgh_x0020_Award">
    <vt:lpwstr/>
  </property>
  <property fmtid="{D5CDD505-2E9C-101B-9397-08002B2CF9AE}" pid="9" name="Physical_x0020_Education_x0020_and_x0020_Sport">
    <vt:lpwstr/>
  </property>
  <property fmtid="{D5CDD505-2E9C-101B-9397-08002B2CF9AE}" pid="10" name="Schools">
    <vt:lpwstr/>
  </property>
  <property fmtid="{D5CDD505-2E9C-101B-9397-08002B2CF9AE}" pid="11" name="jb30d1c0940a41f7836212edd3171965">
    <vt:lpwstr/>
  </property>
  <property fmtid="{D5CDD505-2E9C-101B-9397-08002B2CF9AE}" pid="12" name="Education_x0020_and_x0020_Inclusion">
    <vt:lpwstr/>
  </property>
  <property fmtid="{D5CDD505-2E9C-101B-9397-08002B2CF9AE}" pid="13" name="cf18ccb67a8c47b4a12d68c41e3eb221">
    <vt:lpwstr/>
  </property>
  <property fmtid="{D5CDD505-2E9C-101B-9397-08002B2CF9AE}" pid="14" name="School_x0020_Support_x0020_Staff">
    <vt:lpwstr/>
  </property>
  <property fmtid="{D5CDD505-2E9C-101B-9397-08002B2CF9AE}" pid="15" name="f8525ee3932e4ad9843cf3b91fb03df5">
    <vt:lpwstr/>
  </property>
  <property fmtid="{D5CDD505-2E9C-101B-9397-08002B2CF9AE}" pid="16" name="TaxCatchAll">
    <vt:lpwstr/>
  </property>
  <property fmtid="{D5CDD505-2E9C-101B-9397-08002B2CF9AE}" pid="17" name="Post_x0020_14_x0020_Learning">
    <vt:lpwstr/>
  </property>
  <property fmtid="{D5CDD505-2E9C-101B-9397-08002B2CF9AE}" pid="18" name="CSD_x0020_Groups_x0020_and_x0020_Meetings">
    <vt:lpwstr/>
  </property>
  <property fmtid="{D5CDD505-2E9C-101B-9397-08002B2CF9AE}" pid="19" name="kaa69b6aade4434483abfac0b390183b">
    <vt:lpwstr/>
  </property>
  <property fmtid="{D5CDD505-2E9C-101B-9397-08002B2CF9AE}" pid="20" name="d5183101b66d4e3dacd96e4e4686face">
    <vt:lpwstr/>
  </property>
  <property fmtid="{D5CDD505-2E9C-101B-9397-08002B2CF9AE}" pid="21" name="j33cdd25bf9e4ea08677b665c22cea81">
    <vt:lpwstr/>
  </property>
  <property fmtid="{D5CDD505-2E9C-101B-9397-08002B2CF9AE}" pid="22" name="jf81eab6ba0d48e39021c117f6226ee2">
    <vt:lpwstr/>
  </property>
  <property fmtid="{D5CDD505-2E9C-101B-9397-08002B2CF9AE}" pid="23" name="ka2fadf937d140639443f94f82f9d7d2">
    <vt:lpwstr/>
  </property>
  <property fmtid="{D5CDD505-2E9C-101B-9397-08002B2CF9AE}" pid="24" name="j62f77b6372d4d31815658479387a95c">
    <vt:lpwstr/>
  </property>
  <property fmtid="{D5CDD505-2E9C-101B-9397-08002B2CF9AE}" pid="25" name="hc632fe273cb498aa970207d30c3b1d8">
    <vt:lpwstr/>
  </property>
  <property fmtid="{D5CDD505-2E9C-101B-9397-08002B2CF9AE}" pid="26" name="Outdoor_x0020_Education">
    <vt:lpwstr/>
  </property>
  <property fmtid="{D5CDD505-2E9C-101B-9397-08002B2CF9AE}" pid="27" name="d397eddc9e1d4f36bd09322be9c6af31">
    <vt:lpwstr/>
  </property>
  <property fmtid="{D5CDD505-2E9C-101B-9397-08002B2CF9AE}" pid="28" name="Post 14 Learning">
    <vt:lpwstr/>
  </property>
  <property fmtid="{D5CDD505-2E9C-101B-9397-08002B2CF9AE}" pid="29" name="Duke of Edinburgh Award">
    <vt:lpwstr/>
  </property>
  <property fmtid="{D5CDD505-2E9C-101B-9397-08002B2CF9AE}" pid="30" name="Education and Inclusion">
    <vt:lpwstr/>
  </property>
  <property fmtid="{D5CDD505-2E9C-101B-9397-08002B2CF9AE}" pid="31" name="CSD Groups and Meetings">
    <vt:lpwstr/>
  </property>
  <property fmtid="{D5CDD505-2E9C-101B-9397-08002B2CF9AE}" pid="32" name="School Support Staff">
    <vt:lpwstr/>
  </property>
  <property fmtid="{D5CDD505-2E9C-101B-9397-08002B2CF9AE}" pid="33" name="Outdoor Education">
    <vt:lpwstr/>
  </property>
  <property fmtid="{D5CDD505-2E9C-101B-9397-08002B2CF9AE}" pid="34" name="Careers Service">
    <vt:lpwstr/>
  </property>
  <property fmtid="{D5CDD505-2E9C-101B-9397-08002B2CF9AE}" pid="35" name="Document Type">
    <vt:lpwstr/>
  </property>
  <property fmtid="{D5CDD505-2E9C-101B-9397-08002B2CF9AE}" pid="36" name="Physical Education and Sport">
    <vt:lpwstr/>
  </property>
  <property fmtid="{D5CDD505-2E9C-101B-9397-08002B2CF9AE}" pid="37" name="Youth Services">
    <vt:lpwstr/>
  </property>
</Properties>
</file>