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8E" w:rsidRDefault="00774D8E" w:rsidP="00774D8E">
      <w:pPr>
        <w:jc w:val="center"/>
        <w:rPr>
          <w:rFonts w:asciiTheme="minorHAnsi" w:hAnsiTheme="minorHAnsi" w:cs="Arial"/>
          <w:b/>
          <w:color w:val="7030A0"/>
          <w:sz w:val="28"/>
          <w:szCs w:val="28"/>
          <w:u w:val="single"/>
        </w:rPr>
      </w:pPr>
      <w:bookmarkStart w:id="0" w:name="_GoBack"/>
      <w:bookmarkEnd w:id="0"/>
    </w:p>
    <w:p w:rsidR="00774D8E" w:rsidRDefault="00774D8E" w:rsidP="00774D8E">
      <w:pPr>
        <w:jc w:val="center"/>
        <w:rPr>
          <w:rFonts w:asciiTheme="minorHAnsi" w:hAnsiTheme="minorHAnsi" w:cs="Arial"/>
          <w:b/>
          <w:color w:val="7030A0"/>
          <w:sz w:val="28"/>
          <w:szCs w:val="28"/>
          <w:u w:val="single"/>
        </w:rPr>
      </w:pPr>
    </w:p>
    <w:p w:rsidR="00774D8E" w:rsidRDefault="00774D8E" w:rsidP="00774D8E">
      <w:pPr>
        <w:jc w:val="center"/>
        <w:rPr>
          <w:rFonts w:asciiTheme="minorHAnsi" w:hAnsiTheme="minorHAnsi" w:cs="Arial"/>
          <w:b/>
          <w:color w:val="7030A0"/>
          <w:sz w:val="28"/>
          <w:szCs w:val="28"/>
          <w:u w:val="single"/>
        </w:rPr>
      </w:pPr>
    </w:p>
    <w:p w:rsidR="00774D8E" w:rsidRDefault="00774D8E" w:rsidP="00774D8E">
      <w:pPr>
        <w:jc w:val="center"/>
        <w:rPr>
          <w:rFonts w:asciiTheme="minorHAnsi" w:hAnsiTheme="minorHAnsi" w:cs="Arial"/>
          <w:b/>
          <w:color w:val="7030A0"/>
          <w:sz w:val="28"/>
          <w:szCs w:val="28"/>
          <w:u w:val="single"/>
        </w:rPr>
      </w:pPr>
    </w:p>
    <w:p w:rsidR="00774D8E" w:rsidRDefault="00774D8E" w:rsidP="00774D8E">
      <w:pPr>
        <w:jc w:val="center"/>
        <w:rPr>
          <w:rFonts w:asciiTheme="minorHAnsi" w:hAnsiTheme="minorHAnsi" w:cs="Arial"/>
          <w:b/>
          <w:color w:val="7030A0"/>
          <w:sz w:val="28"/>
          <w:szCs w:val="28"/>
          <w:u w:val="single"/>
        </w:rPr>
      </w:pPr>
    </w:p>
    <w:p w:rsidR="00774D8E" w:rsidRPr="00774D8E" w:rsidRDefault="00774D8E" w:rsidP="00774D8E">
      <w:pPr>
        <w:jc w:val="center"/>
        <w:rPr>
          <w:rFonts w:asciiTheme="minorHAnsi" w:hAnsiTheme="minorHAnsi" w:cs="Arial"/>
          <w:color w:val="7030A0"/>
          <w:sz w:val="32"/>
          <w:u w:val="single"/>
        </w:rPr>
      </w:pPr>
      <w:r w:rsidRPr="00774D8E">
        <w:rPr>
          <w:rFonts w:asciiTheme="minorHAnsi" w:hAnsiTheme="minorHAnsi" w:cs="Arial"/>
          <w:b/>
          <w:color w:val="7030A0"/>
          <w:sz w:val="36"/>
          <w:szCs w:val="28"/>
          <w:u w:val="single"/>
        </w:rPr>
        <w:t>NEET Programmes &amp; Provisions</w:t>
      </w:r>
    </w:p>
    <w:p w:rsidR="00774D8E" w:rsidRPr="00774D8E" w:rsidRDefault="00774D8E" w:rsidP="00774D8E">
      <w:pPr>
        <w:jc w:val="center"/>
        <w:rPr>
          <w:rFonts w:asciiTheme="minorHAnsi" w:hAnsiTheme="minorHAnsi" w:cs="Arial"/>
          <w:b/>
          <w:sz w:val="32"/>
          <w:szCs w:val="28"/>
        </w:rPr>
      </w:pPr>
    </w:p>
    <w:p w:rsidR="00774D8E" w:rsidRPr="00774D8E" w:rsidRDefault="00774D8E" w:rsidP="00774D8E">
      <w:pPr>
        <w:jc w:val="center"/>
        <w:rPr>
          <w:rFonts w:asciiTheme="minorHAnsi" w:hAnsiTheme="minorHAnsi" w:cs="Arial"/>
          <w:b/>
          <w:sz w:val="36"/>
        </w:rPr>
      </w:pPr>
      <w:r w:rsidRPr="00774D8E">
        <w:rPr>
          <w:rFonts w:asciiTheme="minorHAnsi" w:hAnsiTheme="minorHAnsi" w:cs="Arial"/>
          <w:b/>
          <w:sz w:val="36"/>
        </w:rPr>
        <w:t>Winchester</w:t>
      </w:r>
    </w:p>
    <w:p w:rsidR="00774D8E" w:rsidRDefault="00774D8E" w:rsidP="00774D8E">
      <w:pPr>
        <w:rPr>
          <w:rFonts w:asciiTheme="minorHAnsi" w:hAnsiTheme="minorHAnsi" w:cs="Arial"/>
          <w:b/>
          <w:sz w:val="22"/>
        </w:rPr>
      </w:pPr>
    </w:p>
    <w:p w:rsidR="00774D8E" w:rsidRPr="00267552" w:rsidRDefault="00774D8E" w:rsidP="00774D8E">
      <w:pPr>
        <w:rPr>
          <w:rFonts w:asciiTheme="minorHAnsi" w:hAnsiTheme="minorHAnsi" w:cs="Arial"/>
          <w:b/>
          <w:sz w:val="22"/>
        </w:rPr>
      </w:pPr>
    </w:p>
    <w:p w:rsidR="00774D8E" w:rsidRDefault="00774D8E" w:rsidP="00774D8E">
      <w:pPr>
        <w:rPr>
          <w:rFonts w:ascii="Arial" w:hAnsi="Arial" w:cs="Arial"/>
          <w:sz w:val="22"/>
        </w:rPr>
      </w:pPr>
      <w:r>
        <w:rPr>
          <w:rFonts w:ascii="Open Sans" w:hAnsi="Open Sans" w:cs="Open Sans"/>
          <w:noProof/>
          <w:color w:val="FFCC00"/>
          <w:sz w:val="18"/>
          <w:szCs w:val="18"/>
        </w:rPr>
        <w:drawing>
          <wp:inline distT="0" distB="0" distL="0" distR="0" wp14:anchorId="28C031F1" wp14:editId="7048B181">
            <wp:extent cx="5343525" cy="381635"/>
            <wp:effectExtent l="0" t="0" r="9525" b="0"/>
            <wp:docPr id="5" name="Picture 5" descr="wessexdanceacademy.or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sexdanceacademy.or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381635"/>
                    </a:xfrm>
                    <a:prstGeom prst="rect">
                      <a:avLst/>
                    </a:prstGeom>
                    <a:noFill/>
                    <a:ln>
                      <a:noFill/>
                    </a:ln>
                  </pic:spPr>
                </pic:pic>
              </a:graphicData>
            </a:graphic>
          </wp:inline>
        </w:drawing>
      </w:r>
    </w:p>
    <w:p w:rsidR="00774D8E" w:rsidRDefault="00774D8E" w:rsidP="00774D8E">
      <w:pPr>
        <w:rPr>
          <w:rFonts w:ascii="Arial" w:hAnsi="Arial" w:cs="Arial"/>
          <w:sz w:val="22"/>
        </w:rPr>
      </w:pPr>
    </w:p>
    <w:p w:rsidR="00774D8E" w:rsidRPr="00192DD3" w:rsidRDefault="00774D8E" w:rsidP="00774D8E">
      <w:pPr>
        <w:rPr>
          <w:rFonts w:ascii="Arial" w:hAnsi="Arial" w:cs="Arial"/>
          <w:sz w:val="22"/>
        </w:rPr>
      </w:pPr>
      <w:r w:rsidRPr="00192DD3">
        <w:rPr>
          <w:rFonts w:ascii="Arial" w:hAnsi="Arial" w:cs="Arial"/>
          <w:sz w:val="22"/>
        </w:rPr>
        <w:t xml:space="preserve">Wessex Dance Academy is a partnership project between Hampshire County Council and Hampshire Cultural Trust. </w:t>
      </w:r>
    </w:p>
    <w:p w:rsidR="00774D8E" w:rsidRPr="00192DD3" w:rsidRDefault="00774D8E" w:rsidP="00774D8E">
      <w:pPr>
        <w:rPr>
          <w:rFonts w:ascii="Arial" w:hAnsi="Arial" w:cs="Arial"/>
          <w:sz w:val="22"/>
        </w:rPr>
      </w:pPr>
    </w:p>
    <w:p w:rsidR="00774D8E" w:rsidRPr="00192DD3" w:rsidRDefault="00774D8E" w:rsidP="00774D8E">
      <w:pPr>
        <w:rPr>
          <w:rFonts w:ascii="Arial" w:hAnsi="Arial" w:cs="Arial"/>
          <w:sz w:val="22"/>
        </w:rPr>
      </w:pPr>
      <w:r w:rsidRPr="00192DD3">
        <w:rPr>
          <w:rFonts w:ascii="Arial" w:hAnsi="Arial" w:cs="Arial"/>
          <w:sz w:val="22"/>
        </w:rPr>
        <w:t>It is a 12 week, full-time programme that uses professional contemporary dance training to transform the lives of Hampshire’s most vulnerable young people. It is for young people aged between 15 and 24 from across the county and since 2009, has worked with nearly 200 young people.</w:t>
      </w:r>
    </w:p>
    <w:p w:rsidR="00774D8E" w:rsidRPr="00192DD3" w:rsidRDefault="00774D8E" w:rsidP="00774D8E">
      <w:pPr>
        <w:rPr>
          <w:rFonts w:ascii="Arial" w:hAnsi="Arial" w:cs="Arial"/>
          <w:sz w:val="22"/>
        </w:rPr>
      </w:pPr>
    </w:p>
    <w:p w:rsidR="00774D8E" w:rsidRPr="00192DD3" w:rsidRDefault="00774D8E" w:rsidP="00774D8E">
      <w:pPr>
        <w:rPr>
          <w:rFonts w:ascii="Arial" w:hAnsi="Arial" w:cs="Arial"/>
          <w:sz w:val="22"/>
        </w:rPr>
      </w:pPr>
      <w:r w:rsidRPr="00192DD3">
        <w:rPr>
          <w:rFonts w:ascii="Arial" w:hAnsi="Arial" w:cs="Arial"/>
          <w:sz w:val="22"/>
        </w:rPr>
        <w:t>The Academy’s artistic ambition matches its ambition to constantly provide a safe, caring learning environment where young people can succeed and achieve, making it a unique project that clearly demonstrates to everyone how the arts can bring significant changes to how social care is offered.</w:t>
      </w:r>
    </w:p>
    <w:p w:rsidR="00774D8E" w:rsidRPr="00192DD3" w:rsidRDefault="00774D8E" w:rsidP="00774D8E">
      <w:pPr>
        <w:rPr>
          <w:rFonts w:ascii="Arial" w:hAnsi="Arial" w:cs="Arial"/>
          <w:sz w:val="22"/>
        </w:rPr>
      </w:pPr>
    </w:p>
    <w:p w:rsidR="00774D8E" w:rsidRPr="00192DD3" w:rsidRDefault="00774D8E" w:rsidP="00774D8E">
      <w:pPr>
        <w:rPr>
          <w:rFonts w:ascii="Arial" w:hAnsi="Arial" w:cs="Arial"/>
          <w:sz w:val="22"/>
        </w:rPr>
      </w:pPr>
      <w:r w:rsidRPr="00192DD3">
        <w:rPr>
          <w:rFonts w:ascii="Arial" w:hAnsi="Arial" w:cs="Arial"/>
          <w:sz w:val="22"/>
        </w:rPr>
        <w:t>In 2015, Wessex Dance Academy was published by Ofsted as an example of good practice.</w:t>
      </w:r>
    </w:p>
    <w:p w:rsidR="00774D8E" w:rsidRDefault="00774D8E" w:rsidP="00774D8E">
      <w:pPr>
        <w:rPr>
          <w:rFonts w:ascii="Arial" w:hAnsi="Arial" w:cs="Arial"/>
          <w:sz w:val="22"/>
        </w:rPr>
      </w:pPr>
    </w:p>
    <w:p w:rsidR="00774D8E" w:rsidRPr="00EC3DF2" w:rsidRDefault="00774D8E" w:rsidP="00774D8E">
      <w:pPr>
        <w:rPr>
          <w:rFonts w:ascii="Arial" w:hAnsi="Arial" w:cs="Arial"/>
          <w:sz w:val="22"/>
        </w:rPr>
      </w:pPr>
      <w:r w:rsidRPr="00EC3DF2">
        <w:rPr>
          <w:rFonts w:ascii="Arial" w:hAnsi="Arial" w:cs="Arial"/>
          <w:sz w:val="22"/>
        </w:rPr>
        <w:t>Very supportive 3 month programme for anyone – no dance experience needed. Ages 15-24.</w:t>
      </w:r>
    </w:p>
    <w:p w:rsidR="00774D8E" w:rsidRDefault="00774D8E" w:rsidP="00774D8E">
      <w:pPr>
        <w:rPr>
          <w:rStyle w:val="Hyperlink"/>
          <w:rFonts w:ascii="Arial" w:hAnsi="Arial" w:cs="Arial"/>
          <w:sz w:val="22"/>
        </w:rPr>
      </w:pPr>
      <w:r w:rsidRPr="00EC3DF2">
        <w:rPr>
          <w:rFonts w:ascii="Arial" w:hAnsi="Arial" w:cs="Arial"/>
          <w:sz w:val="22"/>
        </w:rPr>
        <w:t xml:space="preserve">Contact: Lorna Digweed 01962 850127 / 856721 Mob: 07809 501440 </w:t>
      </w:r>
      <w:r w:rsidRPr="00EC3DF2">
        <w:rPr>
          <w:rFonts w:ascii="Arial" w:hAnsi="Arial" w:cs="Arial"/>
          <w:sz w:val="22"/>
        </w:rPr>
        <w:br/>
      </w:r>
      <w:hyperlink r:id="rId10" w:history="1">
        <w:r w:rsidRPr="00EC3DF2">
          <w:rPr>
            <w:rStyle w:val="Hyperlink"/>
            <w:rFonts w:ascii="Arial" w:hAnsi="Arial" w:cs="Arial"/>
            <w:sz w:val="22"/>
          </w:rPr>
          <w:t>https://hampshireculturaltrust.org.uk/wessex-dance-academy</w:t>
        </w:r>
      </w:hyperlink>
    </w:p>
    <w:p w:rsidR="00774D8E" w:rsidRDefault="00774D8E" w:rsidP="00774D8E">
      <w:pPr>
        <w:rPr>
          <w:rStyle w:val="Hyperlink"/>
          <w:rFonts w:ascii="Arial" w:hAnsi="Arial" w:cs="Arial"/>
          <w:sz w:val="22"/>
        </w:rPr>
      </w:pPr>
    </w:p>
    <w:p w:rsidR="00774D8E" w:rsidRPr="00EC3DF2" w:rsidRDefault="00774D8E" w:rsidP="00774D8E">
      <w:pPr>
        <w:rPr>
          <w:rFonts w:ascii="Arial" w:hAnsi="Arial" w:cs="Arial"/>
          <w:sz w:val="22"/>
        </w:rPr>
      </w:pPr>
    </w:p>
    <w:p w:rsidR="00774D8E" w:rsidRDefault="00774D8E" w:rsidP="00774D8E">
      <w:pPr>
        <w:spacing w:after="200" w:line="276" w:lineRule="auto"/>
        <w:rPr>
          <w:rFonts w:ascii="Arial" w:hAnsi="Arial" w:cs="Arial"/>
          <w:sz w:val="22"/>
        </w:rPr>
      </w:pPr>
      <w:r>
        <w:rPr>
          <w:noProof/>
        </w:rPr>
        <w:drawing>
          <wp:inline distT="0" distB="0" distL="0" distR="0" wp14:anchorId="0FC55200" wp14:editId="1FE78891">
            <wp:extent cx="2217420" cy="89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17420" cy="899160"/>
                    </a:xfrm>
                    <a:prstGeom prst="rect">
                      <a:avLst/>
                    </a:prstGeom>
                  </pic:spPr>
                </pic:pic>
              </a:graphicData>
            </a:graphic>
          </wp:inline>
        </w:drawing>
      </w:r>
      <w:r>
        <w:rPr>
          <w:rFonts w:ascii="Arial" w:hAnsi="Arial" w:cs="Arial"/>
          <w:sz w:val="22"/>
        </w:rPr>
        <w:br w:type="page"/>
      </w: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r>
        <w:rPr>
          <w:noProof/>
        </w:rPr>
        <w:drawing>
          <wp:inline distT="0" distB="0" distL="0" distR="0" wp14:anchorId="0AF45B7C" wp14:editId="5B665CFE">
            <wp:extent cx="2385060" cy="74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85060" cy="746760"/>
                    </a:xfrm>
                    <a:prstGeom prst="rect">
                      <a:avLst/>
                    </a:prstGeom>
                  </pic:spPr>
                </pic:pic>
              </a:graphicData>
            </a:graphic>
          </wp:inline>
        </w:drawing>
      </w:r>
    </w:p>
    <w:p w:rsidR="00774D8E" w:rsidRDefault="00774D8E" w:rsidP="00774D8E">
      <w:pPr>
        <w:rPr>
          <w:rFonts w:ascii="Arial" w:hAnsi="Arial" w:cs="Arial"/>
          <w:b/>
          <w:sz w:val="22"/>
        </w:rPr>
      </w:pPr>
    </w:p>
    <w:p w:rsidR="00774D8E" w:rsidRDefault="00774D8E" w:rsidP="00774D8E">
      <w:pPr>
        <w:rPr>
          <w:rFonts w:ascii="Arial" w:hAnsi="Arial" w:cs="Arial"/>
          <w:sz w:val="22"/>
        </w:rPr>
      </w:pPr>
      <w:r w:rsidRPr="00EC3DF2">
        <w:rPr>
          <w:rFonts w:ascii="Arial" w:hAnsi="Arial" w:cs="Arial"/>
          <w:b/>
          <w:sz w:val="22"/>
        </w:rPr>
        <w:t>Winchester City Council Work Experience programme</w:t>
      </w:r>
      <w:r w:rsidRPr="00EC3DF2">
        <w:rPr>
          <w:rFonts w:ascii="Arial" w:hAnsi="Arial" w:cs="Arial"/>
          <w:sz w:val="22"/>
        </w:rPr>
        <w:t xml:space="preserve"> – </w:t>
      </w:r>
    </w:p>
    <w:p w:rsidR="00774D8E" w:rsidRPr="00192DD3" w:rsidRDefault="00774D8E" w:rsidP="00774D8E">
      <w:pPr>
        <w:rPr>
          <w:rFonts w:ascii="Arial" w:hAnsi="Arial" w:cs="Arial"/>
          <w:sz w:val="22"/>
        </w:rPr>
      </w:pPr>
      <w:r w:rsidRPr="00192DD3">
        <w:rPr>
          <w:rFonts w:ascii="Arial" w:hAnsi="Arial" w:cs="Arial"/>
          <w:sz w:val="22"/>
        </w:rPr>
        <w:t xml:space="preserve">  </w:t>
      </w:r>
    </w:p>
    <w:p w:rsidR="00774D8E" w:rsidRPr="00192DD3" w:rsidRDefault="00774D8E" w:rsidP="00774D8E">
      <w:pPr>
        <w:rPr>
          <w:rFonts w:ascii="Arial" w:hAnsi="Arial" w:cs="Arial"/>
          <w:sz w:val="22"/>
        </w:rPr>
      </w:pPr>
      <w:r w:rsidRPr="00192DD3">
        <w:rPr>
          <w:rFonts w:ascii="Arial" w:hAnsi="Arial" w:cs="Arial"/>
          <w:sz w:val="22"/>
        </w:rPr>
        <w:t xml:space="preserve">Get a taster of working at Winchester City Council! </w:t>
      </w:r>
    </w:p>
    <w:p w:rsidR="00774D8E" w:rsidRPr="00192DD3" w:rsidRDefault="00774D8E" w:rsidP="00774D8E">
      <w:pPr>
        <w:rPr>
          <w:rFonts w:ascii="Arial" w:hAnsi="Arial" w:cs="Arial"/>
          <w:sz w:val="22"/>
        </w:rPr>
      </w:pPr>
      <w:r w:rsidRPr="00192DD3">
        <w:rPr>
          <w:rFonts w:ascii="Arial" w:hAnsi="Arial" w:cs="Arial"/>
          <w:sz w:val="22"/>
        </w:rPr>
        <w:t xml:space="preserve">We are keen to invite applications for work experience from young people at school and colleges in Winchester district. Applications from university students from Winchester district requiring short-term work experience to complete their courses are also welcome. We cannot offer year-long paid internships. In all cases, applicants from inside the district will be considered before those from outside the district. </w:t>
      </w:r>
    </w:p>
    <w:p w:rsidR="00774D8E" w:rsidRPr="00192DD3" w:rsidRDefault="00774D8E" w:rsidP="00774D8E">
      <w:pPr>
        <w:rPr>
          <w:rFonts w:ascii="Arial" w:hAnsi="Arial" w:cs="Arial"/>
          <w:sz w:val="22"/>
        </w:rPr>
      </w:pPr>
      <w:r w:rsidRPr="00192DD3">
        <w:rPr>
          <w:rFonts w:ascii="Arial" w:hAnsi="Arial" w:cs="Arial"/>
          <w:sz w:val="22"/>
        </w:rPr>
        <w:t>We give priority to applicants for work experience in hard-to-recruit areas such as special maintenance, chef work, legal, building control, and parking.</w:t>
      </w:r>
    </w:p>
    <w:p w:rsidR="00774D8E" w:rsidRDefault="00774D8E" w:rsidP="00774D8E">
      <w:pPr>
        <w:rPr>
          <w:rFonts w:ascii="Arial" w:hAnsi="Arial" w:cs="Arial"/>
          <w:sz w:val="22"/>
        </w:rPr>
      </w:pPr>
      <w:r w:rsidRPr="00192DD3">
        <w:rPr>
          <w:rFonts w:ascii="Arial" w:hAnsi="Arial" w:cs="Arial"/>
          <w:sz w:val="22"/>
        </w:rPr>
        <w:t>Our work experience programmes are accredited by Industrial Cadets, a national scheme hallmarking quality work experience placements.</w:t>
      </w:r>
    </w:p>
    <w:p w:rsidR="00774D8E" w:rsidRDefault="00774D8E" w:rsidP="00774D8E">
      <w:pPr>
        <w:rPr>
          <w:rFonts w:ascii="Arial" w:hAnsi="Arial" w:cs="Arial"/>
          <w:sz w:val="22"/>
        </w:rPr>
      </w:pPr>
    </w:p>
    <w:p w:rsidR="00774D8E" w:rsidRPr="00EC3DF2" w:rsidRDefault="00774D8E" w:rsidP="00774D8E">
      <w:pPr>
        <w:rPr>
          <w:rFonts w:ascii="Arial" w:hAnsi="Arial" w:cs="Arial"/>
          <w:sz w:val="22"/>
        </w:rPr>
      </w:pPr>
      <w:r>
        <w:rPr>
          <w:rFonts w:ascii="Arial" w:hAnsi="Arial" w:cs="Arial"/>
          <w:sz w:val="22"/>
        </w:rPr>
        <w:t>F</w:t>
      </w:r>
      <w:r w:rsidRPr="00EC3DF2">
        <w:rPr>
          <w:rFonts w:ascii="Arial" w:hAnsi="Arial" w:cs="Arial"/>
          <w:sz w:val="22"/>
        </w:rPr>
        <w:t xml:space="preserve">ind suitable short </w:t>
      </w:r>
      <w:r w:rsidRPr="00EC3DF2">
        <w:rPr>
          <w:rFonts w:ascii="Arial" w:hAnsi="Arial" w:cs="Arial"/>
          <w:sz w:val="22"/>
          <w:lang w:val="en"/>
        </w:rPr>
        <w:t>work placements, jobs or trainee/apprenticeships. YP’s need to be as work-ready as possible and want to do it. Placements will generally be one or two weeks (maximum four) and 16-25 hours per week.</w:t>
      </w:r>
    </w:p>
    <w:p w:rsidR="00774D8E" w:rsidRPr="00EC3DF2" w:rsidRDefault="00774D8E" w:rsidP="00774D8E">
      <w:pPr>
        <w:rPr>
          <w:rFonts w:ascii="Arial" w:hAnsi="Arial" w:cs="Arial"/>
          <w:sz w:val="22"/>
          <w:szCs w:val="22"/>
        </w:rPr>
      </w:pPr>
      <w:r w:rsidRPr="00EC3DF2">
        <w:rPr>
          <w:rFonts w:ascii="Arial" w:hAnsi="Arial" w:cs="Arial"/>
          <w:sz w:val="22"/>
          <w:szCs w:val="22"/>
        </w:rPr>
        <w:t xml:space="preserve">Contact: Carolyn Jay </w:t>
      </w:r>
      <w:hyperlink r:id="rId13" w:history="1">
        <w:r w:rsidRPr="00EC3DF2">
          <w:rPr>
            <w:rStyle w:val="Hyperlink"/>
            <w:rFonts w:ascii="Arial" w:hAnsi="Arial" w:cs="Arial"/>
            <w:sz w:val="22"/>
            <w:szCs w:val="22"/>
          </w:rPr>
          <w:t>cjay@winchester.gov.uk</w:t>
        </w:r>
      </w:hyperlink>
      <w:r w:rsidRPr="00EC3DF2">
        <w:rPr>
          <w:rFonts w:ascii="Arial" w:hAnsi="Arial" w:cs="Arial"/>
          <w:sz w:val="22"/>
          <w:szCs w:val="22"/>
        </w:rPr>
        <w:t xml:space="preserve"> / 01962 848417 / 07767 670760 </w:t>
      </w:r>
    </w:p>
    <w:p w:rsidR="00774D8E" w:rsidRPr="00192DD3" w:rsidRDefault="002531E1" w:rsidP="00774D8E">
      <w:pPr>
        <w:rPr>
          <w:rFonts w:ascii="Arial" w:hAnsi="Arial" w:cs="Arial"/>
          <w:sz w:val="22"/>
          <w:szCs w:val="22"/>
        </w:rPr>
      </w:pPr>
      <w:hyperlink r:id="rId14" w:history="1">
        <w:r w:rsidR="00774D8E" w:rsidRPr="00192DD3">
          <w:rPr>
            <w:rStyle w:val="Hyperlink"/>
            <w:rFonts w:ascii="Arial" w:hAnsi="Arial" w:cs="Arial"/>
            <w:sz w:val="22"/>
            <w:szCs w:val="22"/>
          </w:rPr>
          <w:t>http://www.winchester.gov.uk/about/jobs/work-experience</w:t>
        </w:r>
      </w:hyperlink>
    </w:p>
    <w:p w:rsidR="00774D8E" w:rsidRDefault="00774D8E" w:rsidP="00774D8E">
      <w:pPr>
        <w:rPr>
          <w:rFonts w:ascii="Arial" w:hAnsi="Arial" w:cs="Arial"/>
          <w:sz w:val="22"/>
          <w:szCs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r w:rsidRPr="00EC3DF2">
        <w:rPr>
          <w:rFonts w:ascii="Arial" w:hAnsi="Arial" w:cs="Arial"/>
          <w:b/>
          <w:sz w:val="22"/>
        </w:rPr>
        <w:t>Winchester City Council Apprenticeships &amp; Traineeships</w:t>
      </w:r>
    </w:p>
    <w:p w:rsidR="00774D8E" w:rsidRPr="00EC3DF2" w:rsidRDefault="00774D8E" w:rsidP="00774D8E">
      <w:pPr>
        <w:rPr>
          <w:rFonts w:ascii="Arial" w:hAnsi="Arial" w:cs="Arial"/>
          <w:b/>
          <w:sz w:val="22"/>
        </w:rPr>
      </w:pPr>
    </w:p>
    <w:p w:rsidR="00774D8E" w:rsidRPr="005F03D1" w:rsidRDefault="00774D8E" w:rsidP="00774D8E">
      <w:pPr>
        <w:rPr>
          <w:rFonts w:ascii="Arial" w:hAnsi="Arial" w:cs="Arial"/>
          <w:sz w:val="22"/>
        </w:rPr>
      </w:pPr>
      <w:r w:rsidRPr="005F03D1">
        <w:rPr>
          <w:rFonts w:ascii="Arial" w:hAnsi="Arial" w:cs="Arial"/>
          <w:sz w:val="22"/>
        </w:rPr>
        <w:t>Our apprenticeship scheme offers a valuable alternative career path to college or university. As part of the Hampshire Apprentice Partnership our approach provides the following key components:</w:t>
      </w:r>
    </w:p>
    <w:p w:rsidR="00774D8E" w:rsidRPr="005F03D1" w:rsidRDefault="00774D8E" w:rsidP="00774D8E">
      <w:pPr>
        <w:pStyle w:val="ListParagraph"/>
        <w:numPr>
          <w:ilvl w:val="0"/>
          <w:numId w:val="10"/>
        </w:numPr>
        <w:rPr>
          <w:rFonts w:ascii="Arial" w:hAnsi="Arial" w:cs="Arial"/>
          <w:sz w:val="22"/>
        </w:rPr>
      </w:pPr>
      <w:r w:rsidRPr="005F03D1">
        <w:rPr>
          <w:rFonts w:ascii="Arial" w:hAnsi="Arial" w:cs="Arial"/>
          <w:sz w:val="22"/>
        </w:rPr>
        <w:t>Workplace - our apprentices are contracted to work 37 hours per week. Every role is different and therefore day-to-day activities vary between departments, but the extensive experience of the working environment is a first step on the career ladder.</w:t>
      </w:r>
    </w:p>
    <w:p w:rsidR="00774D8E" w:rsidRPr="005F03D1" w:rsidRDefault="00774D8E" w:rsidP="00774D8E">
      <w:pPr>
        <w:pStyle w:val="ListParagraph"/>
        <w:numPr>
          <w:ilvl w:val="0"/>
          <w:numId w:val="10"/>
        </w:numPr>
        <w:rPr>
          <w:rFonts w:ascii="Arial" w:hAnsi="Arial" w:cs="Arial"/>
          <w:sz w:val="22"/>
        </w:rPr>
      </w:pPr>
      <w:r w:rsidRPr="005F03D1">
        <w:rPr>
          <w:rFonts w:ascii="Arial" w:hAnsi="Arial" w:cs="Arial"/>
          <w:sz w:val="22"/>
        </w:rPr>
        <w:t>Qualification -  apprentices must spend 20% of their time in off-the-job training. This is done through day release to college or online study, as well as other forms of training. In the case of NVQs, each course has a number of mandatory units. The rest of the course is portfolio-based: apprentices select several units from a range of “optional units” and use the work they do in their day-to-day role to build a portfolio of evidence. They are supported by an assessor from the training provider throughout the apprenticeship.</w:t>
      </w:r>
    </w:p>
    <w:p w:rsidR="00774D8E" w:rsidRPr="005F03D1" w:rsidRDefault="00774D8E" w:rsidP="00774D8E">
      <w:pPr>
        <w:pStyle w:val="ListParagraph"/>
        <w:numPr>
          <w:ilvl w:val="0"/>
          <w:numId w:val="10"/>
        </w:numPr>
        <w:rPr>
          <w:rFonts w:ascii="Arial" w:hAnsi="Arial" w:cs="Arial"/>
          <w:sz w:val="22"/>
        </w:rPr>
      </w:pPr>
      <w:r w:rsidRPr="005F03D1">
        <w:rPr>
          <w:rFonts w:ascii="Arial" w:hAnsi="Arial" w:cs="Arial"/>
          <w:sz w:val="22"/>
        </w:rPr>
        <w:t>Skills Programme - our apprentices are part of the Hampshire Apprentice Partnership which runs a valuable Skills Programme. The apprentice teams from four Hampshire councils regularly come together for sessions on topics such as Interpersonal and Communication Skills, Project Management, and Resilience.</w:t>
      </w:r>
    </w:p>
    <w:p w:rsidR="00774D8E" w:rsidRPr="005F03D1" w:rsidRDefault="00774D8E" w:rsidP="00774D8E">
      <w:pPr>
        <w:pStyle w:val="ListParagraph"/>
        <w:numPr>
          <w:ilvl w:val="0"/>
          <w:numId w:val="10"/>
        </w:numPr>
        <w:rPr>
          <w:rFonts w:ascii="Arial" w:hAnsi="Arial" w:cs="Arial"/>
          <w:sz w:val="22"/>
        </w:rPr>
      </w:pPr>
      <w:r w:rsidRPr="005F03D1">
        <w:rPr>
          <w:rFonts w:ascii="Arial" w:hAnsi="Arial" w:cs="Arial"/>
          <w:sz w:val="22"/>
        </w:rPr>
        <w:t xml:space="preserve">Community projects - apprentice teams have undertaken community challenges and raised money for charities such as Trinity Winchester, Winchester Young Carers and Winchester’s Basics Bank. </w:t>
      </w:r>
    </w:p>
    <w:p w:rsidR="00774D8E" w:rsidRPr="005F03D1" w:rsidRDefault="00774D8E" w:rsidP="00774D8E">
      <w:pPr>
        <w:pStyle w:val="ListParagraph"/>
        <w:numPr>
          <w:ilvl w:val="0"/>
          <w:numId w:val="10"/>
        </w:numPr>
        <w:rPr>
          <w:rFonts w:ascii="Arial" w:hAnsi="Arial" w:cs="Arial"/>
          <w:sz w:val="22"/>
        </w:rPr>
      </w:pPr>
      <w:r w:rsidRPr="005F03D1">
        <w:rPr>
          <w:rFonts w:ascii="Arial" w:hAnsi="Arial" w:cs="Arial"/>
          <w:sz w:val="22"/>
        </w:rPr>
        <w:t>Practical support - available for those living in the Winchester District in the form of the council’s Grant for Apprentices and the Wheels To Work scheme. The one-time grant can be used to cover some basic costs such as transport, or essential clothing or equipment. Wheels To Work is a low-cost moped hire scheme, and gives users the means to travel to interviews, training or work.</w:t>
      </w:r>
    </w:p>
    <w:p w:rsidR="00774D8E" w:rsidRPr="00EC3DF2" w:rsidRDefault="00774D8E" w:rsidP="00774D8E">
      <w:pPr>
        <w:rPr>
          <w:rFonts w:ascii="Arial" w:hAnsi="Arial" w:cs="Arial"/>
          <w:color w:val="1F497D"/>
          <w:sz w:val="22"/>
        </w:rPr>
      </w:pPr>
      <w:r w:rsidRPr="00EC3DF2">
        <w:rPr>
          <w:rFonts w:ascii="Arial" w:hAnsi="Arial" w:cs="Arial"/>
          <w:sz w:val="22"/>
        </w:rPr>
        <w:t xml:space="preserve">Contact: </w:t>
      </w:r>
      <w:proofErr w:type="spellStart"/>
      <w:r w:rsidRPr="00EC3DF2">
        <w:rPr>
          <w:rFonts w:ascii="Arial" w:hAnsi="Arial" w:cs="Arial"/>
          <w:sz w:val="22"/>
        </w:rPr>
        <w:t>Sakhu</w:t>
      </w:r>
      <w:proofErr w:type="spellEnd"/>
      <w:r w:rsidRPr="00EC3DF2">
        <w:rPr>
          <w:rFonts w:ascii="Arial" w:hAnsi="Arial" w:cs="Arial"/>
          <w:sz w:val="22"/>
        </w:rPr>
        <w:t xml:space="preserve"> </w:t>
      </w:r>
      <w:proofErr w:type="spellStart"/>
      <w:r w:rsidRPr="00EC3DF2">
        <w:rPr>
          <w:rFonts w:ascii="Arial" w:hAnsi="Arial" w:cs="Arial"/>
          <w:sz w:val="22"/>
        </w:rPr>
        <w:t>Ngwenya</w:t>
      </w:r>
      <w:proofErr w:type="spellEnd"/>
      <w:r w:rsidRPr="00EC3DF2">
        <w:rPr>
          <w:rFonts w:ascii="Arial" w:hAnsi="Arial" w:cs="Arial"/>
          <w:sz w:val="22"/>
        </w:rPr>
        <w:t xml:space="preserve"> (Learning &amp; Development Manager) </w:t>
      </w:r>
      <w:hyperlink r:id="rId15" w:history="1">
        <w:r w:rsidRPr="00EC3DF2">
          <w:rPr>
            <w:rStyle w:val="Hyperlink"/>
            <w:rFonts w:ascii="Arial" w:hAnsi="Arial" w:cs="Arial"/>
            <w:sz w:val="22"/>
          </w:rPr>
          <w:t>sngwenya@winchester.gov.uk</w:t>
        </w:r>
      </w:hyperlink>
      <w:r w:rsidRPr="00EC3DF2">
        <w:rPr>
          <w:rFonts w:ascii="Arial" w:hAnsi="Arial" w:cs="Arial"/>
          <w:color w:val="1F497D"/>
          <w:sz w:val="22"/>
        </w:rPr>
        <w:t xml:space="preserve">. </w:t>
      </w:r>
    </w:p>
    <w:p w:rsidR="00774D8E" w:rsidRPr="00192DD3" w:rsidRDefault="002531E1" w:rsidP="00774D8E">
      <w:pPr>
        <w:rPr>
          <w:rFonts w:ascii="Arial" w:hAnsi="Arial" w:cs="Arial"/>
          <w:sz w:val="22"/>
          <w:szCs w:val="22"/>
        </w:rPr>
      </w:pPr>
      <w:hyperlink r:id="rId16" w:history="1">
        <w:r w:rsidR="00774D8E" w:rsidRPr="00192DD3">
          <w:rPr>
            <w:rStyle w:val="Hyperlink"/>
            <w:rFonts w:ascii="Arial" w:hAnsi="Arial" w:cs="Arial"/>
            <w:sz w:val="22"/>
            <w:szCs w:val="22"/>
          </w:rPr>
          <w:t>http://www.winchester.gov.uk/about/jobs</w:t>
        </w:r>
      </w:hyperlink>
    </w:p>
    <w:p w:rsidR="00774D8E" w:rsidRDefault="00774D8E" w:rsidP="00774D8E">
      <w:pPr>
        <w:spacing w:after="200" w:line="276" w:lineRule="auto"/>
        <w:rPr>
          <w:rFonts w:ascii="Arial" w:hAnsi="Arial" w:cs="Arial"/>
          <w:sz w:val="22"/>
        </w:rPr>
      </w:pPr>
      <w:r>
        <w:rPr>
          <w:rFonts w:ascii="Arial" w:hAnsi="Arial" w:cs="Arial"/>
          <w:sz w:val="22"/>
        </w:rPr>
        <w:br w:type="page"/>
      </w: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Pr="005F03D1" w:rsidRDefault="00774D8E" w:rsidP="00774D8E">
      <w:pPr>
        <w:rPr>
          <w:rFonts w:ascii="Arial" w:hAnsi="Arial" w:cs="Arial"/>
          <w:b/>
          <w:sz w:val="22"/>
          <w:szCs w:val="22"/>
        </w:rPr>
      </w:pPr>
      <w:r w:rsidRPr="005F03D1">
        <w:rPr>
          <w:rFonts w:ascii="Arial" w:hAnsi="Arial" w:cs="Arial"/>
          <w:b/>
          <w:sz w:val="22"/>
          <w:szCs w:val="22"/>
        </w:rPr>
        <w:t>Access to Work Grants</w:t>
      </w:r>
    </w:p>
    <w:p w:rsidR="00774D8E" w:rsidRDefault="00774D8E" w:rsidP="00774D8E">
      <w:pPr>
        <w:rPr>
          <w:rFonts w:ascii="Arial" w:hAnsi="Arial" w:cs="Arial"/>
          <w:sz w:val="22"/>
          <w:szCs w:val="22"/>
        </w:rPr>
      </w:pPr>
      <w:r w:rsidRPr="00EC3DF2">
        <w:rPr>
          <w:rFonts w:ascii="Arial" w:hAnsi="Arial" w:cs="Arial"/>
          <w:sz w:val="22"/>
          <w:szCs w:val="22"/>
        </w:rPr>
        <w:t xml:space="preserve">Access to Work grants, and grants for apprentices and businesses are administered by the Economy and Arts team </w:t>
      </w:r>
    </w:p>
    <w:p w:rsidR="00774D8E" w:rsidRDefault="00774D8E" w:rsidP="00774D8E">
      <w:pPr>
        <w:rPr>
          <w:rFonts w:ascii="Arial" w:hAnsi="Arial" w:cs="Arial"/>
          <w:sz w:val="22"/>
          <w:szCs w:val="22"/>
        </w:rPr>
      </w:pPr>
      <w:r w:rsidRPr="00192DD3">
        <w:rPr>
          <w:rFonts w:ascii="Arial" w:hAnsi="Arial" w:cs="Arial"/>
          <w:sz w:val="22"/>
          <w:szCs w:val="22"/>
        </w:rPr>
        <w:t>The Access to Work Grant is for residents of the Winchester District, who have been unemployed for at least two months immediately prior to application and are receiving benefits. It is a one-off grant of up to £1,000, for the sole benefit of the job seeker, and is designed to remove any practical barriers which might prevent them taking on a role. The grant can be applied for at any time during the financial year using a short application form. Grants are awarded on a first-come, first-served basis, and will be judged on</w:t>
      </w:r>
      <w:r>
        <w:rPr>
          <w:rFonts w:ascii="Arial" w:hAnsi="Arial" w:cs="Arial"/>
          <w:sz w:val="22"/>
          <w:szCs w:val="22"/>
        </w:rPr>
        <w:t xml:space="preserve"> set</w:t>
      </w:r>
      <w:r w:rsidRPr="00192DD3">
        <w:rPr>
          <w:rFonts w:ascii="Arial" w:hAnsi="Arial" w:cs="Arial"/>
          <w:sz w:val="22"/>
          <w:szCs w:val="22"/>
        </w:rPr>
        <w:t xml:space="preserve"> criteria. </w:t>
      </w:r>
    </w:p>
    <w:p w:rsidR="00774D8E" w:rsidRPr="00EC3DF2" w:rsidRDefault="00774D8E" w:rsidP="00774D8E">
      <w:pPr>
        <w:rPr>
          <w:rFonts w:ascii="Arial" w:hAnsi="Arial" w:cs="Arial"/>
          <w:sz w:val="22"/>
          <w:szCs w:val="22"/>
        </w:rPr>
      </w:pPr>
      <w:r w:rsidRPr="00EC3DF2">
        <w:rPr>
          <w:rFonts w:ascii="Arial" w:hAnsi="Arial" w:cs="Arial"/>
          <w:sz w:val="22"/>
          <w:szCs w:val="22"/>
        </w:rPr>
        <w:t>(</w:t>
      </w:r>
      <w:hyperlink r:id="rId17" w:history="1">
        <w:r w:rsidRPr="00EC3DF2">
          <w:rPr>
            <w:rStyle w:val="Hyperlink"/>
            <w:rFonts w:ascii="Arial" w:hAnsi="Arial" w:cs="Arial"/>
            <w:sz w:val="22"/>
            <w:szCs w:val="22"/>
          </w:rPr>
          <w:t>http://www.winchester.gov.uk/business/business-grants/access-work-job-seekers-grant/</w:t>
        </w:r>
      </w:hyperlink>
      <w:r w:rsidRPr="00EC3DF2">
        <w:rPr>
          <w:rFonts w:ascii="Arial" w:hAnsi="Arial" w:cs="Arial"/>
          <w:sz w:val="22"/>
          <w:szCs w:val="22"/>
        </w:rPr>
        <w:t xml:space="preserve"> or </w:t>
      </w:r>
      <w:hyperlink r:id="rId18" w:history="1">
        <w:r w:rsidRPr="00EC3DF2">
          <w:rPr>
            <w:rStyle w:val="Hyperlink"/>
            <w:rFonts w:ascii="Arial" w:hAnsi="Arial" w:cs="Arial"/>
            <w:sz w:val="22"/>
            <w:szCs w:val="22"/>
          </w:rPr>
          <w:t>chussey@winchester.gov.uk</w:t>
        </w:r>
      </w:hyperlink>
      <w:r w:rsidRPr="00EC3DF2">
        <w:rPr>
          <w:rFonts w:ascii="Arial" w:hAnsi="Arial" w:cs="Arial"/>
          <w:sz w:val="22"/>
          <w:szCs w:val="22"/>
        </w:rPr>
        <w:t xml:space="preserve"> or </w:t>
      </w:r>
      <w:hyperlink r:id="rId19" w:history="1">
        <w:r w:rsidRPr="00EC3DF2">
          <w:rPr>
            <w:rStyle w:val="Hyperlink"/>
            <w:rFonts w:ascii="Arial" w:hAnsi="Arial" w:cs="Arial"/>
            <w:sz w:val="22"/>
            <w:szCs w:val="22"/>
          </w:rPr>
          <w:t>zsipsma@winchester.gov.uk</w:t>
        </w:r>
      </w:hyperlink>
      <w:r w:rsidRPr="00EC3DF2">
        <w:rPr>
          <w:rFonts w:ascii="Arial" w:hAnsi="Arial" w:cs="Arial"/>
          <w:sz w:val="22"/>
          <w:szCs w:val="22"/>
        </w:rPr>
        <w:t>).</w:t>
      </w:r>
    </w:p>
    <w:p w:rsidR="00774D8E" w:rsidRDefault="00774D8E" w:rsidP="00774D8E">
      <w:pPr>
        <w:spacing w:after="200" w:line="276" w:lineRule="auto"/>
        <w:rPr>
          <w:rFonts w:ascii="Arial" w:hAnsi="Arial" w:cs="Arial"/>
          <w:sz w:val="22"/>
        </w:rPr>
      </w:pPr>
      <w:r>
        <w:rPr>
          <w:rFonts w:ascii="Arial" w:hAnsi="Arial" w:cs="Arial"/>
          <w:sz w:val="22"/>
        </w:rPr>
        <w:br w:type="page"/>
      </w: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r>
        <w:rPr>
          <w:rFonts w:ascii="fsme-light" w:hAnsi="fsme-light"/>
          <w:noProof/>
          <w:color w:val="336699"/>
          <w:sz w:val="21"/>
          <w:szCs w:val="21"/>
        </w:rPr>
        <w:drawing>
          <wp:inline distT="0" distB="0" distL="0" distR="0" wp14:anchorId="2BD7BF72" wp14:editId="0ED83615">
            <wp:extent cx="2887980" cy="2295525"/>
            <wp:effectExtent l="0" t="0" r="7620" b="9525"/>
            <wp:docPr id="6" name="Picture 6" descr="Skills 2 Achi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ills 2 Achiev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7980" cy="2295525"/>
                    </a:xfrm>
                    <a:prstGeom prst="rect">
                      <a:avLst/>
                    </a:prstGeom>
                    <a:noFill/>
                    <a:ln>
                      <a:noFill/>
                    </a:ln>
                  </pic:spPr>
                </pic:pic>
              </a:graphicData>
            </a:graphic>
          </wp:inline>
        </w:drawing>
      </w:r>
    </w:p>
    <w:p w:rsidR="00774D8E" w:rsidRDefault="00774D8E" w:rsidP="00774D8E">
      <w:pPr>
        <w:rPr>
          <w:rFonts w:ascii="Arial" w:hAnsi="Arial" w:cs="Arial"/>
          <w:sz w:val="22"/>
        </w:rPr>
      </w:pPr>
      <w:proofErr w:type="spellStart"/>
      <w:r w:rsidRPr="00EC3DF2">
        <w:rPr>
          <w:rFonts w:ascii="Arial" w:hAnsi="Arial" w:cs="Arial"/>
          <w:b/>
          <w:sz w:val="22"/>
        </w:rPr>
        <w:t>Enham</w:t>
      </w:r>
      <w:proofErr w:type="spellEnd"/>
      <w:r w:rsidRPr="00EC3DF2">
        <w:rPr>
          <w:rFonts w:ascii="Arial" w:hAnsi="Arial" w:cs="Arial"/>
          <w:b/>
          <w:sz w:val="22"/>
        </w:rPr>
        <w:t xml:space="preserve"> Trust – Skills 2 Achieve</w:t>
      </w:r>
      <w:r w:rsidRPr="00EC3DF2">
        <w:rPr>
          <w:rFonts w:ascii="Arial" w:hAnsi="Arial" w:cs="Arial"/>
          <w:sz w:val="22"/>
        </w:rPr>
        <w:t xml:space="preserve"> </w:t>
      </w:r>
    </w:p>
    <w:p w:rsidR="00774D8E" w:rsidRPr="00EC3DF2" w:rsidRDefault="00774D8E" w:rsidP="00774D8E">
      <w:pPr>
        <w:rPr>
          <w:rFonts w:ascii="Arial" w:hAnsi="Arial" w:cs="Arial"/>
          <w:sz w:val="22"/>
        </w:rPr>
      </w:pP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Skills2Achieve is a unique programme of support for disadvantaged young job seekers. We’re here to help support young people aged 16-19 currently not in education, employment or training. Through our unique programmes of learning, we’ll aim to help you find work, begin apprenticeships or start full-time education.</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We have local centres in Andover, Basingstoke, Portsmouth and Southampton to help support young people. Our learning centres help young people to re-engage in education and gain qualifications in Mathematics and English Language when many other organisations wouldn’t give them a chance. Ultimately, our goal is to give youngsters the knowledge, skills and values to improve their quality of life and place them in a better position to find work.</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We have up to 60 learners on our courses at any one time, with over 75% of students successfully gaining their desired qualifications and 80% finding work placements – much higher than the national average for similar programmes.</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A recent OFSTED inspection raised the Skills2Achieve rating to grade 2, with elements of our courses praised for “outstanding practice”.</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We have small group sizes, so that you get the attention you need. We support you to get qualifications, when you’re ready for them. We also provide a listening ear if you need to share some of life’s troubles, if you need someone to talk with.</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Learning with Skills2Achieve is not like learning in school or college. With our smaller group sizes, we can be more flexible in the way we deliver subjects. Sometimes you’ll be part of the whole group, occasionally working independently, and at other times learning in a small group or as a pair. All of the centres have IT facilities, just as you would expect, that you will use for research, job hunting, for producing course work or for taking exams.</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Skills2Achieve doesn’t follow school term times. Whilst that means that you don’t get a long summer break or half term holidays, it does mean that you can join our programme whenever you are ready to; you don’t have to wait for a new term or academic year to start and if you need a break, you simply book time off with your tutor.</w:t>
      </w:r>
    </w:p>
    <w:p w:rsidR="00774D8E" w:rsidRDefault="00774D8E" w:rsidP="00774D8E">
      <w:pPr>
        <w:rPr>
          <w:rFonts w:ascii="Arial" w:hAnsi="Arial" w:cs="Arial"/>
          <w:color w:val="000000" w:themeColor="text1"/>
          <w:sz w:val="22"/>
          <w:szCs w:val="22"/>
        </w:rPr>
      </w:pPr>
    </w:p>
    <w:p w:rsidR="00774D8E"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For more information Contact Andrew.Wills@enhamtrust.org.uk 01256 814362</w:t>
      </w:r>
    </w:p>
    <w:p w:rsidR="00774D8E" w:rsidRPr="00EC3DF2" w:rsidRDefault="00774D8E" w:rsidP="00774D8E">
      <w:pPr>
        <w:rPr>
          <w:rFonts w:ascii="Arial" w:hAnsi="Arial" w:cs="Arial"/>
          <w:b/>
          <w:sz w:val="22"/>
          <w:u w:val="single"/>
        </w:rPr>
      </w:pPr>
    </w:p>
    <w:p w:rsidR="00774D8E" w:rsidRDefault="00774D8E" w:rsidP="00774D8E">
      <w:pPr>
        <w:spacing w:after="200" w:line="276" w:lineRule="auto"/>
        <w:rPr>
          <w:rFonts w:ascii="Arial" w:hAnsi="Arial" w:cs="Arial"/>
          <w:b/>
          <w:sz w:val="22"/>
          <w:u w:val="single"/>
          <w:lang w:val="en"/>
        </w:rPr>
      </w:pPr>
      <w:r>
        <w:rPr>
          <w:rFonts w:ascii="Arial" w:hAnsi="Arial" w:cs="Arial"/>
          <w:b/>
          <w:sz w:val="22"/>
          <w:u w:val="single"/>
          <w:lang w:val="en"/>
        </w:rPr>
        <w:br w:type="page"/>
      </w:r>
    </w:p>
    <w:p w:rsidR="00774D8E" w:rsidRDefault="00774D8E" w:rsidP="00774D8E">
      <w:pPr>
        <w:spacing w:after="200" w:line="276" w:lineRule="auto"/>
        <w:rPr>
          <w:rFonts w:ascii="Arial" w:hAnsi="Arial" w:cs="Arial"/>
          <w:b/>
          <w:sz w:val="22"/>
          <w:szCs w:val="22"/>
        </w:rPr>
      </w:pPr>
    </w:p>
    <w:p w:rsidR="00774D8E" w:rsidRDefault="00774D8E" w:rsidP="00774D8E">
      <w:pPr>
        <w:spacing w:after="200" w:line="276" w:lineRule="auto"/>
        <w:rPr>
          <w:rFonts w:ascii="Arial" w:hAnsi="Arial" w:cs="Arial"/>
          <w:b/>
          <w:sz w:val="22"/>
          <w:szCs w:val="22"/>
        </w:rPr>
      </w:pPr>
    </w:p>
    <w:p w:rsidR="00774D8E" w:rsidRDefault="00774D8E" w:rsidP="00774D8E">
      <w:pPr>
        <w:spacing w:after="200" w:line="276" w:lineRule="auto"/>
        <w:rPr>
          <w:rFonts w:ascii="Arial" w:hAnsi="Arial" w:cs="Arial"/>
          <w:b/>
          <w:sz w:val="22"/>
          <w:szCs w:val="22"/>
        </w:rPr>
      </w:pPr>
    </w:p>
    <w:p w:rsidR="00774D8E" w:rsidRDefault="00774D8E" w:rsidP="00774D8E">
      <w:pPr>
        <w:spacing w:after="200" w:line="276" w:lineRule="auto"/>
        <w:rPr>
          <w:rFonts w:ascii="Arial" w:hAnsi="Arial" w:cs="Arial"/>
          <w:b/>
          <w:sz w:val="22"/>
          <w:szCs w:val="22"/>
        </w:rPr>
      </w:pPr>
      <w:r>
        <w:rPr>
          <w:noProof/>
        </w:rPr>
        <w:drawing>
          <wp:inline distT="0" distB="0" distL="0" distR="0" wp14:anchorId="18F7D3AE" wp14:editId="768089A2">
            <wp:extent cx="1546860" cy="8610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46860" cy="861060"/>
                    </a:xfrm>
                    <a:prstGeom prst="rect">
                      <a:avLst/>
                    </a:prstGeom>
                  </pic:spPr>
                </pic:pic>
              </a:graphicData>
            </a:graphic>
          </wp:inline>
        </w:drawing>
      </w:r>
    </w:p>
    <w:p w:rsidR="00774D8E" w:rsidRDefault="00774D8E" w:rsidP="00774D8E">
      <w:pPr>
        <w:spacing w:after="200" w:line="276" w:lineRule="auto"/>
        <w:rPr>
          <w:rFonts w:ascii="Arial" w:hAnsi="Arial" w:cs="Arial"/>
          <w:sz w:val="22"/>
          <w:szCs w:val="22"/>
        </w:rPr>
      </w:pPr>
      <w:r w:rsidRPr="00EC3DF2">
        <w:rPr>
          <w:rFonts w:ascii="Arial" w:hAnsi="Arial" w:cs="Arial"/>
          <w:b/>
          <w:sz w:val="22"/>
          <w:szCs w:val="22"/>
        </w:rPr>
        <w:t>Trinity Centre</w:t>
      </w:r>
      <w:r>
        <w:rPr>
          <w:rFonts w:ascii="Arial" w:hAnsi="Arial" w:cs="Arial"/>
          <w:sz w:val="22"/>
          <w:szCs w:val="22"/>
        </w:rPr>
        <w:t xml:space="preserve"> </w:t>
      </w:r>
    </w:p>
    <w:p w:rsidR="00774D8E" w:rsidRDefault="00774D8E" w:rsidP="00774D8E">
      <w:pPr>
        <w:spacing w:after="200" w:line="276" w:lineRule="auto"/>
        <w:rPr>
          <w:rFonts w:ascii="Arial" w:hAnsi="Arial" w:cs="Arial"/>
          <w:sz w:val="22"/>
          <w:szCs w:val="22"/>
        </w:rPr>
      </w:pPr>
      <w:r w:rsidRPr="00791826">
        <w:rPr>
          <w:rFonts w:ascii="Arial" w:hAnsi="Arial" w:cs="Arial"/>
          <w:sz w:val="22"/>
          <w:szCs w:val="22"/>
        </w:rPr>
        <w:t>Learning Programme, Skills Development and Job Club</w:t>
      </w:r>
      <w:r>
        <w:rPr>
          <w:rFonts w:ascii="Arial" w:hAnsi="Arial" w:cs="Arial"/>
          <w:sz w:val="22"/>
          <w:szCs w:val="22"/>
        </w:rPr>
        <w:t xml:space="preserve">  </w:t>
      </w:r>
      <w:r w:rsidRPr="00EC3DF2">
        <w:rPr>
          <w:rFonts w:ascii="Arial" w:hAnsi="Arial" w:cs="Arial"/>
          <w:sz w:val="22"/>
          <w:szCs w:val="22"/>
        </w:rPr>
        <w:t>01962 622220</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Trinity’s ethos is all about lasting change, achieved through learning and self-development.</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Our well established Learning Programme is a key tool for helping clients to address the problems in their lives that are preventing them from having positive, fulfilling futures.</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We offer a range of accredited courses and less formal learning opportunities including:</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•IT and basic computing skills</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•Cookery</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•Art and craft Lessons (Read more)</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•1:1 basic literacy and numeracy</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•Job Club</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•Budgeting and managing personal finances</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•Opportunities to gain nationally recognised qualifications including NVQ, NCFE, CSCS and Food Hygiene</w:t>
      </w:r>
    </w:p>
    <w:p w:rsidR="00774D8E" w:rsidRDefault="00774D8E" w:rsidP="00774D8E">
      <w:pPr>
        <w:spacing w:after="200" w:line="276" w:lineRule="auto"/>
        <w:rPr>
          <w:rFonts w:ascii="Arial" w:hAnsi="Arial" w:cs="Arial"/>
          <w:sz w:val="22"/>
          <w:szCs w:val="22"/>
        </w:rPr>
      </w:pPr>
      <w:r w:rsidRPr="00791826">
        <w:rPr>
          <w:rFonts w:ascii="Arial" w:hAnsi="Arial" w:cs="Arial"/>
          <w:sz w:val="22"/>
          <w:szCs w:val="22"/>
        </w:rPr>
        <w:t>•Access to Work experience</w:t>
      </w:r>
      <w:r w:rsidRPr="00EC3DF2">
        <w:rPr>
          <w:rFonts w:ascii="Arial" w:hAnsi="Arial" w:cs="Arial"/>
          <w:sz w:val="22"/>
          <w:szCs w:val="22"/>
        </w:rPr>
        <w:t xml:space="preserve"> </w:t>
      </w:r>
    </w:p>
    <w:p w:rsidR="00774D8E" w:rsidRDefault="00774D8E" w:rsidP="00774D8E">
      <w:pPr>
        <w:spacing w:after="200" w:line="276" w:lineRule="auto"/>
        <w:rPr>
          <w:rFonts w:ascii="Arial" w:hAnsi="Arial" w:cs="Arial"/>
          <w:sz w:val="22"/>
          <w:szCs w:val="22"/>
        </w:rPr>
      </w:pPr>
    </w:p>
    <w:p w:rsidR="00774D8E" w:rsidRPr="006B0CA4" w:rsidRDefault="00774D8E" w:rsidP="00774D8E">
      <w:pPr>
        <w:spacing w:after="200" w:line="276" w:lineRule="auto"/>
        <w:rPr>
          <w:rFonts w:ascii="Arial" w:hAnsi="Arial" w:cs="Arial"/>
          <w:sz w:val="22"/>
          <w:szCs w:val="22"/>
        </w:rPr>
      </w:pPr>
      <w:r w:rsidRPr="00EC3DF2">
        <w:rPr>
          <w:rFonts w:ascii="Arial" w:hAnsi="Arial" w:cs="Arial"/>
          <w:b/>
          <w:sz w:val="22"/>
          <w:szCs w:val="22"/>
        </w:rPr>
        <w:t>Winchester Discovery Centre Job Club</w:t>
      </w:r>
      <w:r w:rsidRPr="00EC3DF2">
        <w:rPr>
          <w:rFonts w:ascii="Arial" w:hAnsi="Arial" w:cs="Arial"/>
          <w:sz w:val="22"/>
          <w:szCs w:val="22"/>
        </w:rPr>
        <w:t xml:space="preserve"> –</w:t>
      </w:r>
      <w:r w:rsidRPr="006B0CA4">
        <w:rPr>
          <w:rFonts w:ascii="Arial" w:hAnsi="Arial" w:cs="Arial"/>
          <w:sz w:val="22"/>
          <w:szCs w:val="22"/>
        </w:rPr>
        <w:t>Jewry Street, Winchester, SO23 8SB</w:t>
      </w:r>
    </w:p>
    <w:p w:rsidR="00774D8E" w:rsidRPr="006B0CA4" w:rsidRDefault="00774D8E" w:rsidP="00774D8E">
      <w:pPr>
        <w:spacing w:after="200" w:line="276" w:lineRule="auto"/>
        <w:rPr>
          <w:rFonts w:ascii="Arial" w:hAnsi="Arial" w:cs="Arial"/>
          <w:sz w:val="22"/>
          <w:szCs w:val="22"/>
        </w:rPr>
      </w:pPr>
      <w:r w:rsidRPr="006B0CA4">
        <w:rPr>
          <w:rFonts w:ascii="Arial" w:hAnsi="Arial" w:cs="Arial"/>
          <w:sz w:val="22"/>
          <w:szCs w:val="22"/>
        </w:rPr>
        <w:t>Need to update your CV? You can get help to update your CV and search for jobs. Sessions can cover anything that you need help with.</w:t>
      </w:r>
    </w:p>
    <w:p w:rsidR="00774D8E" w:rsidRPr="006B0CA4" w:rsidRDefault="00774D8E" w:rsidP="00774D8E">
      <w:pPr>
        <w:spacing w:after="200" w:line="276" w:lineRule="auto"/>
        <w:rPr>
          <w:rFonts w:ascii="Arial" w:hAnsi="Arial" w:cs="Arial"/>
          <w:sz w:val="22"/>
          <w:szCs w:val="22"/>
        </w:rPr>
      </w:pPr>
      <w:r w:rsidRPr="006B0CA4">
        <w:rPr>
          <w:rFonts w:ascii="Arial" w:hAnsi="Arial" w:cs="Arial"/>
          <w:sz w:val="22"/>
          <w:szCs w:val="22"/>
        </w:rPr>
        <w:t>Sessions are run Thursday mornings from 11am - 12pm</w:t>
      </w:r>
    </w:p>
    <w:p w:rsidR="00774D8E" w:rsidRDefault="002531E1" w:rsidP="00774D8E">
      <w:pPr>
        <w:spacing w:after="200" w:line="276" w:lineRule="auto"/>
        <w:rPr>
          <w:rFonts w:ascii="Arial" w:hAnsi="Arial" w:cs="Arial"/>
          <w:sz w:val="22"/>
          <w:szCs w:val="22"/>
        </w:rPr>
      </w:pPr>
      <w:hyperlink r:id="rId22" w:history="1">
        <w:r w:rsidR="00774D8E" w:rsidRPr="00D43C10">
          <w:rPr>
            <w:rStyle w:val="Hyperlink"/>
            <w:rFonts w:ascii="Arial" w:hAnsi="Arial" w:cs="Arial"/>
            <w:sz w:val="22"/>
            <w:szCs w:val="22"/>
          </w:rPr>
          <w:t>www.hants.gov.uk/wdc 01962 873 603</w:t>
        </w:r>
      </w:hyperlink>
    </w:p>
    <w:p w:rsidR="00774D8E" w:rsidRDefault="00774D8E" w:rsidP="00774D8E">
      <w:pPr>
        <w:spacing w:after="200" w:line="276" w:lineRule="auto"/>
        <w:rPr>
          <w:rFonts w:ascii="Arial" w:hAnsi="Arial" w:cs="Arial"/>
          <w:b/>
          <w:sz w:val="22"/>
          <w:szCs w:val="22"/>
        </w:rPr>
      </w:pPr>
    </w:p>
    <w:p w:rsidR="00774D8E" w:rsidRDefault="00774D8E" w:rsidP="00774D8E">
      <w:pPr>
        <w:spacing w:after="200" w:line="276" w:lineRule="auto"/>
        <w:rPr>
          <w:rFonts w:ascii="Arial" w:hAnsi="Arial" w:cs="Arial"/>
          <w:b/>
          <w:bCs/>
          <w:lang w:val="en"/>
        </w:rPr>
      </w:pPr>
      <w:r>
        <w:rPr>
          <w:rFonts w:ascii="Arial" w:hAnsi="Arial" w:cs="Arial"/>
          <w:b/>
          <w:bCs/>
          <w:lang w:val="en"/>
        </w:rPr>
        <w:br w:type="page"/>
      </w:r>
    </w:p>
    <w:p w:rsidR="00774D8E" w:rsidRDefault="00774D8E" w:rsidP="00774D8E">
      <w:pPr>
        <w:spacing w:after="200" w:line="276" w:lineRule="auto"/>
        <w:rPr>
          <w:rFonts w:ascii="Arial" w:hAnsi="Arial" w:cs="Arial"/>
          <w:b/>
          <w:bCs/>
          <w:lang w:val="en"/>
        </w:rPr>
      </w:pPr>
    </w:p>
    <w:p w:rsidR="00774D8E" w:rsidRDefault="00774D8E" w:rsidP="00774D8E">
      <w:pPr>
        <w:spacing w:after="200" w:line="276" w:lineRule="auto"/>
        <w:rPr>
          <w:rFonts w:ascii="Arial" w:hAnsi="Arial" w:cs="Arial"/>
          <w:b/>
          <w:bCs/>
          <w:lang w:val="en"/>
        </w:rPr>
      </w:pPr>
    </w:p>
    <w:p w:rsidR="00774D8E" w:rsidRDefault="00774D8E" w:rsidP="00774D8E">
      <w:pPr>
        <w:spacing w:after="200" w:line="276" w:lineRule="auto"/>
        <w:rPr>
          <w:rFonts w:ascii="Arial" w:hAnsi="Arial" w:cs="Arial"/>
          <w:b/>
          <w:bCs/>
          <w:lang w:val="en"/>
        </w:rPr>
      </w:pPr>
    </w:p>
    <w:p w:rsidR="00774D8E" w:rsidRDefault="00774D8E" w:rsidP="00774D8E">
      <w:pPr>
        <w:spacing w:after="200" w:line="276" w:lineRule="auto"/>
        <w:rPr>
          <w:rFonts w:ascii="Arial" w:hAnsi="Arial" w:cs="Arial"/>
          <w:b/>
          <w:bCs/>
          <w:lang w:val="en"/>
        </w:rPr>
      </w:pPr>
      <w:r>
        <w:rPr>
          <w:noProof/>
        </w:rPr>
        <w:drawing>
          <wp:inline distT="0" distB="0" distL="0" distR="0" wp14:anchorId="33AC7995" wp14:editId="7AC10BD0">
            <wp:extent cx="1181100" cy="10896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181100" cy="1089660"/>
                    </a:xfrm>
                    <a:prstGeom prst="rect">
                      <a:avLst/>
                    </a:prstGeom>
                  </pic:spPr>
                </pic:pic>
              </a:graphicData>
            </a:graphic>
          </wp:inline>
        </w:drawing>
      </w:r>
    </w:p>
    <w:p w:rsidR="00774D8E" w:rsidRDefault="00774D8E" w:rsidP="00774D8E">
      <w:pPr>
        <w:spacing w:after="200" w:line="276" w:lineRule="auto"/>
        <w:rPr>
          <w:rFonts w:ascii="Arial" w:hAnsi="Arial" w:cs="Arial"/>
          <w:b/>
          <w:bCs/>
          <w:lang w:val="en"/>
        </w:rPr>
      </w:pPr>
      <w:r>
        <w:rPr>
          <w:rFonts w:ascii="Arial" w:hAnsi="Arial" w:cs="Arial"/>
          <w:b/>
          <w:bCs/>
          <w:lang w:val="en"/>
        </w:rPr>
        <w:t>National Careers Service</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 xml:space="preserve">We provide information, advice and guidance to help you make decisions </w:t>
      </w:r>
      <w:r>
        <w:rPr>
          <w:rFonts w:ascii="Arial" w:hAnsi="Arial" w:cs="Arial"/>
          <w:sz w:val="22"/>
          <w:szCs w:val="22"/>
        </w:rPr>
        <w:t>on learning, training and work.</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Job profiles</w:t>
      </w:r>
      <w:r>
        <w:rPr>
          <w:rFonts w:ascii="Arial" w:hAnsi="Arial" w:cs="Arial"/>
          <w:sz w:val="22"/>
          <w:szCs w:val="22"/>
        </w:rPr>
        <w:t xml:space="preserve"> - </w:t>
      </w:r>
      <w:r w:rsidRPr="00791826">
        <w:rPr>
          <w:rFonts w:ascii="Arial" w:hAnsi="Arial" w:cs="Arial"/>
          <w:sz w:val="22"/>
          <w:szCs w:val="22"/>
        </w:rPr>
        <w:t>Find out what a job involves and if it's right for you.</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Skills health check</w:t>
      </w:r>
      <w:r>
        <w:rPr>
          <w:rFonts w:ascii="Arial" w:hAnsi="Arial" w:cs="Arial"/>
          <w:sz w:val="22"/>
          <w:szCs w:val="22"/>
        </w:rPr>
        <w:t xml:space="preserve"> - </w:t>
      </w:r>
      <w:r w:rsidRPr="00791826">
        <w:rPr>
          <w:rFonts w:ascii="Arial" w:hAnsi="Arial" w:cs="Arial"/>
          <w:sz w:val="22"/>
          <w:szCs w:val="22"/>
        </w:rPr>
        <w:t>Use our assessment to find out what kind of jobs could suit you and save your results.</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Find a course</w:t>
      </w:r>
      <w:r>
        <w:rPr>
          <w:rFonts w:ascii="Arial" w:hAnsi="Arial" w:cs="Arial"/>
          <w:sz w:val="22"/>
          <w:szCs w:val="22"/>
        </w:rPr>
        <w:t xml:space="preserve"> - </w:t>
      </w:r>
      <w:r w:rsidRPr="00791826">
        <w:rPr>
          <w:rFonts w:ascii="Arial" w:hAnsi="Arial" w:cs="Arial"/>
          <w:sz w:val="22"/>
          <w:szCs w:val="22"/>
        </w:rPr>
        <w:t>Look for courses and learning providers and save information about them.</w:t>
      </w:r>
    </w:p>
    <w:p w:rsidR="00774D8E" w:rsidRPr="00791826" w:rsidRDefault="00774D8E" w:rsidP="00774D8E">
      <w:pPr>
        <w:spacing w:after="200" w:line="276" w:lineRule="auto"/>
        <w:rPr>
          <w:rFonts w:ascii="Arial" w:hAnsi="Arial" w:cs="Arial"/>
          <w:sz w:val="22"/>
          <w:szCs w:val="22"/>
        </w:rPr>
      </w:pPr>
      <w:r w:rsidRPr="00791826">
        <w:rPr>
          <w:rFonts w:ascii="Arial" w:hAnsi="Arial" w:cs="Arial"/>
          <w:sz w:val="22"/>
          <w:szCs w:val="22"/>
        </w:rPr>
        <w:t>Contact an adviser</w:t>
      </w:r>
      <w:r>
        <w:rPr>
          <w:rFonts w:ascii="Arial" w:hAnsi="Arial" w:cs="Arial"/>
          <w:sz w:val="22"/>
          <w:szCs w:val="22"/>
        </w:rPr>
        <w:t xml:space="preserve"> - </w:t>
      </w:r>
      <w:r w:rsidRPr="00791826">
        <w:rPr>
          <w:rFonts w:ascii="Arial" w:hAnsi="Arial" w:cs="Arial"/>
          <w:sz w:val="22"/>
          <w:szCs w:val="22"/>
        </w:rPr>
        <w:t>Find out about the different ways to get in touch.</w:t>
      </w:r>
    </w:p>
    <w:p w:rsidR="00774D8E" w:rsidRDefault="00774D8E" w:rsidP="00774D8E">
      <w:pPr>
        <w:spacing w:after="200" w:line="276" w:lineRule="auto"/>
        <w:rPr>
          <w:rFonts w:ascii="Arial" w:hAnsi="Arial" w:cs="Arial"/>
          <w:sz w:val="22"/>
          <w:szCs w:val="22"/>
        </w:rPr>
      </w:pPr>
      <w:r w:rsidRPr="00791826">
        <w:rPr>
          <w:rFonts w:ascii="Arial" w:hAnsi="Arial" w:cs="Arial"/>
          <w:sz w:val="22"/>
          <w:szCs w:val="22"/>
        </w:rPr>
        <w:t>Help to get a job</w:t>
      </w:r>
      <w:r>
        <w:rPr>
          <w:rFonts w:ascii="Arial" w:hAnsi="Arial" w:cs="Arial"/>
          <w:sz w:val="22"/>
          <w:szCs w:val="22"/>
        </w:rPr>
        <w:t xml:space="preserve"> - </w:t>
      </w:r>
      <w:r w:rsidRPr="00791826">
        <w:rPr>
          <w:rFonts w:ascii="Arial" w:hAnsi="Arial" w:cs="Arial"/>
          <w:sz w:val="22"/>
          <w:szCs w:val="22"/>
        </w:rPr>
        <w:t>Get advice on the different stages of a job hunt, including how to improve your interview technique and write an effective CV. You can get help to search for your first job, get back into work or change career direction.</w:t>
      </w:r>
    </w:p>
    <w:p w:rsidR="00774D8E" w:rsidRDefault="00774D8E" w:rsidP="00774D8E">
      <w:pPr>
        <w:spacing w:after="200" w:line="276" w:lineRule="auto"/>
        <w:rPr>
          <w:rFonts w:ascii="Arial" w:hAnsi="Arial" w:cs="Arial"/>
          <w:sz w:val="22"/>
          <w:szCs w:val="22"/>
        </w:rPr>
      </w:pPr>
      <w:r w:rsidRPr="00791826">
        <w:rPr>
          <w:rFonts w:ascii="Arial" w:hAnsi="Arial" w:cs="Arial"/>
          <w:sz w:val="22"/>
          <w:szCs w:val="22"/>
        </w:rPr>
        <w:t xml:space="preserve"> </w:t>
      </w:r>
      <w:r>
        <w:rPr>
          <w:rFonts w:ascii="Arial" w:hAnsi="Arial" w:cs="Arial"/>
          <w:sz w:val="22"/>
          <w:szCs w:val="22"/>
        </w:rPr>
        <w:t>A</w:t>
      </w:r>
      <w:r w:rsidRPr="00EC3DF2">
        <w:rPr>
          <w:rFonts w:ascii="Arial" w:hAnsi="Arial" w:cs="Arial"/>
          <w:sz w:val="22"/>
          <w:szCs w:val="22"/>
        </w:rPr>
        <w:t xml:space="preserve"> range of services for job seekers 18+, whatever their kind of job search; 1-1 appointments in Winchester available -  0800 100 900</w:t>
      </w:r>
    </w:p>
    <w:p w:rsidR="00774D8E" w:rsidRDefault="00774D8E" w:rsidP="00774D8E">
      <w:pPr>
        <w:spacing w:after="200" w:line="276" w:lineRule="auto"/>
        <w:rPr>
          <w:rFonts w:ascii="Arial" w:hAnsi="Arial" w:cs="Arial"/>
          <w:b/>
          <w:sz w:val="22"/>
          <w:szCs w:val="22"/>
        </w:rPr>
      </w:pPr>
      <w:r>
        <w:rPr>
          <w:rFonts w:ascii="Arial" w:hAnsi="Arial" w:cs="Arial"/>
          <w:b/>
          <w:sz w:val="22"/>
          <w:szCs w:val="22"/>
        </w:rPr>
        <w:br w:type="page"/>
      </w: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p>
    <w:p w:rsidR="00774D8E" w:rsidRDefault="00774D8E" w:rsidP="00774D8E">
      <w:pPr>
        <w:rPr>
          <w:rFonts w:ascii="Arial" w:hAnsi="Arial" w:cs="Arial"/>
          <w:b/>
          <w:sz w:val="22"/>
          <w:szCs w:val="22"/>
        </w:rPr>
      </w:pPr>
      <w:r>
        <w:rPr>
          <w:noProof/>
        </w:rPr>
        <w:drawing>
          <wp:inline distT="0" distB="0" distL="0" distR="0" wp14:anchorId="2DA92EA3" wp14:editId="4E6EE17B">
            <wp:extent cx="3223260" cy="1021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23260" cy="1021080"/>
                    </a:xfrm>
                    <a:prstGeom prst="rect">
                      <a:avLst/>
                    </a:prstGeom>
                  </pic:spPr>
                </pic:pic>
              </a:graphicData>
            </a:graphic>
          </wp:inline>
        </w:drawing>
      </w:r>
    </w:p>
    <w:p w:rsidR="00774D8E" w:rsidRPr="00EC3DF2" w:rsidRDefault="00774D8E" w:rsidP="00774D8E">
      <w:pPr>
        <w:rPr>
          <w:rFonts w:ascii="Arial" w:hAnsi="Arial" w:cs="Arial"/>
          <w:b/>
          <w:sz w:val="22"/>
          <w:szCs w:val="22"/>
        </w:rPr>
      </w:pPr>
    </w:p>
    <w:p w:rsidR="00774D8E" w:rsidRPr="00EC3DF2" w:rsidRDefault="00774D8E" w:rsidP="00774D8E">
      <w:pPr>
        <w:rPr>
          <w:rFonts w:ascii="Arial" w:hAnsi="Arial" w:cs="Arial"/>
          <w:b/>
          <w:color w:val="222222"/>
          <w:sz w:val="22"/>
        </w:rPr>
      </w:pPr>
      <w:r w:rsidRPr="00EC3DF2">
        <w:rPr>
          <w:rFonts w:ascii="Arial" w:hAnsi="Arial" w:cs="Arial"/>
          <w:b/>
          <w:sz w:val="22"/>
        </w:rPr>
        <w:t xml:space="preserve">Peter Symonds College </w:t>
      </w:r>
      <w:r w:rsidRPr="00EC3DF2">
        <w:rPr>
          <w:rFonts w:ascii="Arial" w:hAnsi="Arial" w:cs="Arial"/>
          <w:b/>
          <w:color w:val="222222"/>
          <w:sz w:val="22"/>
        </w:rPr>
        <w:t>Adult &amp; Higher Education Division (AHED)</w:t>
      </w:r>
    </w:p>
    <w:p w:rsidR="00774D8E" w:rsidRDefault="00774D8E" w:rsidP="00774D8E">
      <w:pPr>
        <w:rPr>
          <w:rFonts w:ascii="Arial" w:hAnsi="Arial" w:cs="Arial"/>
          <w:sz w:val="22"/>
        </w:rPr>
      </w:pPr>
      <w:r w:rsidRPr="00EC3DF2">
        <w:rPr>
          <w:rFonts w:ascii="Arial" w:hAnsi="Arial" w:cs="Arial"/>
          <w:b/>
          <w:sz w:val="22"/>
        </w:rPr>
        <w:t xml:space="preserve">(ACE Adult Education Centre) </w:t>
      </w:r>
      <w:r w:rsidRPr="00EC3DF2">
        <w:rPr>
          <w:rStyle w:val="xbe"/>
          <w:rFonts w:ascii="Arial" w:hAnsi="Arial" w:cs="Arial"/>
          <w:color w:val="222222"/>
          <w:sz w:val="22"/>
        </w:rPr>
        <w:t>Stoney Ln, Winchester SO22 6DR</w:t>
      </w:r>
      <w:r w:rsidRPr="00A0603F">
        <w:rPr>
          <w:rFonts w:ascii="Arial" w:hAnsi="Arial" w:cs="Arial"/>
          <w:sz w:val="22"/>
        </w:rPr>
        <w:t xml:space="preserve"> </w:t>
      </w:r>
    </w:p>
    <w:p w:rsidR="00774D8E" w:rsidRDefault="00774D8E" w:rsidP="00774D8E">
      <w:pPr>
        <w:rPr>
          <w:rFonts w:ascii="Arial" w:hAnsi="Arial" w:cs="Arial"/>
          <w:sz w:val="22"/>
        </w:rPr>
      </w:pPr>
    </w:p>
    <w:p w:rsidR="00774D8E" w:rsidRPr="00A0603F" w:rsidRDefault="00774D8E" w:rsidP="00774D8E">
      <w:pPr>
        <w:rPr>
          <w:rFonts w:ascii="Arial" w:hAnsi="Arial" w:cs="Arial"/>
          <w:sz w:val="22"/>
        </w:rPr>
      </w:pPr>
      <w:r w:rsidRPr="00A0603F">
        <w:rPr>
          <w:rFonts w:ascii="Arial" w:hAnsi="Arial" w:cs="Arial"/>
          <w:sz w:val="22"/>
        </w:rPr>
        <w:t>Improving Employability &amp; Skills</w:t>
      </w:r>
    </w:p>
    <w:p w:rsidR="00774D8E" w:rsidRPr="00A0603F" w:rsidRDefault="00774D8E" w:rsidP="00774D8E">
      <w:pPr>
        <w:rPr>
          <w:rFonts w:ascii="Arial" w:hAnsi="Arial" w:cs="Arial"/>
          <w:sz w:val="22"/>
        </w:rPr>
      </w:pPr>
    </w:p>
    <w:p w:rsidR="00774D8E" w:rsidRPr="00A0603F" w:rsidRDefault="00774D8E" w:rsidP="00774D8E">
      <w:pPr>
        <w:rPr>
          <w:rFonts w:ascii="Arial" w:hAnsi="Arial" w:cs="Arial"/>
          <w:sz w:val="22"/>
        </w:rPr>
      </w:pPr>
      <w:r w:rsidRPr="00A0603F">
        <w:rPr>
          <w:rFonts w:ascii="Arial" w:hAnsi="Arial" w:cs="Arial"/>
          <w:sz w:val="22"/>
        </w:rPr>
        <w:t>GCSE Courses</w:t>
      </w:r>
    </w:p>
    <w:p w:rsidR="00774D8E" w:rsidRPr="00A0603F" w:rsidRDefault="00774D8E" w:rsidP="00774D8E">
      <w:pPr>
        <w:rPr>
          <w:rFonts w:ascii="Arial" w:hAnsi="Arial" w:cs="Arial"/>
          <w:sz w:val="22"/>
        </w:rPr>
      </w:pPr>
    </w:p>
    <w:p w:rsidR="00774D8E" w:rsidRPr="00A0603F" w:rsidRDefault="00774D8E" w:rsidP="00774D8E">
      <w:pPr>
        <w:rPr>
          <w:rFonts w:ascii="Arial" w:hAnsi="Arial" w:cs="Arial"/>
          <w:sz w:val="22"/>
        </w:rPr>
      </w:pPr>
      <w:r w:rsidRPr="00A0603F">
        <w:rPr>
          <w:rFonts w:ascii="Arial" w:hAnsi="Arial" w:cs="Arial"/>
          <w:sz w:val="22"/>
        </w:rPr>
        <w:t xml:space="preserve">We offer a number of GCSE courses in English, Maths and Science. Our English and Maths courses are timetabled during the day or evening, one day a week. Biology GCSE is run in the evening only. </w:t>
      </w:r>
    </w:p>
    <w:p w:rsidR="00774D8E" w:rsidRPr="00A0603F" w:rsidRDefault="00774D8E" w:rsidP="00774D8E">
      <w:pPr>
        <w:rPr>
          <w:rFonts w:ascii="Arial" w:hAnsi="Arial" w:cs="Arial"/>
          <w:sz w:val="22"/>
        </w:rPr>
      </w:pPr>
    </w:p>
    <w:p w:rsidR="00774D8E" w:rsidRPr="00A0603F" w:rsidRDefault="00774D8E" w:rsidP="00774D8E">
      <w:pPr>
        <w:rPr>
          <w:rFonts w:ascii="Arial" w:hAnsi="Arial" w:cs="Arial"/>
          <w:sz w:val="22"/>
        </w:rPr>
      </w:pPr>
      <w:r w:rsidRPr="00A0603F">
        <w:rPr>
          <w:rFonts w:ascii="Arial" w:hAnsi="Arial" w:cs="Arial"/>
          <w:sz w:val="22"/>
        </w:rPr>
        <w:t xml:space="preserve">Many employers require employees to be proficient in literacy and numeracy. By achieving a grade C/4 or above in English and Maths GCSE you have proof of that level of proficiency. GCSEs are a level 2 qualification. Universities usually require students to have level 2 English and Maths qualifications and many degree courses expect a Science GCSE too (such as Biology GCSE), especially teaching. </w:t>
      </w:r>
    </w:p>
    <w:p w:rsidR="00774D8E" w:rsidRPr="00A0603F" w:rsidRDefault="00774D8E" w:rsidP="00774D8E">
      <w:pPr>
        <w:rPr>
          <w:rFonts w:ascii="Arial" w:hAnsi="Arial" w:cs="Arial"/>
          <w:sz w:val="22"/>
        </w:rPr>
      </w:pPr>
    </w:p>
    <w:p w:rsidR="00774D8E" w:rsidRPr="00A0603F" w:rsidRDefault="00774D8E" w:rsidP="00774D8E">
      <w:pPr>
        <w:rPr>
          <w:rFonts w:ascii="Arial" w:hAnsi="Arial" w:cs="Arial"/>
          <w:sz w:val="22"/>
        </w:rPr>
      </w:pPr>
      <w:r w:rsidRPr="00A0603F">
        <w:rPr>
          <w:rFonts w:ascii="Arial" w:hAnsi="Arial" w:cs="Arial"/>
          <w:sz w:val="22"/>
        </w:rPr>
        <w:t xml:space="preserve">When you apply, you will be asked to attend a screening test at a date in the near future, after which we will discuss with you the suitability of your course. It may be that you will need to take some Foundation Skills classes in English and Maths or if English is not your first language, an ESOL (English for Speakers of Other Languages) course prior to starting GCSEs. </w:t>
      </w:r>
    </w:p>
    <w:p w:rsidR="00774D8E" w:rsidRPr="00A0603F" w:rsidRDefault="00774D8E" w:rsidP="00774D8E">
      <w:pPr>
        <w:rPr>
          <w:rFonts w:ascii="Arial" w:hAnsi="Arial" w:cs="Arial"/>
          <w:sz w:val="22"/>
        </w:rPr>
      </w:pPr>
    </w:p>
    <w:p w:rsidR="00774D8E" w:rsidRPr="00EC3DF2" w:rsidRDefault="00774D8E" w:rsidP="00774D8E">
      <w:pPr>
        <w:rPr>
          <w:rFonts w:ascii="Arial" w:hAnsi="Arial" w:cs="Arial"/>
          <w:color w:val="222222"/>
          <w:sz w:val="22"/>
        </w:rPr>
      </w:pPr>
      <w:r w:rsidRPr="00A0603F">
        <w:rPr>
          <w:rFonts w:ascii="Arial" w:hAnsi="Arial" w:cs="Arial"/>
          <w:sz w:val="22"/>
        </w:rPr>
        <w:t xml:space="preserve">Please note, GCSE courses are only available to learners aged 19+, unless the student is also enrolled on a full time course at PSC </w:t>
      </w:r>
      <w:proofErr w:type="spellStart"/>
      <w:r w:rsidRPr="00A0603F">
        <w:rPr>
          <w:rFonts w:ascii="Arial" w:hAnsi="Arial" w:cs="Arial"/>
          <w:sz w:val="22"/>
        </w:rPr>
        <w:t>AHEd</w:t>
      </w:r>
      <w:proofErr w:type="spellEnd"/>
      <w:r w:rsidRPr="00A0603F">
        <w:rPr>
          <w:rFonts w:ascii="Arial" w:hAnsi="Arial" w:cs="Arial"/>
          <w:sz w:val="22"/>
        </w:rPr>
        <w:t>. Any queries regarding our GCSE courses should be directed to Ni</w:t>
      </w:r>
      <w:r>
        <w:rPr>
          <w:rFonts w:ascii="Arial" w:hAnsi="Arial" w:cs="Arial"/>
          <w:sz w:val="22"/>
        </w:rPr>
        <w:t xml:space="preserve">cky Morris on </w:t>
      </w:r>
      <w:hyperlink r:id="rId25" w:history="1">
        <w:r w:rsidRPr="00D43C10">
          <w:rPr>
            <w:rStyle w:val="Hyperlink"/>
            <w:rFonts w:ascii="Arial" w:hAnsi="Arial" w:cs="Arial"/>
            <w:sz w:val="22"/>
          </w:rPr>
          <w:t>nmorris@psc.ac.uk</w:t>
        </w:r>
      </w:hyperlink>
      <w:r>
        <w:rPr>
          <w:rFonts w:ascii="Arial" w:hAnsi="Arial" w:cs="Arial"/>
          <w:sz w:val="22"/>
        </w:rPr>
        <w:t xml:space="preserve"> </w:t>
      </w:r>
    </w:p>
    <w:p w:rsidR="00774D8E" w:rsidRPr="00EC3DF2" w:rsidRDefault="002531E1" w:rsidP="00774D8E">
      <w:pPr>
        <w:rPr>
          <w:rStyle w:val="Hyperlink"/>
          <w:rFonts w:ascii="Arial" w:hAnsi="Arial" w:cs="Arial"/>
          <w:sz w:val="22"/>
        </w:rPr>
      </w:pPr>
      <w:hyperlink r:id="rId26" w:history="1">
        <w:r w:rsidR="00774D8E" w:rsidRPr="00EC3DF2">
          <w:rPr>
            <w:rStyle w:val="Hyperlink"/>
            <w:rFonts w:ascii="Arial" w:hAnsi="Arial" w:cs="Arial"/>
            <w:sz w:val="22"/>
          </w:rPr>
          <w:t>https://ahed.psc.ac.uk/website/psapps</w:t>
        </w:r>
      </w:hyperlink>
    </w:p>
    <w:p w:rsidR="00774D8E" w:rsidRPr="00EC3DF2" w:rsidRDefault="00774D8E" w:rsidP="00774D8E">
      <w:pPr>
        <w:rPr>
          <w:rStyle w:val="Hyperlink"/>
          <w:rFonts w:ascii="Arial" w:hAnsi="Arial" w:cs="Arial"/>
          <w:sz w:val="22"/>
        </w:rPr>
      </w:pPr>
    </w:p>
    <w:p w:rsidR="00774D8E" w:rsidRDefault="00774D8E" w:rsidP="00774D8E">
      <w:pPr>
        <w:spacing w:after="200" w:line="276" w:lineRule="auto"/>
        <w:rPr>
          <w:rFonts w:ascii="Arial" w:hAnsi="Arial" w:cs="Arial"/>
          <w:b/>
          <w:sz w:val="22"/>
        </w:rPr>
      </w:pPr>
      <w:r>
        <w:rPr>
          <w:rFonts w:ascii="Arial" w:hAnsi="Arial" w:cs="Arial"/>
          <w:b/>
          <w:sz w:val="22"/>
        </w:rPr>
        <w:br w:type="page"/>
      </w: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r>
        <w:rPr>
          <w:noProof/>
        </w:rPr>
        <w:drawing>
          <wp:inline distT="0" distB="0" distL="0" distR="0" wp14:anchorId="3F8D6E5B" wp14:editId="2FCF6BB5">
            <wp:extent cx="1691640" cy="8153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691640" cy="815340"/>
                    </a:xfrm>
                    <a:prstGeom prst="rect">
                      <a:avLst/>
                    </a:prstGeom>
                  </pic:spPr>
                </pic:pic>
              </a:graphicData>
            </a:graphic>
          </wp:inline>
        </w:drawing>
      </w:r>
    </w:p>
    <w:p w:rsidR="00774D8E" w:rsidRDefault="00774D8E" w:rsidP="00774D8E">
      <w:pPr>
        <w:rPr>
          <w:rFonts w:ascii="Arial" w:hAnsi="Arial" w:cs="Arial"/>
          <w:b/>
          <w:sz w:val="22"/>
        </w:rPr>
      </w:pPr>
    </w:p>
    <w:p w:rsidR="00774D8E" w:rsidRPr="00EC3DF2" w:rsidRDefault="00774D8E" w:rsidP="00774D8E">
      <w:pPr>
        <w:rPr>
          <w:rFonts w:ascii="Arial" w:hAnsi="Arial" w:cs="Arial"/>
          <w:b/>
          <w:sz w:val="22"/>
        </w:rPr>
      </w:pPr>
      <w:r w:rsidRPr="00EC3DF2">
        <w:rPr>
          <w:rFonts w:ascii="Arial" w:hAnsi="Arial" w:cs="Arial"/>
          <w:b/>
          <w:sz w:val="22"/>
        </w:rPr>
        <w:t>Brendon Care – Volunteer Opportunities</w:t>
      </w:r>
    </w:p>
    <w:p w:rsidR="00774D8E" w:rsidRPr="003D1C56" w:rsidRDefault="00774D8E" w:rsidP="00774D8E">
      <w:pPr>
        <w:rPr>
          <w:rFonts w:ascii="Arial" w:hAnsi="Arial" w:cs="Arial"/>
          <w:sz w:val="22"/>
        </w:rPr>
      </w:pPr>
      <w:r w:rsidRPr="003D1C56">
        <w:rPr>
          <w:rFonts w:ascii="Arial" w:hAnsi="Arial" w:cs="Arial"/>
          <w:sz w:val="22"/>
        </w:rPr>
        <w:t xml:space="preserve">Since 2009 </w:t>
      </w:r>
      <w:proofErr w:type="spellStart"/>
      <w:r w:rsidRPr="003D1C56">
        <w:rPr>
          <w:rFonts w:ascii="Arial" w:hAnsi="Arial" w:cs="Arial"/>
          <w:sz w:val="22"/>
        </w:rPr>
        <w:t>Brendoncare</w:t>
      </w:r>
      <w:proofErr w:type="spellEnd"/>
      <w:r w:rsidRPr="003D1C56">
        <w:rPr>
          <w:rFonts w:ascii="Arial" w:hAnsi="Arial" w:cs="Arial"/>
          <w:sz w:val="22"/>
        </w:rPr>
        <w:t xml:space="preserve"> has been at the helm of volunteering in the Care Industry with its Investing in Volunteers accreditation. This independently awarded accreditation recognises the quality and commitment of volunteering within the charity. Uniquely it is an accreditation that covers both care and community aspects of the charity’s work.</w:t>
      </w:r>
    </w:p>
    <w:p w:rsidR="00774D8E" w:rsidRPr="003D1C56" w:rsidRDefault="00774D8E" w:rsidP="00774D8E">
      <w:pPr>
        <w:rPr>
          <w:rFonts w:ascii="Arial" w:hAnsi="Arial" w:cs="Arial"/>
          <w:sz w:val="22"/>
        </w:rPr>
      </w:pPr>
    </w:p>
    <w:p w:rsidR="00774D8E" w:rsidRPr="003D1C56" w:rsidRDefault="00774D8E" w:rsidP="00774D8E">
      <w:pPr>
        <w:rPr>
          <w:rFonts w:ascii="Arial" w:hAnsi="Arial" w:cs="Arial"/>
          <w:sz w:val="22"/>
        </w:rPr>
      </w:pPr>
      <w:r w:rsidRPr="003D1C56">
        <w:rPr>
          <w:rFonts w:ascii="Arial" w:hAnsi="Arial" w:cs="Arial"/>
          <w:sz w:val="22"/>
        </w:rPr>
        <w:t>With 10 Care Homes across the south of England, each with a team of volunteers supporting staff in the provision of social activities and interaction, and 70 Clubs across Hampshire, Dorset, Bournemouth and Poole providing regularly meeting opportunities for people who live independently in the community, the Volunteer Team is a dynamic force.</w:t>
      </w:r>
    </w:p>
    <w:p w:rsidR="00774D8E" w:rsidRPr="003D1C56" w:rsidRDefault="00774D8E" w:rsidP="00774D8E">
      <w:pPr>
        <w:rPr>
          <w:rFonts w:ascii="Arial" w:hAnsi="Arial" w:cs="Arial"/>
          <w:sz w:val="22"/>
        </w:rPr>
      </w:pPr>
    </w:p>
    <w:p w:rsidR="00774D8E" w:rsidRPr="003D1C56" w:rsidRDefault="00774D8E" w:rsidP="00774D8E">
      <w:pPr>
        <w:rPr>
          <w:rFonts w:ascii="Arial" w:hAnsi="Arial" w:cs="Arial"/>
          <w:sz w:val="22"/>
        </w:rPr>
      </w:pPr>
      <w:r w:rsidRPr="003D1C56">
        <w:rPr>
          <w:rFonts w:ascii="Arial" w:hAnsi="Arial" w:cs="Arial"/>
          <w:sz w:val="22"/>
        </w:rPr>
        <w:t xml:space="preserve">As a </w:t>
      </w:r>
      <w:proofErr w:type="spellStart"/>
      <w:r w:rsidRPr="003D1C56">
        <w:rPr>
          <w:rFonts w:ascii="Arial" w:hAnsi="Arial" w:cs="Arial"/>
          <w:sz w:val="22"/>
        </w:rPr>
        <w:t>Brendoncare</w:t>
      </w:r>
      <w:proofErr w:type="spellEnd"/>
      <w:r w:rsidRPr="003D1C56">
        <w:rPr>
          <w:rFonts w:ascii="Arial" w:hAnsi="Arial" w:cs="Arial"/>
          <w:sz w:val="22"/>
        </w:rPr>
        <w:t xml:space="preserve"> volunteer you will put smiles on the faces of residents and club members alike.</w:t>
      </w:r>
    </w:p>
    <w:p w:rsidR="00774D8E" w:rsidRPr="003D1C56" w:rsidRDefault="00774D8E" w:rsidP="00774D8E">
      <w:pPr>
        <w:rPr>
          <w:rFonts w:ascii="Arial" w:hAnsi="Arial" w:cs="Arial"/>
          <w:sz w:val="22"/>
        </w:rPr>
      </w:pPr>
    </w:p>
    <w:p w:rsidR="00774D8E" w:rsidRPr="003D1C56" w:rsidRDefault="00774D8E" w:rsidP="00774D8E">
      <w:pPr>
        <w:rPr>
          <w:rFonts w:ascii="Arial" w:hAnsi="Arial" w:cs="Arial"/>
          <w:sz w:val="22"/>
        </w:rPr>
      </w:pPr>
      <w:r w:rsidRPr="003D1C56">
        <w:rPr>
          <w:rFonts w:ascii="Arial" w:hAnsi="Arial" w:cs="Arial"/>
          <w:sz w:val="22"/>
        </w:rPr>
        <w:t xml:space="preserve">Our volunteers are the best there are and we would like to welcome you into our team. There is the opportunity to be a volunteer in one of our 10 care homes or one of the 85+ social clubs for older people in Hampshire, Dorset, Bournemouth and Poole. Volunteers are always welcomed as you help us in our commitment to provide a high quality of life for our residents and club members. It’s remarkable how a small amount of time can make a real difference to someone’s life. </w:t>
      </w:r>
    </w:p>
    <w:p w:rsidR="00774D8E" w:rsidRPr="003D1C56" w:rsidRDefault="00774D8E" w:rsidP="00774D8E">
      <w:pPr>
        <w:rPr>
          <w:rFonts w:ascii="Arial" w:hAnsi="Arial" w:cs="Arial"/>
          <w:sz w:val="22"/>
        </w:rPr>
      </w:pPr>
      <w:r w:rsidRPr="003D1C56">
        <w:rPr>
          <w:rFonts w:ascii="Arial" w:hAnsi="Arial" w:cs="Arial"/>
          <w:sz w:val="22"/>
        </w:rPr>
        <w:t>For many, old age is a lonely time and loved ones may live some distance away. By giving just a small amount of your time, you can help enrich the lives of local older people. You may have a few spare hours or you may wish to gain valuable experience by volunteering in a care environment. Whatever your reasons we want to hear from you.</w:t>
      </w:r>
    </w:p>
    <w:p w:rsidR="00774D8E" w:rsidRPr="003D1C56" w:rsidRDefault="00774D8E" w:rsidP="00774D8E">
      <w:pPr>
        <w:rPr>
          <w:rFonts w:ascii="Arial" w:hAnsi="Arial" w:cs="Arial"/>
          <w:sz w:val="22"/>
        </w:rPr>
      </w:pPr>
    </w:p>
    <w:p w:rsidR="00774D8E" w:rsidRPr="003D1C56" w:rsidRDefault="00774D8E" w:rsidP="00774D8E">
      <w:pPr>
        <w:rPr>
          <w:rFonts w:ascii="Arial" w:hAnsi="Arial" w:cs="Arial"/>
          <w:sz w:val="22"/>
        </w:rPr>
      </w:pPr>
      <w:r w:rsidRPr="003D1C56">
        <w:rPr>
          <w:rFonts w:ascii="Arial" w:hAnsi="Arial" w:cs="Arial"/>
          <w:sz w:val="22"/>
        </w:rPr>
        <w:t>There’s no such thing as an average volunteer. We have:</w:t>
      </w:r>
    </w:p>
    <w:p w:rsidR="00774D8E" w:rsidRPr="003D1C56" w:rsidRDefault="00774D8E" w:rsidP="00774D8E">
      <w:pPr>
        <w:rPr>
          <w:rFonts w:ascii="Arial" w:hAnsi="Arial" w:cs="Arial"/>
          <w:sz w:val="22"/>
        </w:rPr>
      </w:pPr>
      <w:r w:rsidRPr="003D1C56">
        <w:rPr>
          <w:rFonts w:ascii="Arial" w:hAnsi="Arial" w:cs="Arial"/>
          <w:sz w:val="22"/>
        </w:rPr>
        <w:t>•Sixth form students</w:t>
      </w:r>
    </w:p>
    <w:p w:rsidR="00774D8E" w:rsidRPr="003D1C56" w:rsidRDefault="00774D8E" w:rsidP="00774D8E">
      <w:pPr>
        <w:rPr>
          <w:rFonts w:ascii="Arial" w:hAnsi="Arial" w:cs="Arial"/>
          <w:sz w:val="22"/>
        </w:rPr>
      </w:pPr>
      <w:r w:rsidRPr="003D1C56">
        <w:rPr>
          <w:rFonts w:ascii="Arial" w:hAnsi="Arial" w:cs="Arial"/>
          <w:sz w:val="22"/>
        </w:rPr>
        <w:t>•Mums wanting to fill the gap left by the children going to school</w:t>
      </w:r>
    </w:p>
    <w:p w:rsidR="00774D8E" w:rsidRPr="003D1C56" w:rsidRDefault="00774D8E" w:rsidP="00774D8E">
      <w:pPr>
        <w:rPr>
          <w:rFonts w:ascii="Arial" w:hAnsi="Arial" w:cs="Arial"/>
          <w:sz w:val="22"/>
        </w:rPr>
      </w:pPr>
      <w:r w:rsidRPr="003D1C56">
        <w:rPr>
          <w:rFonts w:ascii="Arial" w:hAnsi="Arial" w:cs="Arial"/>
          <w:sz w:val="22"/>
        </w:rPr>
        <w:t>•People who can’t work any more due to an accident or illness</w:t>
      </w:r>
    </w:p>
    <w:p w:rsidR="00774D8E" w:rsidRPr="003D1C56" w:rsidRDefault="00774D8E" w:rsidP="00774D8E">
      <w:pPr>
        <w:rPr>
          <w:rFonts w:ascii="Arial" w:hAnsi="Arial" w:cs="Arial"/>
          <w:sz w:val="22"/>
        </w:rPr>
      </w:pPr>
      <w:r w:rsidRPr="003D1C56">
        <w:rPr>
          <w:rFonts w:ascii="Arial" w:hAnsi="Arial" w:cs="Arial"/>
          <w:sz w:val="22"/>
        </w:rPr>
        <w:t>•People who’ve taken early retirement</w:t>
      </w:r>
    </w:p>
    <w:p w:rsidR="00774D8E" w:rsidRPr="003D1C56" w:rsidRDefault="00774D8E" w:rsidP="00774D8E">
      <w:pPr>
        <w:rPr>
          <w:rFonts w:ascii="Arial" w:hAnsi="Arial" w:cs="Arial"/>
          <w:sz w:val="22"/>
        </w:rPr>
      </w:pPr>
      <w:r w:rsidRPr="003D1C56">
        <w:rPr>
          <w:rFonts w:ascii="Arial" w:hAnsi="Arial" w:cs="Arial"/>
          <w:sz w:val="22"/>
        </w:rPr>
        <w:t>•People who’ve taken statutory retirement but who wanted to remain ‘busy’</w:t>
      </w:r>
    </w:p>
    <w:p w:rsidR="00774D8E" w:rsidRPr="003D1C56" w:rsidRDefault="00774D8E" w:rsidP="00774D8E">
      <w:pPr>
        <w:rPr>
          <w:rFonts w:ascii="Arial" w:hAnsi="Arial" w:cs="Arial"/>
          <w:sz w:val="22"/>
        </w:rPr>
      </w:pPr>
      <w:r w:rsidRPr="003D1C56">
        <w:rPr>
          <w:rFonts w:ascii="Arial" w:hAnsi="Arial" w:cs="Arial"/>
          <w:sz w:val="22"/>
        </w:rPr>
        <w:t>•People who have been retired for a long time but don’t want to sit around waiting!</w:t>
      </w:r>
    </w:p>
    <w:p w:rsidR="00774D8E" w:rsidRPr="003D1C56" w:rsidRDefault="00774D8E" w:rsidP="00774D8E">
      <w:pPr>
        <w:rPr>
          <w:rFonts w:ascii="Arial" w:hAnsi="Arial" w:cs="Arial"/>
          <w:sz w:val="22"/>
        </w:rPr>
      </w:pPr>
    </w:p>
    <w:p w:rsidR="00774D8E" w:rsidRPr="003D1C56" w:rsidRDefault="00774D8E" w:rsidP="00774D8E">
      <w:pPr>
        <w:rPr>
          <w:rFonts w:ascii="Arial" w:hAnsi="Arial" w:cs="Arial"/>
          <w:sz w:val="22"/>
        </w:rPr>
      </w:pPr>
      <w:r w:rsidRPr="003D1C56">
        <w:rPr>
          <w:rFonts w:ascii="Arial" w:hAnsi="Arial" w:cs="Arial"/>
          <w:sz w:val="22"/>
        </w:rPr>
        <w:t xml:space="preserve">Our volunteers range in age from 16 to 90+ and provide a range of services in our homes and clubs. Their commitment varies from one hour a week to many hours a week spread over several days. However much time is given it is fully appreciated by </w:t>
      </w:r>
      <w:proofErr w:type="spellStart"/>
      <w:r w:rsidRPr="003D1C56">
        <w:rPr>
          <w:rFonts w:ascii="Arial" w:hAnsi="Arial" w:cs="Arial"/>
          <w:sz w:val="22"/>
        </w:rPr>
        <w:t>Brendoncare</w:t>
      </w:r>
      <w:proofErr w:type="spellEnd"/>
      <w:r w:rsidRPr="003D1C56">
        <w:rPr>
          <w:rFonts w:ascii="Arial" w:hAnsi="Arial" w:cs="Arial"/>
          <w:sz w:val="22"/>
        </w:rPr>
        <w:t>.</w:t>
      </w:r>
    </w:p>
    <w:p w:rsidR="00774D8E" w:rsidRPr="003D1C56" w:rsidRDefault="00774D8E" w:rsidP="00774D8E">
      <w:pPr>
        <w:rPr>
          <w:rFonts w:ascii="Arial" w:hAnsi="Arial" w:cs="Arial"/>
          <w:sz w:val="22"/>
        </w:rPr>
      </w:pPr>
    </w:p>
    <w:p w:rsidR="00774D8E" w:rsidRPr="003D1C56" w:rsidRDefault="00774D8E" w:rsidP="00774D8E">
      <w:pPr>
        <w:rPr>
          <w:rFonts w:ascii="Arial" w:hAnsi="Arial" w:cs="Arial"/>
          <w:sz w:val="22"/>
        </w:rPr>
      </w:pPr>
      <w:r w:rsidRPr="003D1C56">
        <w:rPr>
          <w:rFonts w:ascii="Arial" w:hAnsi="Arial" w:cs="Arial"/>
          <w:sz w:val="22"/>
        </w:rPr>
        <w:t>As a volunteer you can:</w:t>
      </w:r>
    </w:p>
    <w:p w:rsidR="00774D8E" w:rsidRPr="003D1C56" w:rsidRDefault="00774D8E" w:rsidP="00774D8E">
      <w:pPr>
        <w:rPr>
          <w:rFonts w:ascii="Arial" w:hAnsi="Arial" w:cs="Arial"/>
          <w:sz w:val="22"/>
        </w:rPr>
      </w:pPr>
      <w:r w:rsidRPr="003D1C56">
        <w:rPr>
          <w:rFonts w:ascii="Arial" w:hAnsi="Arial" w:cs="Arial"/>
          <w:sz w:val="22"/>
        </w:rPr>
        <w:t xml:space="preserve">•Support the work of </w:t>
      </w:r>
      <w:proofErr w:type="spellStart"/>
      <w:r w:rsidRPr="003D1C56">
        <w:rPr>
          <w:rFonts w:ascii="Arial" w:hAnsi="Arial" w:cs="Arial"/>
          <w:sz w:val="22"/>
        </w:rPr>
        <w:t>Brendoncare</w:t>
      </w:r>
      <w:proofErr w:type="spellEnd"/>
    </w:p>
    <w:p w:rsidR="00774D8E" w:rsidRPr="003D1C56" w:rsidRDefault="00774D8E" w:rsidP="00774D8E">
      <w:pPr>
        <w:rPr>
          <w:rFonts w:ascii="Arial" w:hAnsi="Arial" w:cs="Arial"/>
          <w:sz w:val="22"/>
        </w:rPr>
      </w:pPr>
      <w:r w:rsidRPr="003D1C56">
        <w:rPr>
          <w:rFonts w:ascii="Arial" w:hAnsi="Arial" w:cs="Arial"/>
          <w:sz w:val="22"/>
        </w:rPr>
        <w:t>•Meet new people</w:t>
      </w:r>
    </w:p>
    <w:p w:rsidR="00774D8E" w:rsidRPr="003D1C56" w:rsidRDefault="00774D8E" w:rsidP="00774D8E">
      <w:pPr>
        <w:rPr>
          <w:rFonts w:ascii="Arial" w:hAnsi="Arial" w:cs="Arial"/>
          <w:sz w:val="22"/>
        </w:rPr>
      </w:pPr>
      <w:r w:rsidRPr="003D1C56">
        <w:rPr>
          <w:rFonts w:ascii="Arial" w:hAnsi="Arial" w:cs="Arial"/>
          <w:sz w:val="22"/>
        </w:rPr>
        <w:t>•Learn new skills and revisit old interests</w:t>
      </w:r>
    </w:p>
    <w:p w:rsidR="00774D8E" w:rsidRPr="003D1C56" w:rsidRDefault="00774D8E" w:rsidP="00774D8E">
      <w:pPr>
        <w:rPr>
          <w:rFonts w:ascii="Arial" w:hAnsi="Arial" w:cs="Arial"/>
          <w:sz w:val="22"/>
        </w:rPr>
      </w:pPr>
      <w:r w:rsidRPr="003D1C56">
        <w:rPr>
          <w:rFonts w:ascii="Arial" w:hAnsi="Arial" w:cs="Arial"/>
          <w:sz w:val="22"/>
        </w:rPr>
        <w:t>•Do something worthwhile and inspiring</w:t>
      </w:r>
    </w:p>
    <w:p w:rsidR="00774D8E" w:rsidRPr="003D1C56"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Pr="003D1C56" w:rsidRDefault="00774D8E" w:rsidP="00774D8E">
      <w:pPr>
        <w:rPr>
          <w:rFonts w:ascii="Arial" w:hAnsi="Arial" w:cs="Arial"/>
          <w:sz w:val="22"/>
        </w:rPr>
      </w:pPr>
      <w:r w:rsidRPr="003D1C56">
        <w:rPr>
          <w:rFonts w:ascii="Arial" w:hAnsi="Arial" w:cs="Arial"/>
          <w:sz w:val="22"/>
        </w:rPr>
        <w:t>You will receive a full induction and basic training as well as the opportunity to join a variety of training sessions. We want you to have fun, make friends and, maybe, learn new skills. Most of all, we hope that you will be proud of the fact that you are making a difference to the lives of the older people living near you.</w:t>
      </w:r>
    </w:p>
    <w:p w:rsidR="00774D8E" w:rsidRPr="003D1C56" w:rsidRDefault="00774D8E" w:rsidP="00774D8E">
      <w:pPr>
        <w:rPr>
          <w:rFonts w:ascii="Arial" w:hAnsi="Arial" w:cs="Arial"/>
          <w:sz w:val="22"/>
        </w:rPr>
      </w:pPr>
    </w:p>
    <w:p w:rsidR="00774D8E" w:rsidRDefault="00774D8E" w:rsidP="00774D8E">
      <w:pPr>
        <w:rPr>
          <w:rFonts w:ascii="Arial" w:hAnsi="Arial" w:cs="Arial"/>
          <w:sz w:val="22"/>
        </w:rPr>
      </w:pPr>
      <w:r w:rsidRPr="003D1C56">
        <w:rPr>
          <w:rFonts w:ascii="Arial" w:hAnsi="Arial" w:cs="Arial"/>
          <w:sz w:val="22"/>
        </w:rPr>
        <w:t>Without volunteers we would not be able to achieve all that we do. Please help us make a difference. To learn more about volunteering, please contact Volunteering Manager Ruth Morris on 01962 857097</w:t>
      </w:r>
      <w:r w:rsidRPr="003D1C56">
        <w:t xml:space="preserve"> </w:t>
      </w:r>
      <w:r>
        <w:t xml:space="preserve"> </w:t>
      </w:r>
      <w:hyperlink r:id="rId28" w:history="1">
        <w:r w:rsidRPr="00EC3DF2">
          <w:rPr>
            <w:rStyle w:val="Hyperlink"/>
            <w:rFonts w:ascii="Arial" w:hAnsi="Arial" w:cs="Arial"/>
            <w:sz w:val="22"/>
          </w:rPr>
          <w:t>http://www.brendoncare.org.uk/volunteers/contact</w:t>
        </w:r>
      </w:hyperlink>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rPr>
          <w:rFonts w:ascii="Arial" w:hAnsi="Arial" w:cs="Arial"/>
          <w:b/>
        </w:rPr>
      </w:pPr>
    </w:p>
    <w:p w:rsidR="00774D8E" w:rsidRDefault="00774D8E" w:rsidP="00774D8E">
      <w:pPr>
        <w:jc w:val="center"/>
        <w:rPr>
          <w:rFonts w:ascii="Arial" w:hAnsi="Arial" w:cs="Arial"/>
          <w:b/>
        </w:rPr>
      </w:pPr>
    </w:p>
    <w:p w:rsidR="00774D8E" w:rsidRDefault="00774D8E" w:rsidP="00774D8E">
      <w:pPr>
        <w:jc w:val="center"/>
        <w:rPr>
          <w:rFonts w:ascii="Arial" w:hAnsi="Arial" w:cs="Arial"/>
          <w:b/>
          <w:sz w:val="32"/>
        </w:rPr>
      </w:pPr>
      <w:r w:rsidRPr="00774D8E">
        <w:rPr>
          <w:rFonts w:ascii="Arial" w:hAnsi="Arial" w:cs="Arial"/>
          <w:b/>
          <w:sz w:val="32"/>
        </w:rPr>
        <w:t>Andover &amp; Romsey</w:t>
      </w:r>
    </w:p>
    <w:p w:rsidR="00774D8E" w:rsidRPr="00774D8E" w:rsidRDefault="00774D8E" w:rsidP="00774D8E">
      <w:pPr>
        <w:jc w:val="center"/>
        <w:rPr>
          <w:rFonts w:ascii="Arial" w:hAnsi="Arial" w:cs="Arial"/>
          <w:b/>
          <w:sz w:val="32"/>
        </w:rPr>
      </w:pPr>
    </w:p>
    <w:p w:rsidR="00774D8E" w:rsidRDefault="00774D8E" w:rsidP="00774D8E">
      <w:pPr>
        <w:spacing w:after="200" w:line="276" w:lineRule="auto"/>
        <w:rPr>
          <w:rFonts w:ascii="Arial" w:hAnsi="Arial" w:cs="Arial"/>
          <w:b/>
        </w:rPr>
      </w:pPr>
      <w:r>
        <w:rPr>
          <w:noProof/>
        </w:rPr>
        <w:drawing>
          <wp:inline distT="0" distB="0" distL="0" distR="0" wp14:anchorId="59F7996F" wp14:editId="0AC629BE">
            <wp:extent cx="807720" cy="76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807720" cy="762000"/>
                    </a:xfrm>
                    <a:prstGeom prst="rect">
                      <a:avLst/>
                    </a:prstGeom>
                  </pic:spPr>
                </pic:pic>
              </a:graphicData>
            </a:graphic>
          </wp:inline>
        </w:drawing>
      </w:r>
      <w:r>
        <w:rPr>
          <w:noProof/>
        </w:rPr>
        <w:t xml:space="preserve">   </w:t>
      </w:r>
      <w:r w:rsidRPr="00DE4BE0">
        <w:rPr>
          <w:noProof/>
        </w:rPr>
        <w:t xml:space="preserve"> </w:t>
      </w:r>
      <w:r>
        <w:rPr>
          <w:noProof/>
        </w:rPr>
        <w:drawing>
          <wp:inline distT="0" distB="0" distL="0" distR="0" wp14:anchorId="6F3C1F82" wp14:editId="7091B4FC">
            <wp:extent cx="1165860" cy="670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165860" cy="670560"/>
                    </a:xfrm>
                    <a:prstGeom prst="rect">
                      <a:avLst/>
                    </a:prstGeom>
                  </pic:spPr>
                </pic:pic>
              </a:graphicData>
            </a:graphic>
          </wp:inline>
        </w:drawing>
      </w:r>
    </w:p>
    <w:p w:rsidR="00774D8E" w:rsidRPr="00DE4BE0" w:rsidRDefault="00774D8E" w:rsidP="00774D8E">
      <w:pPr>
        <w:spacing w:after="200" w:line="276" w:lineRule="auto"/>
        <w:rPr>
          <w:rFonts w:ascii="Arial" w:hAnsi="Arial" w:cs="Arial"/>
        </w:rPr>
      </w:pPr>
      <w:r>
        <w:rPr>
          <w:rFonts w:ascii="Arial" w:hAnsi="Arial" w:cs="Arial"/>
        </w:rPr>
        <w:t xml:space="preserve">The Andover Foyer </w:t>
      </w:r>
      <w:r w:rsidRPr="00DE4BE0">
        <w:rPr>
          <w:rFonts w:ascii="Arial" w:hAnsi="Arial" w:cs="Arial"/>
        </w:rPr>
        <w:t xml:space="preserve">01264 323314 </w:t>
      </w:r>
      <w:r>
        <w:rPr>
          <w:rFonts w:ascii="Arial" w:hAnsi="Arial" w:cs="Arial"/>
        </w:rPr>
        <w:t xml:space="preserve"> </w:t>
      </w:r>
      <w:hyperlink r:id="rId31" w:history="1">
        <w:r w:rsidRPr="00D43C10">
          <w:rPr>
            <w:rStyle w:val="Hyperlink"/>
            <w:rFonts w:ascii="Arial" w:hAnsi="Arial" w:cs="Arial"/>
          </w:rPr>
          <w:t>v.bedford@alabare.co.uk</w:t>
        </w:r>
      </w:hyperlink>
      <w:r>
        <w:rPr>
          <w:rFonts w:ascii="Arial" w:hAnsi="Arial" w:cs="Arial"/>
        </w:rPr>
        <w:t xml:space="preserve"> </w:t>
      </w:r>
    </w:p>
    <w:p w:rsidR="00774D8E" w:rsidRPr="00DE4BE0" w:rsidRDefault="00774D8E" w:rsidP="00774D8E">
      <w:pPr>
        <w:spacing w:after="200" w:line="276" w:lineRule="auto"/>
        <w:rPr>
          <w:rFonts w:ascii="Arial" w:hAnsi="Arial" w:cs="Arial"/>
        </w:rPr>
      </w:pPr>
      <w:r w:rsidRPr="00DE4BE0">
        <w:rPr>
          <w:rFonts w:ascii="Arial" w:hAnsi="Arial" w:cs="Arial"/>
        </w:rPr>
        <w:t xml:space="preserve">The Andover Foyer is an integrated learning and accommodation service for 16-21 year olds. </w:t>
      </w:r>
    </w:p>
    <w:p w:rsidR="00774D8E" w:rsidRPr="00E01CFD" w:rsidRDefault="00774D8E" w:rsidP="00774D8E">
      <w:pPr>
        <w:spacing w:after="200" w:line="276" w:lineRule="auto"/>
        <w:rPr>
          <w:rFonts w:ascii="Arial" w:hAnsi="Arial" w:cs="Arial"/>
          <w:b/>
        </w:rPr>
      </w:pPr>
      <w:r w:rsidRPr="00E01CFD">
        <w:rPr>
          <w:rFonts w:ascii="Arial" w:hAnsi="Arial" w:cs="Arial"/>
          <w:b/>
        </w:rPr>
        <w:t>The Little Junction Drop In Centre</w:t>
      </w:r>
    </w:p>
    <w:p w:rsidR="00774D8E" w:rsidRDefault="00774D8E" w:rsidP="00774D8E">
      <w:pPr>
        <w:spacing w:after="200" w:line="276" w:lineRule="auto"/>
        <w:rPr>
          <w:rFonts w:ascii="Arial" w:hAnsi="Arial" w:cs="Arial"/>
        </w:rPr>
      </w:pPr>
      <w:r w:rsidRPr="00DE4BE0">
        <w:rPr>
          <w:rFonts w:ascii="Arial" w:hAnsi="Arial" w:cs="Arial"/>
        </w:rPr>
        <w:t>'The Little Junction Drop In Centre' (part of The Andover Foyer) is able to support those from 13-24 and young parents. The Little Junction offers support and training to those in our accommodation and those within the community.</w:t>
      </w:r>
      <w:r>
        <w:rPr>
          <w:rFonts w:ascii="Arial" w:hAnsi="Arial" w:cs="Arial"/>
        </w:rPr>
        <w:t xml:space="preserve"> </w:t>
      </w:r>
      <w:r w:rsidRPr="00DE4BE0">
        <w:rPr>
          <w:rFonts w:ascii="Arial" w:hAnsi="Arial" w:cs="Arial"/>
        </w:rPr>
        <w:t>The Little Junction is located to the rear of River House.</w:t>
      </w:r>
    </w:p>
    <w:p w:rsidR="00774D8E" w:rsidRPr="00E01CFD" w:rsidRDefault="00774D8E" w:rsidP="00774D8E">
      <w:pPr>
        <w:spacing w:after="200" w:line="276" w:lineRule="auto"/>
        <w:rPr>
          <w:rFonts w:ascii="Arial" w:hAnsi="Arial" w:cs="Arial"/>
          <w:b/>
        </w:rPr>
      </w:pPr>
      <w:r w:rsidRPr="00E01CFD">
        <w:rPr>
          <w:rFonts w:ascii="Arial" w:hAnsi="Arial" w:cs="Arial"/>
          <w:b/>
        </w:rPr>
        <w:t xml:space="preserve">Youth Music - The Sound Wave </w:t>
      </w:r>
    </w:p>
    <w:p w:rsidR="00774D8E" w:rsidRDefault="00774D8E" w:rsidP="00774D8E">
      <w:pPr>
        <w:spacing w:after="200" w:line="276" w:lineRule="auto"/>
        <w:rPr>
          <w:rFonts w:ascii="Arial" w:hAnsi="Arial" w:cs="Arial"/>
        </w:rPr>
      </w:pPr>
      <w:r w:rsidRPr="00DE4BE0">
        <w:rPr>
          <w:rFonts w:ascii="Arial" w:hAnsi="Arial" w:cs="Arial"/>
        </w:rPr>
        <w:t>If you are between 13 and 25 years old you could be eligible to join our arts and music group at The Little Junction in Andover. With a great range of instruments and equipment to try out, you can learn new skills and express yourself.  We currently have people in the group who enjoy rapping, playing the guitar and drums, singing, writing poetry and painting. Each member of the group will have the chance to work towards a Bronze Arts Award qualification from Trinity School London. This can then lead on to a Silver Arts Award either at The Little Junction, or elsewhere in the future. To find out more contact The Junction team on 01264 365487</w:t>
      </w:r>
    </w:p>
    <w:p w:rsidR="00774D8E" w:rsidRPr="00E01CFD" w:rsidRDefault="00774D8E" w:rsidP="00774D8E">
      <w:pPr>
        <w:spacing w:after="200" w:line="276" w:lineRule="auto"/>
        <w:rPr>
          <w:rFonts w:ascii="Arial" w:hAnsi="Arial" w:cs="Arial"/>
          <w:b/>
        </w:rPr>
      </w:pPr>
      <w:r w:rsidRPr="00E01CFD">
        <w:rPr>
          <w:rFonts w:ascii="Arial" w:hAnsi="Arial" w:cs="Arial"/>
          <w:b/>
        </w:rPr>
        <w:t>Counselling Services for Young People</w:t>
      </w:r>
    </w:p>
    <w:p w:rsidR="00774D8E" w:rsidRDefault="00774D8E" w:rsidP="00774D8E">
      <w:pPr>
        <w:spacing w:after="200" w:line="276" w:lineRule="auto"/>
        <w:rPr>
          <w:rFonts w:ascii="Arial" w:hAnsi="Arial" w:cs="Arial"/>
        </w:rPr>
      </w:pPr>
      <w:r w:rsidRPr="00E01CFD">
        <w:rPr>
          <w:rFonts w:ascii="Arial" w:hAnsi="Arial" w:cs="Arial"/>
        </w:rPr>
        <w:t>01264 323314</w:t>
      </w:r>
      <w:r>
        <w:rPr>
          <w:rFonts w:ascii="Arial" w:hAnsi="Arial" w:cs="Arial"/>
        </w:rPr>
        <w:t xml:space="preserve">  </w:t>
      </w:r>
      <w:hyperlink r:id="rId32" w:history="1">
        <w:r w:rsidRPr="00D43C10">
          <w:rPr>
            <w:rStyle w:val="Hyperlink"/>
            <w:rFonts w:ascii="Arial" w:hAnsi="Arial" w:cs="Arial"/>
          </w:rPr>
          <w:t>youngpeople@alabare.co.uk</w:t>
        </w:r>
      </w:hyperlink>
    </w:p>
    <w:p w:rsidR="00774D8E" w:rsidRPr="00E01CFD" w:rsidRDefault="00774D8E" w:rsidP="00774D8E">
      <w:pPr>
        <w:spacing w:after="200" w:line="276" w:lineRule="auto"/>
        <w:rPr>
          <w:rFonts w:ascii="Arial" w:hAnsi="Arial" w:cs="Arial"/>
        </w:rPr>
      </w:pPr>
      <w:r w:rsidRPr="00E01CFD">
        <w:rPr>
          <w:rFonts w:ascii="Arial" w:hAnsi="Arial" w:cs="Arial"/>
        </w:rPr>
        <w:t>The Little Junction offers free Counselling services under contract to Hampshire Council, to young people 11-19 years</w:t>
      </w:r>
    </w:p>
    <w:p w:rsidR="00774D8E" w:rsidRPr="00DE4BE0" w:rsidRDefault="00774D8E" w:rsidP="00774D8E">
      <w:pPr>
        <w:spacing w:after="200" w:line="276" w:lineRule="auto"/>
        <w:rPr>
          <w:rFonts w:ascii="Arial" w:hAnsi="Arial" w:cs="Arial"/>
        </w:rPr>
      </w:pPr>
      <w:r w:rsidRPr="00E01CFD">
        <w:rPr>
          <w:rFonts w:ascii="Arial" w:hAnsi="Arial" w:cs="Arial"/>
        </w:rPr>
        <w:t>Experienced, friendly counsellors are available at various times during the week. Please call 01264 323314 for an immediate assessment appointment.</w:t>
      </w:r>
    </w:p>
    <w:p w:rsidR="00774D8E" w:rsidRPr="00EC3DF2" w:rsidRDefault="00774D8E" w:rsidP="00774D8E">
      <w:pPr>
        <w:jc w:val="center"/>
        <w:rPr>
          <w:rFonts w:ascii="Arial" w:hAnsi="Arial" w:cs="Arial"/>
          <w:b/>
        </w:rPr>
      </w:pPr>
    </w:p>
    <w:p w:rsidR="00774D8E" w:rsidRDefault="00774D8E" w:rsidP="00774D8E">
      <w:pPr>
        <w:rPr>
          <w:rFonts w:ascii="Arial" w:hAnsi="Arial" w:cs="Arial"/>
          <w:sz w:val="22"/>
          <w:szCs w:val="22"/>
        </w:rPr>
      </w:pPr>
    </w:p>
    <w:p w:rsidR="00774D8E" w:rsidRDefault="00774D8E" w:rsidP="00774D8E">
      <w:pPr>
        <w:rPr>
          <w:rFonts w:ascii="Arial" w:hAnsi="Arial" w:cs="Arial"/>
          <w:sz w:val="22"/>
          <w:szCs w:val="22"/>
        </w:rPr>
      </w:pPr>
    </w:p>
    <w:p w:rsidR="00774D8E" w:rsidRDefault="00774D8E" w:rsidP="00774D8E">
      <w:pPr>
        <w:rPr>
          <w:rFonts w:ascii="Arial" w:hAnsi="Arial" w:cs="Arial"/>
          <w:sz w:val="22"/>
          <w:szCs w:val="22"/>
        </w:rPr>
      </w:pPr>
    </w:p>
    <w:p w:rsidR="00774D8E" w:rsidRDefault="00774D8E" w:rsidP="00774D8E">
      <w:pPr>
        <w:rPr>
          <w:rFonts w:ascii="Arial" w:hAnsi="Arial" w:cs="Arial"/>
          <w:sz w:val="22"/>
          <w:szCs w:val="22"/>
        </w:rPr>
      </w:pPr>
    </w:p>
    <w:p w:rsidR="00774D8E" w:rsidRDefault="00774D8E" w:rsidP="00774D8E">
      <w:pPr>
        <w:rPr>
          <w:rFonts w:ascii="Arial" w:hAnsi="Arial" w:cs="Arial"/>
          <w:sz w:val="22"/>
          <w:szCs w:val="22"/>
        </w:rPr>
      </w:pPr>
    </w:p>
    <w:p w:rsidR="00774D8E" w:rsidRDefault="00774D8E" w:rsidP="00774D8E">
      <w:pPr>
        <w:rPr>
          <w:rFonts w:ascii="Arial" w:hAnsi="Arial" w:cs="Arial"/>
          <w:sz w:val="22"/>
          <w:szCs w:val="22"/>
        </w:rPr>
      </w:pPr>
    </w:p>
    <w:p w:rsidR="00774D8E" w:rsidRDefault="00774D8E" w:rsidP="00774D8E">
      <w:pPr>
        <w:rPr>
          <w:rFonts w:ascii="Arial" w:hAnsi="Arial" w:cs="Arial"/>
          <w:b/>
          <w:sz w:val="22"/>
          <w:szCs w:val="22"/>
        </w:rPr>
      </w:pPr>
      <w:r w:rsidRPr="00EC3DF2">
        <w:rPr>
          <w:rFonts w:ascii="Arial" w:hAnsi="Arial" w:cs="Arial"/>
          <w:sz w:val="22"/>
          <w:szCs w:val="22"/>
        </w:rPr>
        <w:t xml:space="preserve"> </w:t>
      </w:r>
      <w:r>
        <w:rPr>
          <w:noProof/>
        </w:rPr>
        <w:drawing>
          <wp:inline distT="0" distB="0" distL="0" distR="0" wp14:anchorId="1A677E8D" wp14:editId="0F6EA0FF">
            <wp:extent cx="2615367" cy="18525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619620" cy="1855563"/>
                    </a:xfrm>
                    <a:prstGeom prst="rect">
                      <a:avLst/>
                    </a:prstGeom>
                  </pic:spPr>
                </pic:pic>
              </a:graphicData>
            </a:graphic>
          </wp:inline>
        </w:drawing>
      </w:r>
    </w:p>
    <w:p w:rsidR="00774D8E" w:rsidRDefault="00774D8E" w:rsidP="00774D8E">
      <w:pPr>
        <w:rPr>
          <w:rFonts w:ascii="Arial" w:hAnsi="Arial" w:cs="Arial"/>
          <w:b/>
          <w:sz w:val="22"/>
          <w:szCs w:val="22"/>
        </w:rPr>
      </w:pPr>
    </w:p>
    <w:p w:rsidR="00774D8E" w:rsidRPr="00EC3DF2" w:rsidRDefault="00774D8E" w:rsidP="00774D8E">
      <w:pPr>
        <w:rPr>
          <w:rFonts w:ascii="Arial" w:hAnsi="Arial" w:cs="Arial"/>
          <w:b/>
          <w:sz w:val="22"/>
          <w:szCs w:val="22"/>
        </w:rPr>
      </w:pPr>
      <w:r w:rsidRPr="00EC3DF2">
        <w:rPr>
          <w:rFonts w:ascii="Arial" w:hAnsi="Arial" w:cs="Arial"/>
          <w:b/>
          <w:sz w:val="22"/>
          <w:szCs w:val="22"/>
        </w:rPr>
        <w:t xml:space="preserve">Youth in Romsey (YIR) </w:t>
      </w:r>
    </w:p>
    <w:p w:rsidR="00774D8E" w:rsidRPr="00EC3DF2" w:rsidRDefault="00774D8E" w:rsidP="00774D8E">
      <w:pPr>
        <w:rPr>
          <w:rFonts w:ascii="Arial" w:hAnsi="Arial" w:cs="Arial"/>
          <w:sz w:val="22"/>
          <w:szCs w:val="22"/>
        </w:rPr>
      </w:pPr>
      <w:r w:rsidRPr="00EC3DF2">
        <w:rPr>
          <w:rFonts w:ascii="Arial" w:hAnsi="Arial" w:cs="Arial"/>
          <w:sz w:val="22"/>
          <w:szCs w:val="22"/>
        </w:rPr>
        <w:t xml:space="preserve">Southampton Road SO51 8AF </w:t>
      </w:r>
      <w:r w:rsidRPr="00EC3DF2">
        <w:rPr>
          <w:rFonts w:ascii="Arial" w:hAnsi="Arial" w:cs="Arial"/>
          <w:sz w:val="22"/>
          <w:szCs w:val="22"/>
        </w:rPr>
        <w:br/>
        <w:t>Monday, Wednesday &amp; Friday: 1:00 – 5:00 Tuesday &amp; Thursday: 11:00 – 12:30 and 2:30 – 5:00</w:t>
      </w:r>
    </w:p>
    <w:p w:rsidR="00774D8E" w:rsidRPr="00EC3DF2" w:rsidRDefault="00774D8E" w:rsidP="00774D8E">
      <w:pPr>
        <w:rPr>
          <w:rFonts w:ascii="Arial" w:hAnsi="Arial" w:cs="Arial"/>
          <w:sz w:val="22"/>
          <w:szCs w:val="22"/>
        </w:rPr>
      </w:pPr>
      <w:r w:rsidRPr="00EC3DF2">
        <w:rPr>
          <w:rFonts w:ascii="Arial" w:hAnsi="Arial" w:cs="Arial"/>
          <w:sz w:val="22"/>
          <w:szCs w:val="22"/>
        </w:rPr>
        <w:t xml:space="preserve">Employment Service - To arrange a appointment, telephone 01794 500581 or email </w:t>
      </w:r>
      <w:hyperlink r:id="rId34" w:history="1">
        <w:r w:rsidRPr="00EC3DF2">
          <w:rPr>
            <w:rStyle w:val="Hyperlink"/>
            <w:rFonts w:ascii="Arial" w:hAnsi="Arial" w:cs="Arial"/>
            <w:sz w:val="22"/>
            <w:szCs w:val="22"/>
          </w:rPr>
          <w:t>youthinromsey.yir@gmail.com</w:t>
        </w:r>
      </w:hyperlink>
    </w:p>
    <w:p w:rsidR="00774D8E" w:rsidRDefault="00774D8E" w:rsidP="00774D8E">
      <w:pPr>
        <w:rPr>
          <w:rFonts w:ascii="Arial" w:hAnsi="Arial" w:cs="Arial"/>
          <w:sz w:val="22"/>
          <w:szCs w:val="22"/>
        </w:rPr>
      </w:pPr>
    </w:p>
    <w:p w:rsidR="00774D8E" w:rsidRPr="005F03D1" w:rsidRDefault="00774D8E" w:rsidP="00774D8E">
      <w:pPr>
        <w:rPr>
          <w:rFonts w:ascii="Arial" w:hAnsi="Arial" w:cs="Arial"/>
          <w:b/>
          <w:sz w:val="22"/>
          <w:szCs w:val="22"/>
        </w:rPr>
      </w:pPr>
      <w:r w:rsidRPr="005F03D1">
        <w:rPr>
          <w:rFonts w:ascii="Arial" w:hAnsi="Arial" w:cs="Arial"/>
          <w:b/>
          <w:sz w:val="22"/>
          <w:szCs w:val="22"/>
        </w:rPr>
        <w:t>Work Skills Programme</w:t>
      </w:r>
    </w:p>
    <w:p w:rsidR="00774D8E" w:rsidRPr="005F03D1" w:rsidRDefault="00774D8E" w:rsidP="00774D8E">
      <w:pPr>
        <w:rPr>
          <w:rFonts w:ascii="Arial" w:hAnsi="Arial" w:cs="Arial"/>
          <w:sz w:val="22"/>
          <w:szCs w:val="22"/>
        </w:rPr>
      </w:pPr>
      <w:r w:rsidRPr="005F03D1">
        <w:rPr>
          <w:rFonts w:ascii="Arial" w:hAnsi="Arial" w:cs="Arial"/>
          <w:sz w:val="22"/>
          <w:szCs w:val="22"/>
        </w:rPr>
        <w:t>Youth in Romsey hold a ‘Work Skills Programme’ for young people with disabilities who are looking to find part time or full time work. From this course, we help develop young peoples skills and help them to gain confidence within the workplace. The course is taught in groups of six to eight but it also includes some one-to-one sessions. Some of the topics, we cover include:</w:t>
      </w:r>
    </w:p>
    <w:p w:rsidR="00774D8E" w:rsidRPr="005F03D1" w:rsidRDefault="00774D8E" w:rsidP="00774D8E">
      <w:pPr>
        <w:rPr>
          <w:rFonts w:ascii="Arial" w:hAnsi="Arial" w:cs="Arial"/>
          <w:sz w:val="22"/>
          <w:szCs w:val="22"/>
        </w:rPr>
      </w:pPr>
    </w:p>
    <w:p w:rsidR="00774D8E" w:rsidRPr="005F03D1" w:rsidRDefault="00774D8E" w:rsidP="00774D8E">
      <w:pPr>
        <w:rPr>
          <w:rFonts w:ascii="Arial" w:hAnsi="Arial" w:cs="Arial"/>
          <w:sz w:val="22"/>
          <w:szCs w:val="22"/>
        </w:rPr>
      </w:pPr>
      <w:r w:rsidRPr="005F03D1">
        <w:rPr>
          <w:rFonts w:ascii="Arial" w:hAnsi="Arial" w:cs="Arial"/>
          <w:sz w:val="22"/>
          <w:szCs w:val="22"/>
        </w:rPr>
        <w:t>– Body language</w:t>
      </w:r>
    </w:p>
    <w:p w:rsidR="00774D8E" w:rsidRPr="005F03D1" w:rsidRDefault="00774D8E" w:rsidP="00774D8E">
      <w:pPr>
        <w:rPr>
          <w:rFonts w:ascii="Arial" w:hAnsi="Arial" w:cs="Arial"/>
          <w:sz w:val="22"/>
          <w:szCs w:val="22"/>
        </w:rPr>
      </w:pPr>
      <w:r w:rsidRPr="005F03D1">
        <w:rPr>
          <w:rFonts w:ascii="Arial" w:hAnsi="Arial" w:cs="Arial"/>
          <w:sz w:val="22"/>
          <w:szCs w:val="22"/>
        </w:rPr>
        <w:t>– What to expect in a job</w:t>
      </w:r>
    </w:p>
    <w:p w:rsidR="00774D8E" w:rsidRPr="005F03D1" w:rsidRDefault="00774D8E" w:rsidP="00774D8E">
      <w:pPr>
        <w:rPr>
          <w:rFonts w:ascii="Arial" w:hAnsi="Arial" w:cs="Arial"/>
          <w:sz w:val="22"/>
          <w:szCs w:val="22"/>
        </w:rPr>
      </w:pPr>
      <w:r w:rsidRPr="005F03D1">
        <w:rPr>
          <w:rFonts w:ascii="Arial" w:hAnsi="Arial" w:cs="Arial"/>
          <w:sz w:val="22"/>
          <w:szCs w:val="22"/>
        </w:rPr>
        <w:t>– Good customer service</w:t>
      </w:r>
    </w:p>
    <w:p w:rsidR="00774D8E" w:rsidRPr="005F03D1" w:rsidRDefault="00774D8E" w:rsidP="00774D8E">
      <w:pPr>
        <w:rPr>
          <w:rFonts w:ascii="Arial" w:hAnsi="Arial" w:cs="Arial"/>
          <w:sz w:val="22"/>
          <w:szCs w:val="22"/>
        </w:rPr>
      </w:pPr>
      <w:r w:rsidRPr="005F03D1">
        <w:rPr>
          <w:rFonts w:ascii="Arial" w:hAnsi="Arial" w:cs="Arial"/>
          <w:sz w:val="22"/>
          <w:szCs w:val="22"/>
        </w:rPr>
        <w:t>– Applying for jobs</w:t>
      </w:r>
    </w:p>
    <w:p w:rsidR="00774D8E" w:rsidRPr="005F03D1" w:rsidRDefault="00774D8E" w:rsidP="00774D8E">
      <w:pPr>
        <w:rPr>
          <w:rFonts w:ascii="Arial" w:hAnsi="Arial" w:cs="Arial"/>
          <w:sz w:val="22"/>
          <w:szCs w:val="22"/>
        </w:rPr>
      </w:pPr>
      <w:r w:rsidRPr="005F03D1">
        <w:rPr>
          <w:rFonts w:ascii="Arial" w:hAnsi="Arial" w:cs="Arial"/>
          <w:sz w:val="22"/>
          <w:szCs w:val="22"/>
        </w:rPr>
        <w:t>– Relaxation techniques</w:t>
      </w:r>
    </w:p>
    <w:p w:rsidR="00774D8E" w:rsidRPr="005F03D1" w:rsidRDefault="00774D8E" w:rsidP="00774D8E">
      <w:pPr>
        <w:rPr>
          <w:rFonts w:ascii="Arial" w:hAnsi="Arial" w:cs="Arial"/>
          <w:sz w:val="22"/>
          <w:szCs w:val="22"/>
        </w:rPr>
      </w:pPr>
      <w:r w:rsidRPr="005F03D1">
        <w:rPr>
          <w:rFonts w:ascii="Arial" w:hAnsi="Arial" w:cs="Arial"/>
          <w:sz w:val="22"/>
          <w:szCs w:val="22"/>
        </w:rPr>
        <w:t>– Preparing for an interview</w:t>
      </w:r>
    </w:p>
    <w:p w:rsidR="00774D8E" w:rsidRPr="005F03D1" w:rsidRDefault="00774D8E" w:rsidP="00774D8E">
      <w:pPr>
        <w:rPr>
          <w:rFonts w:ascii="Arial" w:hAnsi="Arial" w:cs="Arial"/>
          <w:sz w:val="22"/>
          <w:szCs w:val="22"/>
        </w:rPr>
      </w:pPr>
      <w:r w:rsidRPr="005F03D1">
        <w:rPr>
          <w:rFonts w:ascii="Arial" w:hAnsi="Arial" w:cs="Arial"/>
          <w:sz w:val="22"/>
          <w:szCs w:val="22"/>
        </w:rPr>
        <w:t>– Making friends in the workplace</w:t>
      </w:r>
    </w:p>
    <w:p w:rsidR="00774D8E" w:rsidRDefault="00774D8E" w:rsidP="00774D8E">
      <w:pPr>
        <w:rPr>
          <w:rFonts w:ascii="Arial" w:hAnsi="Arial" w:cs="Arial"/>
          <w:sz w:val="22"/>
          <w:szCs w:val="22"/>
        </w:rPr>
      </w:pPr>
      <w:r w:rsidRPr="005F03D1">
        <w:rPr>
          <w:rFonts w:ascii="Arial" w:hAnsi="Arial" w:cs="Arial"/>
          <w:sz w:val="22"/>
          <w:szCs w:val="22"/>
        </w:rPr>
        <w:t>– Making small talk</w:t>
      </w:r>
    </w:p>
    <w:p w:rsidR="00774D8E" w:rsidRDefault="00774D8E" w:rsidP="00774D8E">
      <w:pPr>
        <w:rPr>
          <w:rFonts w:ascii="Arial" w:hAnsi="Arial" w:cs="Arial"/>
          <w:sz w:val="22"/>
          <w:szCs w:val="22"/>
        </w:rPr>
      </w:pPr>
    </w:p>
    <w:p w:rsidR="00774D8E" w:rsidRPr="00EC3DF2" w:rsidRDefault="00774D8E" w:rsidP="00774D8E">
      <w:pPr>
        <w:rPr>
          <w:rFonts w:ascii="Arial" w:hAnsi="Arial" w:cs="Arial"/>
          <w:sz w:val="22"/>
          <w:szCs w:val="22"/>
        </w:rPr>
      </w:pPr>
      <w:r w:rsidRPr="00EC3DF2">
        <w:rPr>
          <w:rFonts w:ascii="Arial" w:hAnsi="Arial" w:cs="Arial"/>
          <w:sz w:val="22"/>
          <w:szCs w:val="22"/>
        </w:rPr>
        <w:t xml:space="preserve">If you are interested in attending the Work Skills Programme then please telephone Jenny on 01794 500581 or email </w:t>
      </w:r>
      <w:hyperlink r:id="rId35" w:history="1">
        <w:r w:rsidRPr="00EC3DF2">
          <w:rPr>
            <w:rStyle w:val="Hyperlink"/>
            <w:rFonts w:ascii="Arial" w:hAnsi="Arial" w:cs="Arial"/>
            <w:sz w:val="22"/>
            <w:szCs w:val="22"/>
          </w:rPr>
          <w:t>jenny.yir@gmail.com</w:t>
        </w:r>
      </w:hyperlink>
      <w:r w:rsidRPr="00EC3DF2">
        <w:rPr>
          <w:rFonts w:ascii="Arial" w:hAnsi="Arial" w:cs="Arial"/>
          <w:sz w:val="22"/>
          <w:szCs w:val="22"/>
        </w:rPr>
        <w:t xml:space="preserve"> </w:t>
      </w:r>
    </w:p>
    <w:p w:rsidR="00774D8E" w:rsidRPr="00EC3DF2" w:rsidRDefault="002531E1" w:rsidP="00774D8E">
      <w:pPr>
        <w:rPr>
          <w:rFonts w:ascii="Arial" w:hAnsi="Arial" w:cs="Arial"/>
          <w:sz w:val="22"/>
          <w:szCs w:val="22"/>
        </w:rPr>
      </w:pPr>
      <w:hyperlink r:id="rId36" w:history="1">
        <w:r w:rsidR="00774D8E" w:rsidRPr="00EC3DF2">
          <w:rPr>
            <w:rStyle w:val="Hyperlink"/>
            <w:rFonts w:ascii="Arial" w:hAnsi="Arial" w:cs="Arial"/>
            <w:sz w:val="22"/>
            <w:szCs w:val="22"/>
          </w:rPr>
          <w:t>http://yir.org.uk/</w:t>
        </w:r>
      </w:hyperlink>
      <w:r w:rsidR="00774D8E" w:rsidRPr="00EC3DF2">
        <w:rPr>
          <w:rFonts w:ascii="Arial" w:hAnsi="Arial" w:cs="Arial"/>
          <w:sz w:val="22"/>
          <w:szCs w:val="22"/>
        </w:rPr>
        <w:t xml:space="preserve"> </w:t>
      </w:r>
    </w:p>
    <w:p w:rsidR="00774D8E" w:rsidRDefault="00774D8E" w:rsidP="00774D8E">
      <w:pPr>
        <w:jc w:val="center"/>
        <w:rPr>
          <w:rFonts w:ascii="Arial" w:hAnsi="Arial" w:cs="Arial"/>
          <w:b/>
        </w:rPr>
      </w:pPr>
    </w:p>
    <w:p w:rsidR="00774D8E" w:rsidRPr="005F03D1" w:rsidRDefault="00774D8E" w:rsidP="00774D8E">
      <w:pPr>
        <w:rPr>
          <w:rFonts w:ascii="Arial" w:hAnsi="Arial" w:cs="Arial"/>
          <w:b/>
          <w:sz w:val="22"/>
          <w:szCs w:val="22"/>
        </w:rPr>
      </w:pPr>
      <w:r w:rsidRPr="005F03D1">
        <w:rPr>
          <w:rFonts w:ascii="Arial" w:hAnsi="Arial" w:cs="Arial"/>
          <w:b/>
          <w:sz w:val="22"/>
          <w:szCs w:val="22"/>
        </w:rPr>
        <w:t xml:space="preserve">Employment Service </w:t>
      </w:r>
    </w:p>
    <w:p w:rsidR="00774D8E" w:rsidRPr="005F03D1" w:rsidRDefault="00774D8E" w:rsidP="00774D8E">
      <w:pPr>
        <w:rPr>
          <w:rFonts w:ascii="Arial" w:hAnsi="Arial" w:cs="Arial"/>
          <w:sz w:val="22"/>
          <w:szCs w:val="22"/>
        </w:rPr>
      </w:pPr>
      <w:r w:rsidRPr="005F03D1">
        <w:rPr>
          <w:rFonts w:ascii="Arial" w:hAnsi="Arial" w:cs="Arial"/>
          <w:sz w:val="22"/>
          <w:szCs w:val="22"/>
        </w:rPr>
        <w:t xml:space="preserve">Youth in Romsey offers an employment service where young people can search and apply for part or full time jobs alongside a member of staff. We help with job applications, covering letters and preparing CVs. </w:t>
      </w:r>
    </w:p>
    <w:p w:rsidR="00774D8E" w:rsidRPr="005F03D1" w:rsidRDefault="00774D8E" w:rsidP="00774D8E">
      <w:pPr>
        <w:rPr>
          <w:rFonts w:ascii="Arial" w:hAnsi="Arial" w:cs="Arial"/>
          <w:sz w:val="22"/>
          <w:szCs w:val="22"/>
        </w:rPr>
      </w:pPr>
      <w:r w:rsidRPr="005F03D1">
        <w:rPr>
          <w:rFonts w:ascii="Arial" w:hAnsi="Arial" w:cs="Arial"/>
          <w:sz w:val="22"/>
          <w:szCs w:val="22"/>
        </w:rPr>
        <w:t xml:space="preserve">Youth in Romsey are also available if a young person wishes to have a mock interview or need help preparing  for an interview. </w:t>
      </w:r>
    </w:p>
    <w:p w:rsidR="00774D8E" w:rsidRPr="005F03D1" w:rsidRDefault="00774D8E" w:rsidP="00774D8E">
      <w:pPr>
        <w:rPr>
          <w:rFonts w:ascii="Arial" w:hAnsi="Arial" w:cs="Arial"/>
          <w:sz w:val="22"/>
          <w:szCs w:val="22"/>
        </w:rPr>
      </w:pPr>
      <w:r w:rsidRPr="005F03D1">
        <w:rPr>
          <w:rFonts w:ascii="Arial" w:hAnsi="Arial" w:cs="Arial"/>
          <w:sz w:val="22"/>
          <w:szCs w:val="22"/>
        </w:rPr>
        <w:t>This service is available Monday to Friday during all of our opening times. Young people can drop in or can arrange a one-to-one session  with a youth worker to discuss their career options.</w:t>
      </w:r>
    </w:p>
    <w:p w:rsidR="00774D8E" w:rsidRDefault="00774D8E" w:rsidP="00774D8E">
      <w:pPr>
        <w:jc w:val="center"/>
        <w:rPr>
          <w:rFonts w:ascii="Arial" w:hAnsi="Arial" w:cs="Arial"/>
          <w:b/>
        </w:rPr>
      </w:pPr>
    </w:p>
    <w:p w:rsidR="00774D8E" w:rsidRDefault="00774D8E" w:rsidP="00774D8E">
      <w:pPr>
        <w:jc w:val="center"/>
        <w:rPr>
          <w:rFonts w:ascii="Arial" w:hAnsi="Arial" w:cs="Arial"/>
          <w:b/>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r>
        <w:rPr>
          <w:rFonts w:ascii="fsme-light" w:hAnsi="fsme-light"/>
          <w:noProof/>
          <w:color w:val="336699"/>
          <w:sz w:val="21"/>
          <w:szCs w:val="21"/>
        </w:rPr>
        <w:drawing>
          <wp:inline distT="0" distB="0" distL="0" distR="0" wp14:anchorId="386ACB0F" wp14:editId="73FCC481">
            <wp:extent cx="2565070" cy="2038859"/>
            <wp:effectExtent l="0" t="0" r="6985" b="0"/>
            <wp:docPr id="23" name="Picture 23" descr="Skills 2 Achi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ills 2 Achiev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9087" cy="2042052"/>
                    </a:xfrm>
                    <a:prstGeom prst="rect">
                      <a:avLst/>
                    </a:prstGeom>
                    <a:noFill/>
                    <a:ln>
                      <a:noFill/>
                    </a:ln>
                  </pic:spPr>
                </pic:pic>
              </a:graphicData>
            </a:graphic>
          </wp:inline>
        </w:drawing>
      </w:r>
    </w:p>
    <w:p w:rsidR="00774D8E" w:rsidRDefault="00774D8E" w:rsidP="00774D8E">
      <w:pPr>
        <w:rPr>
          <w:rFonts w:ascii="Arial" w:hAnsi="Arial" w:cs="Arial"/>
          <w:b/>
          <w:sz w:val="22"/>
        </w:rPr>
      </w:pPr>
    </w:p>
    <w:p w:rsidR="00774D8E" w:rsidRDefault="00774D8E" w:rsidP="00774D8E">
      <w:pPr>
        <w:rPr>
          <w:rFonts w:ascii="Arial" w:hAnsi="Arial" w:cs="Arial"/>
          <w:sz w:val="22"/>
        </w:rPr>
      </w:pPr>
      <w:proofErr w:type="spellStart"/>
      <w:r w:rsidRPr="00EC3DF2">
        <w:rPr>
          <w:rFonts w:ascii="Arial" w:hAnsi="Arial" w:cs="Arial"/>
          <w:b/>
          <w:sz w:val="22"/>
        </w:rPr>
        <w:t>Enham</w:t>
      </w:r>
      <w:proofErr w:type="spellEnd"/>
      <w:r w:rsidRPr="00EC3DF2">
        <w:rPr>
          <w:rFonts w:ascii="Arial" w:hAnsi="Arial" w:cs="Arial"/>
          <w:b/>
          <w:sz w:val="22"/>
        </w:rPr>
        <w:t xml:space="preserve"> Trust – Skills 2 Achieve</w:t>
      </w:r>
      <w:r w:rsidRPr="00EC3DF2">
        <w:rPr>
          <w:rFonts w:ascii="Arial" w:hAnsi="Arial" w:cs="Arial"/>
          <w:sz w:val="22"/>
        </w:rPr>
        <w:t xml:space="preserve"> </w:t>
      </w:r>
    </w:p>
    <w:p w:rsidR="00774D8E" w:rsidRPr="00EC3DF2" w:rsidRDefault="00774D8E" w:rsidP="00774D8E">
      <w:pPr>
        <w:rPr>
          <w:rFonts w:ascii="Arial" w:hAnsi="Arial" w:cs="Arial"/>
          <w:sz w:val="22"/>
        </w:rPr>
      </w:pP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Skills2Achieve is a unique programme of support for disadvantaged young job seekers. We’re here to help support young people aged 16-19 currently not in education, employment or training. Through our unique programmes of learning, we’ll aim to help you find work, begin apprenticeships or start full-time education.</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We have local centres in Andover, Basingstoke, Portsmouth and Southampton to help support young people. Our learning centres help young people to re-engage in education and gain qualifications in Mathematics and English Language when many other organisations wouldn’t give them a chance. Ultimately, our goal is to give youngsters the knowledge, skills and values to improve their quality of life and place them in a better position to find work.</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We have up to 60 learners on our courses at any one time, with over 75% of students successfully gaining their desired qualifications and 80% finding work placements – much higher than the national average for similar programmes.</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A recent OFSTED inspection raised the Skills2Achieve rating to grade 2, with elements of our courses praised for “outstanding practice”.</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We have small group sizes, so that you get the attention you need. We support you to get qualifications, when you’re ready for them. We also provide a listening ear if you need to share some of life’s troubles, if you need someone to talk with.</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Learning with Skills2Achieve is not like learning in school or college. With our smaller group sizes, we can be more flexible in the way we deliver subjects. Sometimes you’ll be part of the whole group, occasionally working independently, and at other times learning in a small group or as a pair. All of the centres have IT facilities, just as you would expect, that you will use for research, job hunting, for producing course work or for taking exams.</w:t>
      </w:r>
    </w:p>
    <w:p w:rsidR="00774D8E" w:rsidRPr="00EC3DF2"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Skills2Achieve doesn’t follow school term times. Whilst that means that you don’t get a long summer break or half term holidays, it does mean that you can join our programme whenever you are ready to; you don’t have to wait for a new term or academic year to start and if you need a break, you simply book time off with your tutor.</w:t>
      </w:r>
    </w:p>
    <w:p w:rsidR="00774D8E" w:rsidRDefault="00774D8E" w:rsidP="00774D8E">
      <w:pPr>
        <w:rPr>
          <w:rFonts w:ascii="Arial" w:hAnsi="Arial" w:cs="Arial"/>
          <w:color w:val="000000" w:themeColor="text1"/>
          <w:sz w:val="22"/>
          <w:szCs w:val="22"/>
        </w:rPr>
      </w:pPr>
    </w:p>
    <w:p w:rsidR="00774D8E" w:rsidRDefault="00774D8E" w:rsidP="00774D8E">
      <w:pPr>
        <w:rPr>
          <w:rFonts w:ascii="Arial" w:hAnsi="Arial" w:cs="Arial"/>
          <w:color w:val="000000" w:themeColor="text1"/>
          <w:sz w:val="22"/>
          <w:szCs w:val="22"/>
        </w:rPr>
      </w:pPr>
      <w:r w:rsidRPr="00EC3DF2">
        <w:rPr>
          <w:rFonts w:ascii="Arial" w:hAnsi="Arial" w:cs="Arial"/>
          <w:color w:val="000000" w:themeColor="text1"/>
          <w:sz w:val="22"/>
          <w:szCs w:val="22"/>
        </w:rPr>
        <w:t>For more information Contact Andrew.Wills@enhamtrust.org.uk 01256 814362</w:t>
      </w:r>
    </w:p>
    <w:p w:rsidR="00774D8E" w:rsidRDefault="00774D8E" w:rsidP="00774D8E">
      <w:pPr>
        <w:rPr>
          <w:rFonts w:ascii="Arial" w:hAnsi="Arial" w:cs="Arial"/>
          <w:color w:val="000000" w:themeColor="text1"/>
          <w:sz w:val="22"/>
          <w:szCs w:val="22"/>
        </w:rPr>
      </w:pPr>
    </w:p>
    <w:p w:rsidR="00774D8E" w:rsidRPr="00177E94" w:rsidRDefault="00774D8E" w:rsidP="00774D8E">
      <w:pPr>
        <w:rPr>
          <w:rFonts w:ascii="Arial" w:hAnsi="Arial" w:cs="Arial"/>
          <w:b/>
          <w:color w:val="000000" w:themeColor="text1"/>
          <w:sz w:val="22"/>
          <w:szCs w:val="22"/>
        </w:rPr>
      </w:pPr>
      <w:r w:rsidRPr="00177E94">
        <w:rPr>
          <w:rFonts w:ascii="Arial" w:hAnsi="Arial" w:cs="Arial"/>
          <w:b/>
          <w:color w:val="000000" w:themeColor="text1"/>
          <w:sz w:val="22"/>
          <w:szCs w:val="22"/>
        </w:rPr>
        <w:t>NB- S2A Basingstoke is accessible by public transport from Andover. S2A Eastleigh is accessible by public transport from Winchester.</w:t>
      </w:r>
    </w:p>
    <w:p w:rsidR="00774D8E" w:rsidRPr="00EC3DF2"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Pr="00EC3DF2" w:rsidRDefault="00774D8E" w:rsidP="00774D8E">
      <w:pPr>
        <w:rPr>
          <w:rFonts w:ascii="Arial" w:hAnsi="Arial" w:cs="Arial"/>
          <w:sz w:val="22"/>
        </w:rPr>
      </w:pPr>
    </w:p>
    <w:p w:rsidR="00774D8E" w:rsidRPr="00EC3DF2" w:rsidRDefault="00774D8E" w:rsidP="00774D8E">
      <w:pPr>
        <w:rPr>
          <w:rFonts w:ascii="Arial" w:hAnsi="Arial" w:cs="Arial"/>
          <w:sz w:val="22"/>
        </w:rPr>
      </w:pPr>
    </w:p>
    <w:p w:rsidR="00774D8E" w:rsidRPr="00EC3DF2" w:rsidRDefault="00774D8E" w:rsidP="00774D8E">
      <w:pPr>
        <w:rPr>
          <w:rFonts w:ascii="Arial" w:hAnsi="Arial" w:cs="Arial"/>
          <w:sz w:val="22"/>
        </w:rPr>
      </w:pPr>
    </w:p>
    <w:p w:rsidR="00774D8E" w:rsidRDefault="00774D8E" w:rsidP="00774D8E">
      <w:pPr>
        <w:rPr>
          <w:rFonts w:ascii="Arial" w:hAnsi="Arial" w:cs="Arial"/>
          <w:b/>
          <w:sz w:val="22"/>
        </w:rPr>
      </w:pPr>
      <w:r>
        <w:rPr>
          <w:noProof/>
        </w:rPr>
        <w:drawing>
          <wp:inline distT="0" distB="0" distL="0" distR="0" wp14:anchorId="54F6BE28" wp14:editId="18E9F59A">
            <wp:extent cx="2620121" cy="1270660"/>
            <wp:effectExtent l="0" t="0" r="889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644883" cy="1282669"/>
                    </a:xfrm>
                    <a:prstGeom prst="rect">
                      <a:avLst/>
                    </a:prstGeom>
                  </pic:spPr>
                </pic:pic>
              </a:graphicData>
            </a:graphic>
          </wp:inline>
        </w:drawing>
      </w:r>
    </w:p>
    <w:p w:rsidR="00774D8E" w:rsidRDefault="00774D8E" w:rsidP="00774D8E">
      <w:pPr>
        <w:rPr>
          <w:rFonts w:ascii="Arial" w:hAnsi="Arial" w:cs="Arial"/>
          <w:b/>
          <w:sz w:val="22"/>
        </w:rPr>
      </w:pPr>
    </w:p>
    <w:p w:rsidR="00774D8E" w:rsidRPr="00EC3DF2" w:rsidRDefault="00774D8E" w:rsidP="00774D8E">
      <w:pPr>
        <w:rPr>
          <w:rFonts w:ascii="Arial" w:hAnsi="Arial" w:cs="Arial"/>
          <w:color w:val="222222"/>
          <w:sz w:val="22"/>
        </w:rPr>
      </w:pPr>
      <w:r w:rsidRPr="00EC3DF2">
        <w:rPr>
          <w:rFonts w:ascii="Arial" w:hAnsi="Arial" w:cs="Arial"/>
          <w:b/>
          <w:sz w:val="22"/>
        </w:rPr>
        <w:t>Princes Trust</w:t>
      </w:r>
      <w:r>
        <w:rPr>
          <w:rFonts w:ascii="Arial" w:hAnsi="Arial" w:cs="Arial"/>
          <w:b/>
          <w:sz w:val="22"/>
        </w:rPr>
        <w:t xml:space="preserve"> </w:t>
      </w:r>
      <w:r w:rsidRPr="00EC3DF2">
        <w:rPr>
          <w:rFonts w:ascii="Arial" w:hAnsi="Arial" w:cs="Arial"/>
          <w:sz w:val="22"/>
        </w:rPr>
        <w:t xml:space="preserve">- </w:t>
      </w:r>
      <w:r w:rsidRPr="00EC3DF2">
        <w:rPr>
          <w:rStyle w:val="xbe"/>
          <w:rFonts w:ascii="Arial" w:hAnsi="Arial" w:cs="Arial"/>
          <w:color w:val="222222"/>
          <w:sz w:val="22"/>
        </w:rPr>
        <w:t>61-64 High St, Southampton SO14 2NS</w:t>
      </w:r>
    </w:p>
    <w:p w:rsidR="00774D8E" w:rsidRPr="00EC3DF2" w:rsidRDefault="002531E1" w:rsidP="00774D8E">
      <w:pPr>
        <w:rPr>
          <w:rFonts w:ascii="Arial" w:hAnsi="Arial" w:cs="Arial"/>
          <w:sz w:val="22"/>
        </w:rPr>
      </w:pPr>
      <w:hyperlink r:id="rId38" w:history="1">
        <w:r w:rsidR="00774D8E" w:rsidRPr="00EC3DF2">
          <w:rPr>
            <w:rStyle w:val="Hyperlink"/>
            <w:rFonts w:ascii="Arial" w:hAnsi="Arial" w:cs="Arial"/>
            <w:sz w:val="22"/>
          </w:rPr>
          <w:t>https://www.princes-trust.org.uk</w:t>
        </w:r>
      </w:hyperlink>
    </w:p>
    <w:p w:rsidR="00774D8E" w:rsidRDefault="00774D8E" w:rsidP="00774D8E">
      <w:pPr>
        <w:rPr>
          <w:rFonts w:ascii="Arial" w:hAnsi="Arial" w:cs="Arial"/>
          <w:sz w:val="22"/>
        </w:rPr>
      </w:pPr>
    </w:p>
    <w:p w:rsidR="00774D8E" w:rsidRDefault="00774D8E" w:rsidP="00774D8E">
      <w:pPr>
        <w:rPr>
          <w:rFonts w:ascii="Arial" w:hAnsi="Arial" w:cs="Arial"/>
          <w:sz w:val="22"/>
        </w:rPr>
      </w:pPr>
      <w:r w:rsidRPr="00EC3DF2">
        <w:rPr>
          <w:rFonts w:ascii="Arial" w:hAnsi="Arial" w:cs="Arial"/>
          <w:sz w:val="22"/>
        </w:rPr>
        <w:t>Accessible to young people in Winchester and southern parts of Test Valley:</w:t>
      </w:r>
    </w:p>
    <w:p w:rsidR="00774D8E" w:rsidRDefault="00774D8E" w:rsidP="00774D8E">
      <w:pPr>
        <w:rPr>
          <w:rFonts w:ascii="Arial" w:hAnsi="Arial" w:cs="Arial"/>
          <w:sz w:val="22"/>
        </w:rPr>
      </w:pPr>
      <w:r>
        <w:rPr>
          <w:rFonts w:ascii="Arial" w:hAnsi="Arial" w:cs="Arial"/>
          <w:sz w:val="22"/>
        </w:rPr>
        <w:t xml:space="preserve">Find the latest programme running </w:t>
      </w:r>
      <w:hyperlink r:id="rId39" w:history="1">
        <w:r w:rsidRPr="00D43C10">
          <w:rPr>
            <w:rStyle w:val="Hyperlink"/>
            <w:rFonts w:ascii="Arial" w:hAnsi="Arial" w:cs="Arial"/>
            <w:sz w:val="22"/>
          </w:rPr>
          <w:t>https://www.princes-trust.org.uk/help-for-young-people/opportunities-near-me</w:t>
        </w:r>
      </w:hyperlink>
    </w:p>
    <w:p w:rsidR="00774D8E" w:rsidRDefault="00774D8E" w:rsidP="00774D8E">
      <w:pPr>
        <w:rPr>
          <w:rFonts w:ascii="Arial" w:hAnsi="Arial" w:cs="Arial"/>
          <w:sz w:val="22"/>
        </w:rPr>
      </w:pPr>
    </w:p>
    <w:p w:rsidR="00774D8E" w:rsidRDefault="00774D8E" w:rsidP="00774D8E">
      <w:pPr>
        <w:rPr>
          <w:rFonts w:ascii="Arial" w:hAnsi="Arial" w:cs="Arial"/>
          <w:sz w:val="22"/>
        </w:rPr>
      </w:pPr>
      <w:r>
        <w:rPr>
          <w:rFonts w:ascii="Arial" w:hAnsi="Arial" w:cs="Arial"/>
          <w:sz w:val="22"/>
        </w:rPr>
        <w:t xml:space="preserve">There are 4 different programmes; </w:t>
      </w:r>
    </w:p>
    <w:p w:rsidR="00774D8E" w:rsidRPr="00EC3DF2" w:rsidRDefault="00774D8E" w:rsidP="00774D8E">
      <w:pPr>
        <w:rPr>
          <w:rFonts w:ascii="Arial" w:hAnsi="Arial" w:cs="Arial"/>
          <w:sz w:val="22"/>
        </w:rPr>
      </w:pPr>
    </w:p>
    <w:p w:rsidR="00774D8E" w:rsidRPr="00FD7442" w:rsidRDefault="00774D8E" w:rsidP="00774D8E">
      <w:pPr>
        <w:rPr>
          <w:rFonts w:ascii="Arial" w:hAnsi="Arial" w:cs="Arial"/>
          <w:sz w:val="22"/>
        </w:rPr>
      </w:pPr>
      <w:r w:rsidRPr="00EC3DF2">
        <w:rPr>
          <w:rFonts w:ascii="Arial" w:hAnsi="Arial" w:cs="Arial"/>
          <w:b/>
          <w:sz w:val="22"/>
        </w:rPr>
        <w:t>a)</w:t>
      </w:r>
      <w:r w:rsidRPr="00EC3DF2">
        <w:rPr>
          <w:rFonts w:ascii="Arial" w:hAnsi="Arial" w:cs="Arial"/>
          <w:sz w:val="22"/>
        </w:rPr>
        <w:t xml:space="preserve"> </w:t>
      </w:r>
      <w:r w:rsidRPr="00774D8E">
        <w:rPr>
          <w:rFonts w:ascii="Arial" w:hAnsi="Arial" w:cs="Arial"/>
          <w:b/>
          <w:sz w:val="22"/>
        </w:rPr>
        <w:t>Get Started</w:t>
      </w:r>
      <w:r w:rsidRPr="00EC3DF2">
        <w:rPr>
          <w:rFonts w:ascii="Arial" w:hAnsi="Arial" w:cs="Arial"/>
          <w:sz w:val="22"/>
        </w:rPr>
        <w:t xml:space="preserve"> – </w:t>
      </w:r>
      <w:r w:rsidRPr="00FD7442">
        <w:rPr>
          <w:rFonts w:ascii="Arial" w:hAnsi="Arial" w:cs="Arial"/>
          <w:sz w:val="22"/>
        </w:rPr>
        <w:t xml:space="preserve">Discover new talents with Get Started </w:t>
      </w:r>
    </w:p>
    <w:p w:rsidR="00774D8E" w:rsidRPr="00FD7442" w:rsidRDefault="00774D8E" w:rsidP="00774D8E">
      <w:pPr>
        <w:rPr>
          <w:rFonts w:ascii="Arial" w:hAnsi="Arial" w:cs="Arial"/>
          <w:sz w:val="22"/>
        </w:rPr>
      </w:pPr>
    </w:p>
    <w:p w:rsidR="00774D8E" w:rsidRPr="00FD7442" w:rsidRDefault="00774D8E" w:rsidP="00774D8E">
      <w:pPr>
        <w:rPr>
          <w:rFonts w:ascii="Arial" w:hAnsi="Arial" w:cs="Arial"/>
          <w:sz w:val="22"/>
        </w:rPr>
      </w:pPr>
      <w:r w:rsidRPr="00FD7442">
        <w:rPr>
          <w:rFonts w:ascii="Arial" w:hAnsi="Arial" w:cs="Arial"/>
          <w:sz w:val="22"/>
        </w:rPr>
        <w:t xml:space="preserve">Our Get Started programme - covering everything from music to fashion - will give you a taste of fun activities. </w:t>
      </w:r>
    </w:p>
    <w:p w:rsidR="00774D8E" w:rsidRPr="00FD7442" w:rsidRDefault="00774D8E" w:rsidP="00774D8E">
      <w:pPr>
        <w:rPr>
          <w:rFonts w:ascii="Arial" w:hAnsi="Arial" w:cs="Arial"/>
          <w:sz w:val="22"/>
        </w:rPr>
      </w:pPr>
    </w:p>
    <w:p w:rsidR="00774D8E" w:rsidRPr="00FD7442" w:rsidRDefault="00774D8E" w:rsidP="00774D8E">
      <w:pPr>
        <w:rPr>
          <w:rFonts w:ascii="Arial" w:hAnsi="Arial" w:cs="Arial"/>
          <w:sz w:val="22"/>
        </w:rPr>
      </w:pPr>
      <w:r w:rsidRPr="00FD7442">
        <w:rPr>
          <w:rFonts w:ascii="Arial" w:hAnsi="Arial" w:cs="Arial"/>
          <w:sz w:val="22"/>
        </w:rPr>
        <w:t xml:space="preserve">From fashion and music to technology and sport, Get Started is the perfect way to move forward in your life. </w:t>
      </w:r>
    </w:p>
    <w:p w:rsidR="00774D8E" w:rsidRPr="00FD7442" w:rsidRDefault="00774D8E" w:rsidP="00774D8E">
      <w:pPr>
        <w:rPr>
          <w:rFonts w:ascii="Arial" w:hAnsi="Arial" w:cs="Arial"/>
          <w:sz w:val="22"/>
        </w:rPr>
      </w:pPr>
      <w:r w:rsidRPr="00FD7442">
        <w:rPr>
          <w:rFonts w:ascii="Arial" w:hAnsi="Arial" w:cs="Arial"/>
          <w:sz w:val="22"/>
        </w:rPr>
        <w:t>If you’re 16-25 and out of work, education or training, we’ll give you the chance to take part in a week of activities with help from inspirational experts. Working with partners including the Premier League, ASOS and Sony, you’ll work towards a group challenge while developing your skills and confidence.</w:t>
      </w:r>
    </w:p>
    <w:p w:rsidR="00774D8E" w:rsidRPr="00FD7442" w:rsidRDefault="00774D8E" w:rsidP="00774D8E">
      <w:pPr>
        <w:rPr>
          <w:rFonts w:ascii="Arial" w:hAnsi="Arial" w:cs="Arial"/>
          <w:sz w:val="22"/>
        </w:rPr>
      </w:pPr>
    </w:p>
    <w:p w:rsidR="00774D8E" w:rsidRPr="00FD7442" w:rsidRDefault="00774D8E" w:rsidP="00774D8E">
      <w:pPr>
        <w:rPr>
          <w:rFonts w:ascii="Arial" w:hAnsi="Arial" w:cs="Arial"/>
          <w:sz w:val="22"/>
        </w:rPr>
      </w:pPr>
      <w:r w:rsidRPr="00FD7442">
        <w:rPr>
          <w:rFonts w:ascii="Arial" w:hAnsi="Arial" w:cs="Arial"/>
          <w:sz w:val="22"/>
        </w:rPr>
        <w:t>What’s more, it’s completely free and won’t affect your Jobseeker’s Allowance. We’ll even throw in lunch and cover your travel expenses.</w:t>
      </w:r>
    </w:p>
    <w:p w:rsidR="00774D8E" w:rsidRPr="00FD7442" w:rsidRDefault="00774D8E" w:rsidP="00774D8E">
      <w:pPr>
        <w:rPr>
          <w:rFonts w:ascii="Arial" w:hAnsi="Arial" w:cs="Arial"/>
          <w:sz w:val="22"/>
        </w:rPr>
      </w:pPr>
    </w:p>
    <w:p w:rsidR="00774D8E" w:rsidRDefault="00774D8E" w:rsidP="00774D8E">
      <w:pPr>
        <w:rPr>
          <w:rFonts w:ascii="Arial" w:hAnsi="Arial" w:cs="Arial"/>
          <w:sz w:val="22"/>
        </w:rPr>
      </w:pPr>
      <w:r w:rsidRPr="00FD7442">
        <w:rPr>
          <w:rFonts w:ascii="Arial" w:hAnsi="Arial" w:cs="Arial"/>
          <w:sz w:val="22"/>
        </w:rPr>
        <w:t>We wrap up the course by celebrating everything you’ve achieved with a special event. It’s a great way to finish the course – with your new friends – and you’ll be able to invite family and friends to join in with you.</w:t>
      </w:r>
    </w:p>
    <w:p w:rsidR="00774D8E" w:rsidRDefault="00774D8E" w:rsidP="00774D8E">
      <w:pPr>
        <w:rPr>
          <w:rFonts w:ascii="Arial" w:hAnsi="Arial" w:cs="Arial"/>
          <w:sz w:val="22"/>
        </w:rPr>
      </w:pPr>
    </w:p>
    <w:p w:rsidR="00774D8E" w:rsidRDefault="00774D8E" w:rsidP="00774D8E">
      <w:pPr>
        <w:rPr>
          <w:rFonts w:ascii="Arial" w:hAnsi="Arial" w:cs="Arial"/>
          <w:color w:val="000000"/>
          <w:sz w:val="22"/>
        </w:rPr>
      </w:pPr>
      <w:r w:rsidRPr="00EC3DF2">
        <w:rPr>
          <w:rFonts w:ascii="Arial" w:hAnsi="Arial" w:cs="Arial"/>
          <w:sz w:val="22"/>
        </w:rPr>
        <w:t xml:space="preserve">Contact James </w:t>
      </w:r>
      <w:r w:rsidRPr="00EC3DF2">
        <w:rPr>
          <w:rFonts w:ascii="Arial" w:hAnsi="Arial" w:cs="Arial"/>
          <w:color w:val="000000"/>
          <w:sz w:val="22"/>
        </w:rPr>
        <w:t>07943 511218</w:t>
      </w:r>
    </w:p>
    <w:p w:rsidR="00774D8E" w:rsidRPr="00EC3DF2"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Pr="00DE4BE0" w:rsidRDefault="00774D8E" w:rsidP="00774D8E">
      <w:pPr>
        <w:rPr>
          <w:rFonts w:ascii="Arial" w:hAnsi="Arial" w:cs="Arial"/>
          <w:sz w:val="22"/>
        </w:rPr>
      </w:pPr>
      <w:r w:rsidRPr="00EC3DF2">
        <w:rPr>
          <w:rFonts w:ascii="Arial" w:hAnsi="Arial" w:cs="Arial"/>
          <w:b/>
          <w:sz w:val="22"/>
        </w:rPr>
        <w:t>b</w:t>
      </w:r>
      <w:r w:rsidRPr="00774D8E">
        <w:rPr>
          <w:rFonts w:ascii="Arial" w:hAnsi="Arial" w:cs="Arial"/>
          <w:b/>
          <w:sz w:val="22"/>
        </w:rPr>
        <w:t>) Get Into</w:t>
      </w:r>
      <w:r w:rsidRPr="00EC3DF2">
        <w:rPr>
          <w:rFonts w:ascii="Arial" w:hAnsi="Arial" w:cs="Arial"/>
          <w:sz w:val="22"/>
        </w:rPr>
        <w:t xml:space="preserve"> –</w:t>
      </w:r>
      <w:r>
        <w:rPr>
          <w:rFonts w:ascii="Arial" w:hAnsi="Arial" w:cs="Arial"/>
          <w:sz w:val="22"/>
        </w:rPr>
        <w:t xml:space="preserve"> </w:t>
      </w:r>
      <w:r w:rsidRPr="00DE4BE0">
        <w:rPr>
          <w:rFonts w:ascii="Arial" w:hAnsi="Arial" w:cs="Arial"/>
          <w:sz w:val="22"/>
        </w:rPr>
        <w:t xml:space="preserve">Get experience with Get into </w:t>
      </w:r>
    </w:p>
    <w:p w:rsidR="00774D8E" w:rsidRPr="00DE4BE0" w:rsidRDefault="00774D8E" w:rsidP="00774D8E">
      <w:pPr>
        <w:rPr>
          <w:rFonts w:ascii="Arial" w:hAnsi="Arial" w:cs="Arial"/>
          <w:sz w:val="22"/>
        </w:rPr>
      </w:pPr>
    </w:p>
    <w:p w:rsidR="00774D8E" w:rsidRDefault="00774D8E" w:rsidP="00774D8E">
      <w:pPr>
        <w:rPr>
          <w:rFonts w:ascii="Arial" w:hAnsi="Arial" w:cs="Arial"/>
          <w:sz w:val="22"/>
        </w:rPr>
      </w:pPr>
      <w:r w:rsidRPr="00DE4BE0">
        <w:rPr>
          <w:rFonts w:ascii="Arial" w:hAnsi="Arial" w:cs="Arial"/>
          <w:sz w:val="22"/>
        </w:rPr>
        <w:t>Our Get into programme is designed for young people age 16 up to 30 and can give you the experience and training you need to move into a job.</w:t>
      </w:r>
    </w:p>
    <w:p w:rsidR="00774D8E" w:rsidRPr="00DE4BE0" w:rsidRDefault="00774D8E" w:rsidP="00774D8E">
      <w:pPr>
        <w:rPr>
          <w:rFonts w:ascii="Arial" w:hAnsi="Arial" w:cs="Arial"/>
          <w:sz w:val="22"/>
        </w:rPr>
      </w:pPr>
    </w:p>
    <w:p w:rsidR="00774D8E" w:rsidRPr="00DE4BE0" w:rsidRDefault="00774D8E" w:rsidP="00774D8E">
      <w:pPr>
        <w:rPr>
          <w:rFonts w:ascii="Arial" w:hAnsi="Arial" w:cs="Arial"/>
          <w:sz w:val="22"/>
        </w:rPr>
      </w:pPr>
      <w:r w:rsidRPr="00DE4BE0">
        <w:rPr>
          <w:rFonts w:ascii="Arial" w:hAnsi="Arial" w:cs="Arial"/>
          <w:sz w:val="22"/>
        </w:rPr>
        <w:t xml:space="preserve">If you’re not in work, education or training and live in the UK, we can give you the chance to gain work experience and receive training in a specific sector through our Get into programme. We'll also focus on your employability skills to help you move into a job after the course. </w:t>
      </w:r>
    </w:p>
    <w:p w:rsidR="00774D8E" w:rsidRPr="00DE4BE0" w:rsidRDefault="00774D8E" w:rsidP="00774D8E">
      <w:pPr>
        <w:rPr>
          <w:rFonts w:ascii="Arial" w:hAnsi="Arial" w:cs="Arial"/>
          <w:sz w:val="22"/>
        </w:rPr>
      </w:pPr>
    </w:p>
    <w:p w:rsidR="00774D8E" w:rsidRPr="00DE4BE0" w:rsidRDefault="00774D8E" w:rsidP="00774D8E">
      <w:pPr>
        <w:rPr>
          <w:rFonts w:ascii="Arial" w:hAnsi="Arial" w:cs="Arial"/>
          <w:sz w:val="22"/>
        </w:rPr>
      </w:pPr>
      <w:r w:rsidRPr="00DE4BE0">
        <w:rPr>
          <w:rFonts w:ascii="Arial" w:hAnsi="Arial" w:cs="Arial"/>
          <w:sz w:val="22"/>
        </w:rPr>
        <w:t>With programmes running in a number of sectors - including retail, construction, logistics and hospitality - you'll spend time training on the job and gain valuable work experience in your chosen sector.</w:t>
      </w:r>
    </w:p>
    <w:p w:rsidR="00774D8E" w:rsidRPr="00DE4BE0" w:rsidRDefault="00774D8E" w:rsidP="00774D8E">
      <w:pPr>
        <w:rPr>
          <w:rFonts w:ascii="Arial" w:hAnsi="Arial" w:cs="Arial"/>
          <w:sz w:val="22"/>
        </w:rPr>
      </w:pPr>
    </w:p>
    <w:p w:rsidR="00774D8E" w:rsidRPr="00DE4BE0" w:rsidRDefault="00774D8E" w:rsidP="00774D8E">
      <w:pPr>
        <w:rPr>
          <w:rFonts w:ascii="Arial" w:hAnsi="Arial" w:cs="Arial"/>
          <w:sz w:val="22"/>
        </w:rPr>
      </w:pPr>
      <w:r w:rsidRPr="00DE4BE0">
        <w:rPr>
          <w:rFonts w:ascii="Arial" w:hAnsi="Arial" w:cs="Arial"/>
          <w:sz w:val="22"/>
        </w:rPr>
        <w:t xml:space="preserve">In order to give you the best chance of getting a job after the programme, we run courses in sectors where we know jobs are most likely to be available. </w:t>
      </w:r>
    </w:p>
    <w:p w:rsidR="00774D8E" w:rsidRPr="00DE4BE0" w:rsidRDefault="00774D8E" w:rsidP="00774D8E">
      <w:pPr>
        <w:rPr>
          <w:rFonts w:ascii="Arial" w:hAnsi="Arial" w:cs="Arial"/>
          <w:sz w:val="22"/>
        </w:rPr>
      </w:pPr>
    </w:p>
    <w:p w:rsidR="00774D8E" w:rsidRPr="00DE4BE0" w:rsidRDefault="00774D8E" w:rsidP="00774D8E">
      <w:pPr>
        <w:rPr>
          <w:rFonts w:ascii="Arial" w:hAnsi="Arial" w:cs="Arial"/>
          <w:sz w:val="22"/>
        </w:rPr>
      </w:pPr>
      <w:r w:rsidRPr="00DE4BE0">
        <w:rPr>
          <w:rFonts w:ascii="Arial" w:hAnsi="Arial" w:cs="Arial"/>
          <w:sz w:val="22"/>
        </w:rPr>
        <w:t>The course is completely free and won’t affect your Jobseeker’s Allowance. We'll cover your travel costs, and may be able to support with lunch and childcare costs during the course.</w:t>
      </w:r>
    </w:p>
    <w:p w:rsidR="00774D8E" w:rsidRPr="00DE4BE0" w:rsidRDefault="00774D8E" w:rsidP="00774D8E">
      <w:pPr>
        <w:rPr>
          <w:rFonts w:ascii="Arial" w:hAnsi="Arial" w:cs="Arial"/>
          <w:sz w:val="22"/>
        </w:rPr>
      </w:pPr>
    </w:p>
    <w:p w:rsidR="00774D8E" w:rsidRDefault="00774D8E" w:rsidP="00774D8E">
      <w:pPr>
        <w:rPr>
          <w:rFonts w:ascii="Arial" w:hAnsi="Arial" w:cs="Arial"/>
          <w:sz w:val="22"/>
        </w:rPr>
      </w:pPr>
      <w:r w:rsidRPr="00DE4BE0">
        <w:rPr>
          <w:rFonts w:ascii="Arial" w:hAnsi="Arial" w:cs="Arial"/>
          <w:sz w:val="22"/>
        </w:rPr>
        <w:t>During the programme, you'll also benefit from one-to-one support to help you think about what you'd like to do after the course finishes, and will have the option of support either from our staff or a volunteer mentor for up to six months.</w:t>
      </w:r>
    </w:p>
    <w:p w:rsidR="00774D8E" w:rsidRPr="00EC3DF2" w:rsidRDefault="00774D8E" w:rsidP="00774D8E">
      <w:pPr>
        <w:rPr>
          <w:rFonts w:ascii="Arial" w:hAnsi="Arial" w:cs="Arial"/>
          <w:sz w:val="22"/>
        </w:rPr>
      </w:pPr>
    </w:p>
    <w:p w:rsidR="00774D8E" w:rsidRDefault="00774D8E" w:rsidP="00774D8E">
      <w:pPr>
        <w:rPr>
          <w:rFonts w:ascii="Arial" w:hAnsi="Arial" w:cs="Arial"/>
          <w:color w:val="000000"/>
          <w:sz w:val="22"/>
        </w:rPr>
      </w:pPr>
      <w:r w:rsidRPr="00EC3DF2">
        <w:rPr>
          <w:rFonts w:ascii="Arial" w:hAnsi="Arial" w:cs="Arial"/>
          <w:sz w:val="22"/>
        </w:rPr>
        <w:t xml:space="preserve">Contact James </w:t>
      </w:r>
      <w:r w:rsidRPr="00EC3DF2">
        <w:rPr>
          <w:rFonts w:ascii="Arial" w:hAnsi="Arial" w:cs="Arial"/>
          <w:color w:val="000000"/>
          <w:sz w:val="22"/>
        </w:rPr>
        <w:t>07943 511218</w:t>
      </w: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Pr="00EC3DF2" w:rsidRDefault="00774D8E" w:rsidP="00774D8E">
      <w:pPr>
        <w:rPr>
          <w:rFonts w:ascii="Arial" w:hAnsi="Arial" w:cs="Arial"/>
          <w:sz w:val="22"/>
        </w:rPr>
      </w:pPr>
    </w:p>
    <w:p w:rsidR="00774D8E" w:rsidRPr="0048074B" w:rsidRDefault="00774D8E" w:rsidP="00774D8E">
      <w:pPr>
        <w:rPr>
          <w:rFonts w:ascii="Arial" w:hAnsi="Arial" w:cs="Arial"/>
          <w:sz w:val="22"/>
        </w:rPr>
      </w:pPr>
      <w:r w:rsidRPr="00EC3DF2">
        <w:rPr>
          <w:rFonts w:ascii="Arial" w:hAnsi="Arial" w:cs="Arial"/>
          <w:b/>
          <w:sz w:val="22"/>
        </w:rPr>
        <w:t xml:space="preserve">c) </w:t>
      </w:r>
      <w:r w:rsidRPr="00774D8E">
        <w:rPr>
          <w:rFonts w:ascii="Arial" w:hAnsi="Arial" w:cs="Arial"/>
          <w:b/>
          <w:sz w:val="22"/>
        </w:rPr>
        <w:t>12 week Team programme</w:t>
      </w:r>
      <w:r>
        <w:rPr>
          <w:rFonts w:ascii="Arial" w:hAnsi="Arial" w:cs="Arial"/>
          <w:sz w:val="22"/>
        </w:rPr>
        <w:t xml:space="preserve"> - </w:t>
      </w:r>
      <w:r w:rsidRPr="0048074B">
        <w:rPr>
          <w:rFonts w:ascii="Arial" w:hAnsi="Arial" w:cs="Arial"/>
          <w:sz w:val="22"/>
        </w:rPr>
        <w:t xml:space="preserve">Boost your confidence with Team </w:t>
      </w:r>
    </w:p>
    <w:p w:rsidR="00774D8E" w:rsidRPr="0048074B" w:rsidRDefault="00774D8E" w:rsidP="00774D8E">
      <w:pPr>
        <w:rPr>
          <w:rFonts w:ascii="Arial" w:hAnsi="Arial" w:cs="Arial"/>
          <w:sz w:val="22"/>
        </w:rPr>
      </w:pPr>
    </w:p>
    <w:p w:rsidR="00774D8E" w:rsidRPr="0048074B" w:rsidRDefault="00774D8E" w:rsidP="00774D8E">
      <w:pPr>
        <w:rPr>
          <w:rFonts w:ascii="Arial" w:hAnsi="Arial" w:cs="Arial"/>
          <w:sz w:val="22"/>
        </w:rPr>
      </w:pPr>
      <w:r w:rsidRPr="0048074B">
        <w:rPr>
          <w:rFonts w:ascii="Arial" w:hAnsi="Arial" w:cs="Arial"/>
          <w:sz w:val="22"/>
        </w:rPr>
        <w:t>If you’re unemployed and between 16 and 25, you can meet new people, gain new skills and train on our Team programme.</w:t>
      </w:r>
    </w:p>
    <w:p w:rsidR="00774D8E" w:rsidRPr="0048074B" w:rsidRDefault="00774D8E" w:rsidP="00774D8E">
      <w:pPr>
        <w:rPr>
          <w:rFonts w:ascii="Arial" w:hAnsi="Arial" w:cs="Arial"/>
          <w:sz w:val="22"/>
        </w:rPr>
      </w:pPr>
    </w:p>
    <w:p w:rsidR="00774D8E" w:rsidRPr="0048074B" w:rsidRDefault="00774D8E" w:rsidP="00774D8E">
      <w:pPr>
        <w:rPr>
          <w:rFonts w:ascii="Arial" w:hAnsi="Arial" w:cs="Arial"/>
          <w:sz w:val="22"/>
        </w:rPr>
      </w:pPr>
      <w:r w:rsidRPr="0048074B">
        <w:rPr>
          <w:rFonts w:ascii="Arial" w:hAnsi="Arial" w:cs="Arial"/>
          <w:sz w:val="22"/>
        </w:rPr>
        <w:t>Join Team, our 12-week personal development programme, for the chance to gain new skills, take a qualification and meet new people.</w:t>
      </w:r>
    </w:p>
    <w:p w:rsidR="00774D8E" w:rsidRPr="0048074B" w:rsidRDefault="00774D8E" w:rsidP="00774D8E">
      <w:pPr>
        <w:rPr>
          <w:rFonts w:ascii="Arial" w:hAnsi="Arial" w:cs="Arial"/>
          <w:sz w:val="22"/>
        </w:rPr>
      </w:pPr>
    </w:p>
    <w:p w:rsidR="00774D8E" w:rsidRPr="0048074B" w:rsidRDefault="00774D8E" w:rsidP="00774D8E">
      <w:pPr>
        <w:rPr>
          <w:rFonts w:ascii="Arial" w:hAnsi="Arial" w:cs="Arial"/>
          <w:sz w:val="22"/>
        </w:rPr>
      </w:pPr>
      <w:r w:rsidRPr="0048074B">
        <w:rPr>
          <w:rFonts w:ascii="Arial" w:hAnsi="Arial" w:cs="Arial"/>
          <w:sz w:val="22"/>
        </w:rPr>
        <w:t>When you come on board, you’ll be challenged to:</w:t>
      </w:r>
    </w:p>
    <w:p w:rsidR="00774D8E" w:rsidRDefault="00774D8E" w:rsidP="00774D8E">
      <w:pPr>
        <w:pStyle w:val="ListParagraph"/>
        <w:numPr>
          <w:ilvl w:val="0"/>
          <w:numId w:val="11"/>
        </w:numPr>
        <w:rPr>
          <w:rFonts w:ascii="Arial" w:hAnsi="Arial" w:cs="Arial"/>
          <w:sz w:val="22"/>
        </w:rPr>
      </w:pPr>
      <w:r w:rsidRPr="00DE4BE0">
        <w:rPr>
          <w:rFonts w:ascii="Arial" w:hAnsi="Arial" w:cs="Arial"/>
          <w:sz w:val="22"/>
        </w:rPr>
        <w:t>Take on your own group community project, making a positive difference to the place where you live</w:t>
      </w:r>
    </w:p>
    <w:p w:rsidR="00774D8E" w:rsidRDefault="00774D8E" w:rsidP="00774D8E">
      <w:pPr>
        <w:pStyle w:val="ListParagraph"/>
        <w:numPr>
          <w:ilvl w:val="0"/>
          <w:numId w:val="11"/>
        </w:numPr>
        <w:rPr>
          <w:rFonts w:ascii="Arial" w:hAnsi="Arial" w:cs="Arial"/>
          <w:sz w:val="22"/>
        </w:rPr>
      </w:pPr>
      <w:r w:rsidRPr="00DE4BE0">
        <w:rPr>
          <w:rFonts w:ascii="Arial" w:hAnsi="Arial" w:cs="Arial"/>
          <w:sz w:val="22"/>
        </w:rPr>
        <w:t>Take part in an action packed residential trip</w:t>
      </w:r>
    </w:p>
    <w:p w:rsidR="00774D8E" w:rsidRDefault="00774D8E" w:rsidP="00774D8E">
      <w:pPr>
        <w:pStyle w:val="ListParagraph"/>
        <w:numPr>
          <w:ilvl w:val="0"/>
          <w:numId w:val="11"/>
        </w:numPr>
        <w:rPr>
          <w:rFonts w:ascii="Arial" w:hAnsi="Arial" w:cs="Arial"/>
          <w:sz w:val="22"/>
        </w:rPr>
      </w:pPr>
      <w:r w:rsidRPr="00DE4BE0">
        <w:rPr>
          <w:rFonts w:ascii="Arial" w:hAnsi="Arial" w:cs="Arial"/>
          <w:sz w:val="22"/>
        </w:rPr>
        <w:t>Get two weeks’ work experience in something you’re interested in</w:t>
      </w:r>
    </w:p>
    <w:p w:rsidR="00774D8E" w:rsidRPr="00DE4BE0" w:rsidRDefault="00774D8E" w:rsidP="00774D8E">
      <w:pPr>
        <w:pStyle w:val="ListParagraph"/>
        <w:numPr>
          <w:ilvl w:val="0"/>
          <w:numId w:val="11"/>
        </w:numPr>
        <w:rPr>
          <w:rFonts w:ascii="Arial" w:hAnsi="Arial" w:cs="Arial"/>
          <w:sz w:val="22"/>
        </w:rPr>
      </w:pPr>
      <w:r w:rsidRPr="00DE4BE0">
        <w:rPr>
          <w:rFonts w:ascii="Arial" w:hAnsi="Arial" w:cs="Arial"/>
          <w:sz w:val="22"/>
        </w:rPr>
        <w:t xml:space="preserve">Develop your English and Maths skills </w:t>
      </w:r>
    </w:p>
    <w:p w:rsidR="00774D8E" w:rsidRPr="0048074B" w:rsidRDefault="00774D8E" w:rsidP="00774D8E">
      <w:pPr>
        <w:rPr>
          <w:rFonts w:ascii="Arial" w:hAnsi="Arial" w:cs="Arial"/>
          <w:sz w:val="22"/>
        </w:rPr>
      </w:pPr>
    </w:p>
    <w:p w:rsidR="00774D8E" w:rsidRDefault="00774D8E" w:rsidP="00774D8E">
      <w:pPr>
        <w:rPr>
          <w:rFonts w:ascii="Arial" w:hAnsi="Arial" w:cs="Arial"/>
          <w:sz w:val="22"/>
        </w:rPr>
      </w:pPr>
      <w:r w:rsidRPr="0048074B">
        <w:rPr>
          <w:rFonts w:ascii="Arial" w:hAnsi="Arial" w:cs="Arial"/>
          <w:sz w:val="22"/>
        </w:rPr>
        <w:t>As part of the course, we also spend some time developing your interview and CV skills to ensure your confidence is sky-high for when taking the next step.</w:t>
      </w:r>
    </w:p>
    <w:p w:rsidR="00774D8E" w:rsidRDefault="00774D8E" w:rsidP="00774D8E">
      <w:pPr>
        <w:rPr>
          <w:rFonts w:ascii="Arial" w:hAnsi="Arial" w:cs="Arial"/>
          <w:sz w:val="22"/>
        </w:rPr>
      </w:pPr>
      <w:r w:rsidRPr="00EC3DF2">
        <w:rPr>
          <w:rFonts w:ascii="Arial" w:hAnsi="Arial" w:cs="Arial"/>
          <w:sz w:val="22"/>
        </w:rPr>
        <w:t>Contact Laura Cane 07918 887762.</w:t>
      </w: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Default="00774D8E" w:rsidP="00774D8E">
      <w:pPr>
        <w:rPr>
          <w:rFonts w:ascii="Arial" w:hAnsi="Arial" w:cs="Arial"/>
          <w:sz w:val="22"/>
        </w:rPr>
      </w:pPr>
    </w:p>
    <w:p w:rsidR="00774D8E" w:rsidRPr="00EC3DF2" w:rsidRDefault="00774D8E" w:rsidP="00774D8E">
      <w:pPr>
        <w:rPr>
          <w:rFonts w:ascii="Arial" w:hAnsi="Arial" w:cs="Arial"/>
          <w:sz w:val="22"/>
        </w:rPr>
      </w:pPr>
    </w:p>
    <w:p w:rsidR="00774D8E" w:rsidRPr="00FD7442" w:rsidRDefault="00774D8E" w:rsidP="00774D8E">
      <w:pPr>
        <w:rPr>
          <w:rFonts w:ascii="Arial" w:hAnsi="Arial" w:cs="Arial"/>
          <w:sz w:val="22"/>
        </w:rPr>
      </w:pPr>
      <w:r w:rsidRPr="00EC3DF2">
        <w:rPr>
          <w:rFonts w:ascii="Arial" w:hAnsi="Arial" w:cs="Arial"/>
          <w:b/>
          <w:sz w:val="22"/>
        </w:rPr>
        <w:t>d)</w:t>
      </w:r>
      <w:r w:rsidRPr="00EC3DF2">
        <w:rPr>
          <w:rFonts w:ascii="Arial" w:hAnsi="Arial" w:cs="Arial"/>
          <w:sz w:val="22"/>
        </w:rPr>
        <w:t xml:space="preserve"> </w:t>
      </w:r>
      <w:proofErr w:type="spellStart"/>
      <w:r w:rsidRPr="00774D8E">
        <w:rPr>
          <w:rFonts w:ascii="Arial" w:hAnsi="Arial" w:cs="Arial"/>
          <w:b/>
          <w:sz w:val="22"/>
        </w:rPr>
        <w:t>Fairbridge</w:t>
      </w:r>
      <w:proofErr w:type="spellEnd"/>
      <w:r w:rsidRPr="00EC3DF2">
        <w:rPr>
          <w:rFonts w:ascii="Arial" w:hAnsi="Arial" w:cs="Arial"/>
          <w:sz w:val="22"/>
        </w:rPr>
        <w:t xml:space="preserve"> – </w:t>
      </w:r>
      <w:r w:rsidRPr="00FD7442">
        <w:rPr>
          <w:rFonts w:ascii="Arial" w:hAnsi="Arial" w:cs="Arial"/>
          <w:sz w:val="22"/>
        </w:rPr>
        <w:t xml:space="preserve">Our </w:t>
      </w:r>
      <w:proofErr w:type="spellStart"/>
      <w:r w:rsidRPr="00FD7442">
        <w:rPr>
          <w:rFonts w:ascii="Arial" w:hAnsi="Arial" w:cs="Arial"/>
          <w:sz w:val="22"/>
        </w:rPr>
        <w:t>Fairbridge</w:t>
      </w:r>
      <w:proofErr w:type="spellEnd"/>
      <w:r w:rsidRPr="00FD7442">
        <w:rPr>
          <w:rFonts w:ascii="Arial" w:hAnsi="Arial" w:cs="Arial"/>
          <w:sz w:val="22"/>
        </w:rPr>
        <w:t xml:space="preserve"> programme offers you a mix of group activities and one-to-one support to develop the skills and confidence you need to move forward.</w:t>
      </w:r>
    </w:p>
    <w:p w:rsidR="00774D8E" w:rsidRPr="00FD7442" w:rsidRDefault="00774D8E" w:rsidP="00774D8E">
      <w:pPr>
        <w:rPr>
          <w:rFonts w:ascii="Arial" w:hAnsi="Arial" w:cs="Arial"/>
          <w:sz w:val="22"/>
        </w:rPr>
      </w:pPr>
    </w:p>
    <w:p w:rsidR="00774D8E" w:rsidRPr="00FD7442" w:rsidRDefault="00774D8E" w:rsidP="00774D8E">
      <w:pPr>
        <w:rPr>
          <w:rFonts w:ascii="Arial" w:hAnsi="Arial" w:cs="Arial"/>
          <w:sz w:val="22"/>
        </w:rPr>
      </w:pPr>
      <w:r w:rsidRPr="00FD7442">
        <w:rPr>
          <w:rFonts w:ascii="Arial" w:hAnsi="Arial" w:cs="Arial"/>
          <w:sz w:val="22"/>
        </w:rPr>
        <w:t>Starting with a five-day Access course, you’ll get the chance to do outdoor adventurous activities, as well as take part in a residential trip.</w:t>
      </w:r>
    </w:p>
    <w:p w:rsidR="00774D8E" w:rsidRPr="00FD7442" w:rsidRDefault="00774D8E" w:rsidP="00774D8E">
      <w:pPr>
        <w:rPr>
          <w:rFonts w:ascii="Arial" w:hAnsi="Arial" w:cs="Arial"/>
          <w:sz w:val="22"/>
        </w:rPr>
      </w:pPr>
    </w:p>
    <w:p w:rsidR="00774D8E" w:rsidRDefault="00774D8E" w:rsidP="00774D8E">
      <w:pPr>
        <w:rPr>
          <w:rFonts w:ascii="Arial" w:hAnsi="Arial" w:cs="Arial"/>
          <w:sz w:val="22"/>
        </w:rPr>
      </w:pPr>
      <w:r w:rsidRPr="00FD7442">
        <w:rPr>
          <w:rFonts w:ascii="Arial" w:hAnsi="Arial" w:cs="Arial"/>
          <w:sz w:val="22"/>
        </w:rPr>
        <w:t>Once the Access course is complete, you can choose from lots of different activities from sports to drama and photography to cooking. We’ll work with you to help reach your goals.</w:t>
      </w:r>
    </w:p>
    <w:p w:rsidR="00774D8E" w:rsidRDefault="00774D8E" w:rsidP="00774D8E">
      <w:pPr>
        <w:rPr>
          <w:rFonts w:ascii="Arial" w:hAnsi="Arial" w:cs="Arial"/>
          <w:sz w:val="22"/>
        </w:rPr>
      </w:pPr>
    </w:p>
    <w:p w:rsidR="00774D8E" w:rsidRPr="00EC3DF2" w:rsidRDefault="00774D8E" w:rsidP="00774D8E">
      <w:pPr>
        <w:rPr>
          <w:rFonts w:ascii="Arial" w:hAnsi="Arial" w:cs="Arial"/>
          <w:sz w:val="22"/>
        </w:rPr>
      </w:pPr>
      <w:r w:rsidRPr="00EC3DF2">
        <w:rPr>
          <w:rFonts w:ascii="Arial" w:hAnsi="Arial" w:cs="Arial"/>
          <w:sz w:val="22"/>
        </w:rPr>
        <w:t>Contact: Paul 02380 206985</w:t>
      </w:r>
      <w:r w:rsidRPr="00EC3DF2">
        <w:rPr>
          <w:rFonts w:ascii="Arial" w:hAnsi="Arial" w:cs="Arial"/>
          <w:color w:val="1F497D"/>
          <w:sz w:val="22"/>
        </w:rPr>
        <w:t xml:space="preserve"> </w:t>
      </w:r>
      <w:r w:rsidRPr="00EC3DF2">
        <w:rPr>
          <w:rFonts w:ascii="Arial" w:hAnsi="Arial" w:cs="Arial"/>
          <w:sz w:val="22"/>
        </w:rPr>
        <w:t>or 07717 487993</w:t>
      </w:r>
    </w:p>
    <w:p w:rsidR="00774D8E" w:rsidRPr="00EC3DF2" w:rsidRDefault="00774D8E" w:rsidP="00774D8E">
      <w:pPr>
        <w:rPr>
          <w:rFonts w:ascii="Arial" w:hAnsi="Arial" w:cs="Arial"/>
          <w:sz w:val="22"/>
        </w:rPr>
      </w:pPr>
    </w:p>
    <w:p w:rsidR="00774D8E" w:rsidRPr="00EC3DF2" w:rsidRDefault="00774D8E" w:rsidP="00774D8E">
      <w:pPr>
        <w:rPr>
          <w:rFonts w:ascii="Arial" w:hAnsi="Arial" w:cs="Arial"/>
          <w:sz w:val="22"/>
        </w:rPr>
      </w:pPr>
    </w:p>
    <w:p w:rsidR="00774D8E" w:rsidRPr="00EC3DF2" w:rsidRDefault="00774D8E" w:rsidP="00774D8E">
      <w:pPr>
        <w:jc w:val="center"/>
        <w:rPr>
          <w:rFonts w:ascii="Arial" w:hAnsi="Arial" w:cs="Arial"/>
          <w:b/>
          <w:sz w:val="22"/>
        </w:rPr>
      </w:pPr>
    </w:p>
    <w:p w:rsidR="00774D8E" w:rsidRPr="00EC3DF2" w:rsidRDefault="00774D8E" w:rsidP="00774D8E">
      <w:pPr>
        <w:jc w:val="center"/>
        <w:rPr>
          <w:rFonts w:ascii="Arial" w:hAnsi="Arial" w:cs="Arial"/>
          <w:b/>
          <w:sz w:val="22"/>
        </w:rPr>
      </w:pPr>
    </w:p>
    <w:p w:rsidR="00774D8E" w:rsidRPr="00EC3DF2" w:rsidRDefault="00774D8E" w:rsidP="00774D8E">
      <w:pPr>
        <w:jc w:val="center"/>
        <w:rPr>
          <w:rFonts w:ascii="Arial" w:hAnsi="Arial" w:cs="Arial"/>
          <w:b/>
          <w:sz w:val="22"/>
        </w:rPr>
      </w:pPr>
    </w:p>
    <w:p w:rsidR="00774D8E" w:rsidRPr="00EC3DF2" w:rsidRDefault="00774D8E" w:rsidP="00774D8E">
      <w:pPr>
        <w:jc w:val="center"/>
        <w:rPr>
          <w:rFonts w:ascii="Arial" w:hAnsi="Arial" w:cs="Arial"/>
          <w:b/>
          <w:sz w:val="22"/>
        </w:rPr>
      </w:pPr>
    </w:p>
    <w:p w:rsidR="00774D8E" w:rsidRPr="00EC3DF2" w:rsidRDefault="00774D8E" w:rsidP="00774D8E">
      <w:pPr>
        <w:jc w:val="center"/>
        <w:rPr>
          <w:rFonts w:ascii="Arial" w:hAnsi="Arial" w:cs="Arial"/>
          <w:b/>
          <w:sz w:val="22"/>
        </w:rPr>
      </w:pPr>
    </w:p>
    <w:p w:rsidR="00774D8E" w:rsidRPr="00EC3DF2" w:rsidRDefault="00774D8E" w:rsidP="00774D8E">
      <w:pPr>
        <w:jc w:val="center"/>
        <w:rPr>
          <w:rFonts w:ascii="Arial" w:hAnsi="Arial" w:cs="Arial"/>
          <w:b/>
          <w:sz w:val="22"/>
        </w:rPr>
      </w:pPr>
    </w:p>
    <w:p w:rsidR="00774D8E" w:rsidRPr="00EC3DF2" w:rsidRDefault="00774D8E" w:rsidP="00774D8E">
      <w:pPr>
        <w:jc w:val="center"/>
        <w:rPr>
          <w:rFonts w:ascii="Arial" w:hAnsi="Arial" w:cs="Arial"/>
          <w:b/>
          <w:sz w:val="22"/>
        </w:rPr>
      </w:pPr>
    </w:p>
    <w:p w:rsidR="00774D8E" w:rsidRPr="00EC3DF2" w:rsidRDefault="00774D8E" w:rsidP="00774D8E">
      <w:pPr>
        <w:jc w:val="center"/>
        <w:rPr>
          <w:rFonts w:ascii="Arial" w:hAnsi="Arial" w:cs="Arial"/>
          <w:b/>
          <w:sz w:val="22"/>
        </w:rPr>
      </w:pPr>
    </w:p>
    <w:p w:rsidR="00774D8E" w:rsidRPr="00EC3DF2"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Pr="00774D8E" w:rsidRDefault="00774D8E" w:rsidP="00774D8E">
      <w:pPr>
        <w:jc w:val="center"/>
        <w:rPr>
          <w:rFonts w:ascii="Arial" w:hAnsi="Arial" w:cs="Arial"/>
          <w:b/>
          <w:sz w:val="32"/>
          <w:szCs w:val="28"/>
        </w:rPr>
      </w:pPr>
      <w:r w:rsidRPr="00774D8E">
        <w:rPr>
          <w:rFonts w:ascii="Arial" w:hAnsi="Arial" w:cs="Arial"/>
          <w:b/>
          <w:sz w:val="32"/>
          <w:szCs w:val="28"/>
        </w:rPr>
        <w:t>East Hants NEET provision</w:t>
      </w:r>
    </w:p>
    <w:p w:rsidR="00774D8E" w:rsidRDefault="00774D8E" w:rsidP="00774D8E">
      <w:pPr>
        <w:jc w:val="center"/>
        <w:rPr>
          <w:rFonts w:ascii="Arial" w:hAnsi="Arial" w:cs="Arial"/>
          <w:b/>
          <w:sz w:val="22"/>
        </w:rPr>
      </w:pPr>
    </w:p>
    <w:p w:rsidR="00774D8E" w:rsidRDefault="00774D8E" w:rsidP="00774D8E">
      <w:pPr>
        <w:jc w:val="center"/>
        <w:rPr>
          <w:rFonts w:ascii="Arial" w:hAnsi="Arial" w:cs="Arial"/>
          <w:b/>
          <w:sz w:val="22"/>
        </w:rPr>
      </w:pPr>
    </w:p>
    <w:p w:rsidR="00774D8E" w:rsidRDefault="00774D8E" w:rsidP="00774D8E">
      <w:pPr>
        <w:pStyle w:val="Heading3"/>
        <w:rPr>
          <w:rFonts w:ascii="Arial" w:hAnsi="Arial" w:cs="Arial"/>
          <w:sz w:val="22"/>
          <w:szCs w:val="22"/>
        </w:rPr>
      </w:pPr>
      <w:r>
        <w:rPr>
          <w:rFonts w:ascii="Open Sans" w:hAnsi="Open Sans" w:cs="Open Sans"/>
          <w:noProof/>
          <w:color w:val="2EA3F2"/>
          <w:sz w:val="21"/>
          <w:szCs w:val="21"/>
        </w:rPr>
        <w:drawing>
          <wp:anchor distT="0" distB="0" distL="114300" distR="114300" simplePos="0" relativeHeight="251659264" behindDoc="1" locked="0" layoutInCell="1" allowOverlap="1" wp14:anchorId="10E5357C" wp14:editId="44419570">
            <wp:simplePos x="0" y="0"/>
            <wp:positionH relativeFrom="column">
              <wp:posOffset>-230505</wp:posOffset>
            </wp:positionH>
            <wp:positionV relativeFrom="paragraph">
              <wp:posOffset>64135</wp:posOffset>
            </wp:positionV>
            <wp:extent cx="3876675" cy="737235"/>
            <wp:effectExtent l="0" t="0" r="9525" b="5715"/>
            <wp:wrapNone/>
            <wp:docPr id="9" name="Picture 9" descr="HTP Apprenticeship Colleg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P Apprenticeship Colleg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7667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D8E" w:rsidRDefault="00774D8E" w:rsidP="00774D8E">
      <w:pPr>
        <w:pStyle w:val="Heading3"/>
        <w:rPr>
          <w:rFonts w:ascii="Arial" w:hAnsi="Arial" w:cs="Arial"/>
          <w:sz w:val="22"/>
          <w:szCs w:val="22"/>
        </w:rPr>
      </w:pPr>
    </w:p>
    <w:p w:rsidR="00774D8E" w:rsidRDefault="00774D8E" w:rsidP="00774D8E">
      <w:pPr>
        <w:pStyle w:val="Heading3"/>
        <w:rPr>
          <w:rFonts w:ascii="Arial" w:hAnsi="Arial" w:cs="Arial"/>
          <w:sz w:val="22"/>
          <w:szCs w:val="22"/>
        </w:rPr>
      </w:pPr>
    </w:p>
    <w:p w:rsidR="00774D8E" w:rsidRPr="00177E94" w:rsidRDefault="00774D8E" w:rsidP="00774D8E">
      <w:pPr>
        <w:pStyle w:val="Heading3"/>
        <w:rPr>
          <w:rFonts w:ascii="Arial" w:hAnsi="Arial" w:cs="Arial"/>
          <w:b/>
          <w:sz w:val="22"/>
          <w:szCs w:val="22"/>
        </w:rPr>
      </w:pPr>
      <w:r w:rsidRPr="00177E94">
        <w:rPr>
          <w:rFonts w:ascii="Arial" w:hAnsi="Arial" w:cs="Arial"/>
          <w:b/>
          <w:sz w:val="22"/>
          <w:szCs w:val="22"/>
        </w:rPr>
        <w:t>HTP Apprenticeship College (Portsmouth)- Traineeship &amp; Apprenticeship Programmes</w:t>
      </w:r>
    </w:p>
    <w:p w:rsidR="00774D8E" w:rsidRDefault="00774D8E" w:rsidP="00774D8E">
      <w:pPr>
        <w:pStyle w:val="Heading3"/>
        <w:rPr>
          <w:rFonts w:ascii="Arial" w:hAnsi="Arial" w:cs="Arial"/>
          <w:sz w:val="22"/>
          <w:szCs w:val="22"/>
        </w:rPr>
      </w:pPr>
      <w:r>
        <w:rPr>
          <w:rFonts w:ascii="Arial" w:hAnsi="Arial" w:cs="Arial"/>
          <w:sz w:val="22"/>
          <w:szCs w:val="22"/>
        </w:rPr>
        <w:t>HTP are based in the</w:t>
      </w:r>
      <w:r w:rsidRPr="00177E94">
        <w:rPr>
          <w:rFonts w:ascii="Arial" w:hAnsi="Arial" w:cs="Arial"/>
          <w:sz w:val="22"/>
          <w:szCs w:val="22"/>
        </w:rPr>
        <w:t xml:space="preserve"> South</w:t>
      </w:r>
      <w:r>
        <w:rPr>
          <w:rFonts w:ascii="Arial" w:hAnsi="Arial" w:cs="Arial"/>
          <w:sz w:val="22"/>
          <w:szCs w:val="22"/>
        </w:rPr>
        <w:t xml:space="preserve"> of Hampshire. T</w:t>
      </w:r>
      <w:r w:rsidRPr="00177E94">
        <w:rPr>
          <w:rFonts w:ascii="Arial" w:hAnsi="Arial" w:cs="Arial"/>
          <w:sz w:val="22"/>
          <w:szCs w:val="22"/>
        </w:rPr>
        <w:t>he closest training centre is in Cosham. HTP offer traineeships, apprenticeships, full time courses, mana</w:t>
      </w:r>
      <w:r>
        <w:rPr>
          <w:rFonts w:ascii="Arial" w:hAnsi="Arial" w:cs="Arial"/>
          <w:sz w:val="22"/>
          <w:szCs w:val="22"/>
        </w:rPr>
        <w:t>gement programmes and training in the following areas:</w:t>
      </w:r>
    </w:p>
    <w:p w:rsidR="00774D8E" w:rsidRDefault="00774D8E" w:rsidP="00774D8E">
      <w:pPr>
        <w:pStyle w:val="Heading3"/>
        <w:numPr>
          <w:ilvl w:val="0"/>
          <w:numId w:val="9"/>
        </w:numPr>
        <w:rPr>
          <w:rFonts w:ascii="Arial" w:hAnsi="Arial" w:cs="Arial"/>
          <w:sz w:val="22"/>
          <w:szCs w:val="22"/>
        </w:rPr>
      </w:pPr>
      <w:r w:rsidRPr="00177E94">
        <w:rPr>
          <w:rFonts w:ascii="Arial" w:hAnsi="Arial" w:cs="Arial"/>
          <w:sz w:val="22"/>
          <w:szCs w:val="22"/>
        </w:rPr>
        <w:t>Business Administration,</w:t>
      </w:r>
    </w:p>
    <w:p w:rsidR="00774D8E" w:rsidRDefault="00774D8E" w:rsidP="00774D8E">
      <w:pPr>
        <w:pStyle w:val="Heading3"/>
        <w:numPr>
          <w:ilvl w:val="0"/>
          <w:numId w:val="9"/>
        </w:numPr>
        <w:rPr>
          <w:rFonts w:ascii="Arial" w:hAnsi="Arial" w:cs="Arial"/>
          <w:sz w:val="22"/>
          <w:szCs w:val="22"/>
        </w:rPr>
      </w:pPr>
      <w:r w:rsidRPr="00177E94">
        <w:rPr>
          <w:rFonts w:ascii="Arial" w:hAnsi="Arial" w:cs="Arial"/>
          <w:sz w:val="22"/>
          <w:szCs w:val="22"/>
        </w:rPr>
        <w:t>Childcare</w:t>
      </w:r>
    </w:p>
    <w:p w:rsidR="00774D8E" w:rsidRDefault="00774D8E" w:rsidP="00774D8E">
      <w:pPr>
        <w:pStyle w:val="Heading3"/>
        <w:numPr>
          <w:ilvl w:val="0"/>
          <w:numId w:val="9"/>
        </w:numPr>
        <w:rPr>
          <w:rFonts w:ascii="Arial" w:hAnsi="Arial" w:cs="Arial"/>
          <w:sz w:val="22"/>
          <w:szCs w:val="22"/>
        </w:rPr>
      </w:pPr>
      <w:r w:rsidRPr="00177E94">
        <w:rPr>
          <w:rFonts w:ascii="Arial" w:hAnsi="Arial" w:cs="Arial"/>
          <w:sz w:val="22"/>
          <w:szCs w:val="22"/>
        </w:rPr>
        <w:t>Cleaning Services</w:t>
      </w:r>
    </w:p>
    <w:p w:rsidR="00774D8E" w:rsidRDefault="00774D8E" w:rsidP="00774D8E">
      <w:pPr>
        <w:pStyle w:val="Heading3"/>
        <w:numPr>
          <w:ilvl w:val="0"/>
          <w:numId w:val="6"/>
        </w:numPr>
        <w:rPr>
          <w:rFonts w:ascii="Arial" w:hAnsi="Arial" w:cs="Arial"/>
          <w:sz w:val="22"/>
          <w:szCs w:val="22"/>
        </w:rPr>
      </w:pPr>
      <w:r w:rsidRPr="00177E94">
        <w:rPr>
          <w:rFonts w:ascii="Arial" w:hAnsi="Arial" w:cs="Arial"/>
          <w:sz w:val="22"/>
          <w:szCs w:val="22"/>
        </w:rPr>
        <w:t>Customer Service</w:t>
      </w:r>
    </w:p>
    <w:p w:rsidR="00774D8E" w:rsidRDefault="00774D8E" w:rsidP="00774D8E">
      <w:pPr>
        <w:pStyle w:val="Heading3"/>
        <w:numPr>
          <w:ilvl w:val="0"/>
          <w:numId w:val="6"/>
        </w:numPr>
        <w:rPr>
          <w:rFonts w:ascii="Arial" w:hAnsi="Arial" w:cs="Arial"/>
          <w:sz w:val="22"/>
          <w:szCs w:val="22"/>
        </w:rPr>
      </w:pPr>
      <w:r w:rsidRPr="00177E94">
        <w:rPr>
          <w:rFonts w:ascii="Arial" w:hAnsi="Arial" w:cs="Arial"/>
          <w:sz w:val="22"/>
          <w:szCs w:val="22"/>
        </w:rPr>
        <w:t>Health &amp; Social Care</w:t>
      </w:r>
    </w:p>
    <w:p w:rsidR="00774D8E" w:rsidRDefault="00774D8E" w:rsidP="00774D8E">
      <w:pPr>
        <w:pStyle w:val="Heading3"/>
        <w:keepNext/>
        <w:keepLines/>
        <w:numPr>
          <w:ilvl w:val="0"/>
          <w:numId w:val="6"/>
        </w:numPr>
        <w:spacing w:before="200" w:after="0" w:line="276" w:lineRule="auto"/>
        <w:rPr>
          <w:rFonts w:ascii="Arial" w:hAnsi="Arial" w:cs="Arial"/>
          <w:sz w:val="22"/>
          <w:szCs w:val="22"/>
        </w:rPr>
      </w:pPr>
      <w:r>
        <w:rPr>
          <w:rFonts w:ascii="Arial" w:hAnsi="Arial" w:cs="Arial"/>
          <w:sz w:val="22"/>
          <w:szCs w:val="22"/>
        </w:rPr>
        <w:t>Hospitality &amp; Catering</w:t>
      </w:r>
    </w:p>
    <w:p w:rsidR="00774D8E" w:rsidRDefault="00774D8E" w:rsidP="00774D8E">
      <w:pPr>
        <w:pStyle w:val="Heading3"/>
        <w:keepNext/>
        <w:keepLines/>
        <w:numPr>
          <w:ilvl w:val="0"/>
          <w:numId w:val="6"/>
        </w:numPr>
        <w:spacing w:before="200" w:after="0" w:line="276" w:lineRule="auto"/>
        <w:rPr>
          <w:rFonts w:ascii="Arial" w:hAnsi="Arial" w:cs="Arial"/>
          <w:sz w:val="22"/>
          <w:szCs w:val="22"/>
        </w:rPr>
      </w:pPr>
      <w:r>
        <w:rPr>
          <w:rFonts w:ascii="Arial" w:hAnsi="Arial" w:cs="Arial"/>
          <w:sz w:val="22"/>
          <w:szCs w:val="22"/>
        </w:rPr>
        <w:t>Management</w:t>
      </w:r>
    </w:p>
    <w:p w:rsidR="00774D8E" w:rsidRDefault="00774D8E" w:rsidP="00774D8E">
      <w:pPr>
        <w:pStyle w:val="Heading3"/>
        <w:keepNext/>
        <w:keepLines/>
        <w:numPr>
          <w:ilvl w:val="0"/>
          <w:numId w:val="6"/>
        </w:numPr>
        <w:spacing w:before="200" w:after="0" w:line="276" w:lineRule="auto"/>
        <w:rPr>
          <w:rFonts w:ascii="Arial" w:hAnsi="Arial" w:cs="Arial"/>
          <w:sz w:val="22"/>
          <w:szCs w:val="22"/>
        </w:rPr>
      </w:pPr>
      <w:r w:rsidRPr="00177E94">
        <w:rPr>
          <w:rFonts w:ascii="Arial" w:hAnsi="Arial" w:cs="Arial"/>
          <w:sz w:val="22"/>
          <w:szCs w:val="22"/>
        </w:rPr>
        <w:t>Nail Technology</w:t>
      </w:r>
    </w:p>
    <w:p w:rsidR="00774D8E" w:rsidRDefault="00774D8E" w:rsidP="00774D8E">
      <w:pPr>
        <w:pStyle w:val="Heading3"/>
        <w:keepNext/>
        <w:keepLines/>
        <w:numPr>
          <w:ilvl w:val="0"/>
          <w:numId w:val="6"/>
        </w:numPr>
        <w:spacing w:before="200" w:after="0" w:line="276" w:lineRule="auto"/>
        <w:rPr>
          <w:rFonts w:ascii="Arial" w:hAnsi="Arial" w:cs="Arial"/>
          <w:sz w:val="22"/>
          <w:szCs w:val="22"/>
        </w:rPr>
      </w:pPr>
      <w:r>
        <w:rPr>
          <w:rFonts w:ascii="Arial" w:hAnsi="Arial" w:cs="Arial"/>
          <w:sz w:val="22"/>
          <w:szCs w:val="22"/>
        </w:rPr>
        <w:t>Retail</w:t>
      </w:r>
    </w:p>
    <w:p w:rsidR="00774D8E" w:rsidRPr="00177E94" w:rsidRDefault="00774D8E" w:rsidP="00774D8E">
      <w:pPr>
        <w:pStyle w:val="Heading3"/>
        <w:rPr>
          <w:rFonts w:ascii="Arial" w:hAnsi="Arial" w:cs="Arial"/>
          <w:sz w:val="22"/>
          <w:szCs w:val="22"/>
        </w:rPr>
      </w:pPr>
    </w:p>
    <w:p w:rsidR="00774D8E" w:rsidRDefault="00774D8E" w:rsidP="00774D8E">
      <w:pPr>
        <w:pStyle w:val="Heading3"/>
        <w:rPr>
          <w:rFonts w:ascii="Arial" w:hAnsi="Arial" w:cs="Arial"/>
          <w:sz w:val="22"/>
          <w:szCs w:val="22"/>
        </w:rPr>
      </w:pPr>
      <w:r>
        <w:rPr>
          <w:rFonts w:ascii="Arial" w:hAnsi="Arial" w:cs="Arial"/>
          <w:sz w:val="22"/>
          <w:szCs w:val="22"/>
        </w:rPr>
        <w:t>Contact</w:t>
      </w:r>
      <w:r w:rsidRPr="00177E94">
        <w:rPr>
          <w:rFonts w:ascii="Arial" w:hAnsi="Arial" w:cs="Arial"/>
          <w:sz w:val="22"/>
          <w:szCs w:val="22"/>
        </w:rPr>
        <w:t>: 02392374752 (lakeside</w:t>
      </w:r>
      <w:r>
        <w:rPr>
          <w:rFonts w:ascii="Arial" w:hAnsi="Arial" w:cs="Arial"/>
          <w:sz w:val="22"/>
          <w:szCs w:val="22"/>
        </w:rPr>
        <w:t xml:space="preserve"> office</w:t>
      </w:r>
      <w:r w:rsidRPr="00177E94">
        <w:rPr>
          <w:rFonts w:ascii="Arial" w:hAnsi="Arial" w:cs="Arial"/>
          <w:sz w:val="22"/>
          <w:szCs w:val="22"/>
        </w:rPr>
        <w:t xml:space="preserve">)  </w:t>
      </w:r>
    </w:p>
    <w:p w:rsidR="00774D8E" w:rsidRDefault="00774D8E" w:rsidP="00774D8E">
      <w:pPr>
        <w:rPr>
          <w:rFonts w:ascii="Arial" w:hAnsi="Arial" w:cs="Arial"/>
          <w:b/>
          <w:sz w:val="22"/>
        </w:rPr>
      </w:pPr>
      <w:r>
        <w:rPr>
          <w:rFonts w:ascii="Arial" w:hAnsi="Arial" w:cs="Arial"/>
          <w:b/>
          <w:sz w:val="22"/>
        </w:rPr>
        <w:t xml:space="preserve">NB- There are good public transport links to HTP (Portsmouth) from Liphook/ </w:t>
      </w:r>
      <w:proofErr w:type="spellStart"/>
      <w:r>
        <w:rPr>
          <w:rFonts w:ascii="Arial" w:hAnsi="Arial" w:cs="Arial"/>
          <w:b/>
          <w:sz w:val="22"/>
        </w:rPr>
        <w:t>Liss</w:t>
      </w:r>
      <w:proofErr w:type="spellEnd"/>
      <w:r>
        <w:rPr>
          <w:rFonts w:ascii="Arial" w:hAnsi="Arial" w:cs="Arial"/>
          <w:b/>
          <w:sz w:val="22"/>
        </w:rPr>
        <w:t xml:space="preserve"> and Petersfield.</w:t>
      </w:r>
    </w:p>
    <w:p w:rsidR="00774D8E" w:rsidRPr="00177E94" w:rsidRDefault="00774D8E" w:rsidP="00774D8E">
      <w:pPr>
        <w:pStyle w:val="Heading3"/>
        <w:rPr>
          <w:sz w:val="22"/>
          <w:szCs w:val="22"/>
        </w:rPr>
      </w:pPr>
    </w:p>
    <w:p w:rsidR="00774D8E" w:rsidRDefault="00774D8E" w:rsidP="00774D8E"/>
    <w:p w:rsidR="00774D8E" w:rsidRDefault="00774D8E" w:rsidP="00774D8E">
      <w:pPr>
        <w:jc w:val="cente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pStyle w:val="Heading2"/>
        <w:shd w:val="clear" w:color="auto" w:fill="FFFFFF"/>
        <w:rPr>
          <w:rFonts w:cs="Arial"/>
          <w:color w:val="212529"/>
        </w:rPr>
      </w:pPr>
      <w:r>
        <w:rPr>
          <w:noProof/>
        </w:rPr>
        <w:drawing>
          <wp:inline distT="0" distB="0" distL="0" distR="0" wp14:anchorId="004219C1" wp14:editId="02E2ADD9">
            <wp:extent cx="8667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866775" cy="1066800"/>
                    </a:xfrm>
                    <a:prstGeom prst="rect">
                      <a:avLst/>
                    </a:prstGeom>
                  </pic:spPr>
                </pic:pic>
              </a:graphicData>
            </a:graphic>
          </wp:inline>
        </w:drawing>
      </w:r>
    </w:p>
    <w:p w:rsidR="00774D8E" w:rsidRPr="0089663F" w:rsidRDefault="00774D8E" w:rsidP="00774D8E">
      <w:pPr>
        <w:pStyle w:val="Heading2"/>
        <w:shd w:val="clear" w:color="auto" w:fill="FFFFFF"/>
        <w:rPr>
          <w:rFonts w:ascii="Arial" w:hAnsi="Arial" w:cs="Arial"/>
          <w:color w:val="212529"/>
        </w:rPr>
      </w:pPr>
      <w:r w:rsidRPr="0089663F">
        <w:rPr>
          <w:rFonts w:ascii="Arial" w:hAnsi="Arial" w:cs="Arial"/>
          <w:color w:val="212529"/>
        </w:rPr>
        <w:t>Military Preparation College (Aldershot)- Functional Skills Programme</w:t>
      </w:r>
    </w:p>
    <w:p w:rsidR="00774D8E" w:rsidRDefault="00774D8E" w:rsidP="00774D8E">
      <w:pPr>
        <w:pStyle w:val="NormalWeb"/>
        <w:shd w:val="clear" w:color="auto" w:fill="FFFFFF"/>
        <w:rPr>
          <w:rFonts w:ascii="Arial" w:hAnsi="Arial" w:cs="Arial"/>
          <w:color w:val="212529"/>
        </w:rPr>
      </w:pPr>
      <w:r w:rsidRPr="0089663F">
        <w:rPr>
          <w:rFonts w:ascii="Arial" w:hAnsi="Arial" w:cs="Arial"/>
          <w:color w:val="212529"/>
        </w:rPr>
        <w:t>Functional Skills qualifications are intended to support you to improve your numeracy and literacy skills.  Functional Skills qualifications help you to develop and demonstrate you can apply these</w:t>
      </w:r>
      <w:r>
        <w:rPr>
          <w:rFonts w:ascii="Arial" w:hAnsi="Arial" w:cs="Arial"/>
          <w:color w:val="212529"/>
        </w:rPr>
        <w:t xml:space="preserve"> vital skills to a range of situations.</w:t>
      </w:r>
    </w:p>
    <w:p w:rsidR="00774D8E" w:rsidRPr="001258CF" w:rsidRDefault="00774D8E" w:rsidP="00774D8E">
      <w:pPr>
        <w:pStyle w:val="NormalWeb"/>
        <w:shd w:val="clear" w:color="auto" w:fill="FFFFFF"/>
        <w:rPr>
          <w:rFonts w:ascii="Arial" w:hAnsi="Arial" w:cs="Arial"/>
          <w:color w:val="212529"/>
          <w:sz w:val="22"/>
          <w:szCs w:val="22"/>
        </w:rPr>
      </w:pPr>
      <w:r w:rsidRPr="001258CF">
        <w:rPr>
          <w:rFonts w:ascii="Arial" w:hAnsi="Arial" w:cs="Arial"/>
          <w:color w:val="212529"/>
          <w:sz w:val="22"/>
          <w:szCs w:val="22"/>
        </w:rPr>
        <w:t>We will support you in achieving these qualifications, which will increase your confidence and motivation.  The skills you gain will be valuable in further learning, work and life in general.</w:t>
      </w:r>
    </w:p>
    <w:p w:rsidR="00774D8E" w:rsidRPr="001258CF" w:rsidRDefault="00774D8E" w:rsidP="00774D8E">
      <w:pPr>
        <w:pStyle w:val="NormalWeb"/>
        <w:shd w:val="clear" w:color="auto" w:fill="FFFFFF"/>
        <w:rPr>
          <w:rFonts w:ascii="Arial" w:hAnsi="Arial" w:cs="Arial"/>
          <w:color w:val="212529"/>
          <w:sz w:val="22"/>
          <w:szCs w:val="22"/>
        </w:rPr>
      </w:pPr>
      <w:r w:rsidRPr="001258CF">
        <w:rPr>
          <w:rFonts w:ascii="Arial" w:hAnsi="Arial" w:cs="Arial"/>
          <w:color w:val="212529"/>
          <w:sz w:val="22"/>
          <w:szCs w:val="22"/>
        </w:rPr>
        <w:t xml:space="preserve">Functional Skills qualifications help you to develop and demonstrate you can apply these vital </w:t>
      </w:r>
      <w:r>
        <w:rPr>
          <w:rFonts w:ascii="Arial" w:hAnsi="Arial" w:cs="Arial"/>
          <w:color w:val="212529"/>
          <w:sz w:val="22"/>
          <w:szCs w:val="22"/>
        </w:rPr>
        <w:t xml:space="preserve">skills to a range of situations. </w:t>
      </w:r>
      <w:r w:rsidRPr="001258CF">
        <w:rPr>
          <w:rFonts w:ascii="Arial" w:hAnsi="Arial" w:cs="Arial"/>
          <w:color w:val="212529"/>
          <w:sz w:val="22"/>
          <w:szCs w:val="22"/>
        </w:rPr>
        <w:t>These qualifications are intended for learners wishing to develop their English and maths skills, as well as being used to support progress towards GCSE.</w:t>
      </w:r>
      <w:r>
        <w:rPr>
          <w:rFonts w:ascii="Arial" w:hAnsi="Arial" w:cs="Arial"/>
          <w:color w:val="212529"/>
          <w:sz w:val="22"/>
          <w:szCs w:val="22"/>
        </w:rPr>
        <w:t xml:space="preserve"> They </w:t>
      </w:r>
      <w:r w:rsidRPr="001258CF">
        <w:rPr>
          <w:rFonts w:ascii="Arial" w:hAnsi="Arial" w:cs="Arial"/>
          <w:color w:val="212529"/>
          <w:sz w:val="22"/>
          <w:szCs w:val="22"/>
        </w:rPr>
        <w:t>are available across five levels (Entry 1 to Level 2), and are completed in a wide range of college, community and work-based settings.</w:t>
      </w:r>
    </w:p>
    <w:p w:rsidR="00774D8E" w:rsidRPr="001258CF" w:rsidRDefault="00774D8E" w:rsidP="00774D8E">
      <w:pPr>
        <w:pStyle w:val="NormalWeb"/>
        <w:shd w:val="clear" w:color="auto" w:fill="FFFFFF"/>
        <w:rPr>
          <w:rFonts w:ascii="Arial" w:hAnsi="Arial" w:cs="Arial"/>
          <w:color w:val="212529"/>
          <w:sz w:val="22"/>
          <w:szCs w:val="22"/>
        </w:rPr>
      </w:pPr>
      <w:r>
        <w:rPr>
          <w:rStyle w:val="h3-format"/>
          <w:rFonts w:ascii="Arial" w:hAnsi="Arial" w:cs="Arial"/>
          <w:color w:val="212529"/>
          <w:sz w:val="22"/>
          <w:szCs w:val="22"/>
        </w:rPr>
        <w:t>Functional Skills </w:t>
      </w:r>
      <w:r w:rsidRPr="001258CF">
        <w:rPr>
          <w:rStyle w:val="h3-format"/>
          <w:rFonts w:ascii="Arial" w:hAnsi="Arial" w:cs="Arial"/>
          <w:color w:val="212529"/>
          <w:sz w:val="22"/>
          <w:szCs w:val="22"/>
        </w:rPr>
        <w:t>– Maths</w:t>
      </w:r>
      <w:r w:rsidRPr="001258CF">
        <w:rPr>
          <w:rFonts w:ascii="Arial" w:hAnsi="Arial" w:cs="Arial"/>
          <w:b/>
          <w:bCs/>
          <w:color w:val="212529"/>
          <w:sz w:val="22"/>
          <w:szCs w:val="22"/>
        </w:rPr>
        <w:br/>
      </w:r>
      <w:r w:rsidRPr="001258CF">
        <w:rPr>
          <w:rFonts w:ascii="Arial" w:hAnsi="Arial" w:cs="Arial"/>
          <w:color w:val="212529"/>
          <w:sz w:val="22"/>
          <w:szCs w:val="22"/>
        </w:rPr>
        <w:t>Available at five levels (Entry 1, Entry 2, Entry 3, Level 1, Level 2). Includes:</w:t>
      </w:r>
    </w:p>
    <w:p w:rsidR="00774D8E" w:rsidRPr="001258CF" w:rsidRDefault="00774D8E" w:rsidP="00774D8E">
      <w:pPr>
        <w:numPr>
          <w:ilvl w:val="0"/>
          <w:numId w:val="4"/>
        </w:numPr>
        <w:shd w:val="clear" w:color="auto" w:fill="FFFFFF"/>
        <w:spacing w:before="100" w:beforeAutospacing="1" w:after="100" w:afterAutospacing="1"/>
        <w:rPr>
          <w:rFonts w:ascii="Arial" w:hAnsi="Arial" w:cs="Arial"/>
          <w:color w:val="212529"/>
          <w:sz w:val="22"/>
          <w:szCs w:val="22"/>
        </w:rPr>
      </w:pPr>
      <w:r w:rsidRPr="001258CF">
        <w:rPr>
          <w:rFonts w:ascii="Arial" w:hAnsi="Arial" w:cs="Arial"/>
          <w:color w:val="212529"/>
          <w:sz w:val="22"/>
          <w:szCs w:val="22"/>
        </w:rPr>
        <w:t>representing</w:t>
      </w:r>
    </w:p>
    <w:p w:rsidR="00774D8E" w:rsidRPr="001258CF" w:rsidRDefault="00774D8E" w:rsidP="00774D8E">
      <w:pPr>
        <w:numPr>
          <w:ilvl w:val="0"/>
          <w:numId w:val="4"/>
        </w:numPr>
        <w:shd w:val="clear" w:color="auto" w:fill="FFFFFF"/>
        <w:spacing w:before="100" w:beforeAutospacing="1" w:after="100" w:afterAutospacing="1"/>
        <w:rPr>
          <w:rFonts w:ascii="Arial" w:hAnsi="Arial" w:cs="Arial"/>
          <w:color w:val="212529"/>
          <w:sz w:val="22"/>
          <w:szCs w:val="22"/>
        </w:rPr>
      </w:pPr>
      <w:r w:rsidRPr="001258CF">
        <w:rPr>
          <w:rFonts w:ascii="Arial" w:hAnsi="Arial" w:cs="Arial"/>
          <w:color w:val="212529"/>
          <w:sz w:val="22"/>
          <w:szCs w:val="22"/>
        </w:rPr>
        <w:t>analysing</w:t>
      </w:r>
    </w:p>
    <w:p w:rsidR="00774D8E" w:rsidRPr="001258CF" w:rsidRDefault="00774D8E" w:rsidP="00774D8E">
      <w:pPr>
        <w:numPr>
          <w:ilvl w:val="0"/>
          <w:numId w:val="4"/>
        </w:numPr>
        <w:shd w:val="clear" w:color="auto" w:fill="FFFFFF"/>
        <w:spacing w:before="100" w:beforeAutospacing="1" w:after="100" w:afterAutospacing="1"/>
        <w:rPr>
          <w:rFonts w:ascii="Arial" w:hAnsi="Arial" w:cs="Arial"/>
          <w:color w:val="212529"/>
          <w:sz w:val="22"/>
          <w:szCs w:val="22"/>
        </w:rPr>
      </w:pPr>
      <w:r w:rsidRPr="001258CF">
        <w:rPr>
          <w:rFonts w:ascii="Arial" w:hAnsi="Arial" w:cs="Arial"/>
          <w:color w:val="212529"/>
          <w:sz w:val="22"/>
          <w:szCs w:val="22"/>
        </w:rPr>
        <w:t>interpreting</w:t>
      </w:r>
    </w:p>
    <w:p w:rsidR="00774D8E" w:rsidRPr="001258CF" w:rsidRDefault="00774D8E" w:rsidP="00774D8E">
      <w:pPr>
        <w:pStyle w:val="NormalWeb"/>
        <w:shd w:val="clear" w:color="auto" w:fill="FFFFFF"/>
        <w:rPr>
          <w:rFonts w:ascii="Arial" w:hAnsi="Arial" w:cs="Arial"/>
          <w:color w:val="212529"/>
          <w:sz w:val="22"/>
          <w:szCs w:val="22"/>
        </w:rPr>
      </w:pPr>
      <w:r w:rsidRPr="001258CF">
        <w:rPr>
          <w:rStyle w:val="h3-format"/>
          <w:rFonts w:ascii="Arial" w:hAnsi="Arial" w:cs="Arial"/>
          <w:color w:val="212529"/>
          <w:sz w:val="22"/>
          <w:szCs w:val="22"/>
        </w:rPr>
        <w:t>Functional Skills – English</w:t>
      </w:r>
      <w:r w:rsidRPr="001258CF">
        <w:rPr>
          <w:rFonts w:ascii="Arial" w:hAnsi="Arial" w:cs="Arial"/>
          <w:b/>
          <w:bCs/>
          <w:color w:val="212529"/>
          <w:sz w:val="22"/>
          <w:szCs w:val="22"/>
        </w:rPr>
        <w:br/>
      </w:r>
      <w:r w:rsidRPr="001258CF">
        <w:rPr>
          <w:rFonts w:ascii="Arial" w:hAnsi="Arial" w:cs="Arial"/>
          <w:color w:val="212529"/>
          <w:sz w:val="22"/>
          <w:szCs w:val="22"/>
        </w:rPr>
        <w:t>Available at five levels (Entry 1, Entry 2, Entry 3, Level 1, Level 2). Includes:</w:t>
      </w:r>
    </w:p>
    <w:p w:rsidR="00774D8E" w:rsidRPr="001258CF" w:rsidRDefault="00774D8E" w:rsidP="00774D8E">
      <w:pPr>
        <w:numPr>
          <w:ilvl w:val="0"/>
          <w:numId w:val="5"/>
        </w:numPr>
        <w:shd w:val="clear" w:color="auto" w:fill="FFFFFF"/>
        <w:spacing w:before="100" w:beforeAutospacing="1" w:after="100" w:afterAutospacing="1"/>
        <w:rPr>
          <w:rFonts w:ascii="Arial" w:hAnsi="Arial" w:cs="Arial"/>
          <w:color w:val="212529"/>
          <w:sz w:val="22"/>
          <w:szCs w:val="22"/>
        </w:rPr>
      </w:pPr>
      <w:r w:rsidRPr="001258CF">
        <w:rPr>
          <w:rFonts w:ascii="Arial" w:hAnsi="Arial" w:cs="Arial"/>
          <w:color w:val="212529"/>
          <w:sz w:val="22"/>
          <w:szCs w:val="22"/>
        </w:rPr>
        <w:t>speaking and listening</w:t>
      </w:r>
    </w:p>
    <w:p w:rsidR="00774D8E" w:rsidRPr="001258CF" w:rsidRDefault="00774D8E" w:rsidP="00774D8E">
      <w:pPr>
        <w:numPr>
          <w:ilvl w:val="0"/>
          <w:numId w:val="5"/>
        </w:numPr>
        <w:shd w:val="clear" w:color="auto" w:fill="FFFFFF"/>
        <w:spacing w:before="100" w:beforeAutospacing="1" w:after="100" w:afterAutospacing="1"/>
        <w:rPr>
          <w:rFonts w:ascii="Arial" w:hAnsi="Arial" w:cs="Arial"/>
          <w:color w:val="212529"/>
          <w:sz w:val="22"/>
          <w:szCs w:val="22"/>
        </w:rPr>
      </w:pPr>
      <w:r w:rsidRPr="001258CF">
        <w:rPr>
          <w:rFonts w:ascii="Arial" w:hAnsi="Arial" w:cs="Arial"/>
          <w:color w:val="212529"/>
          <w:sz w:val="22"/>
          <w:szCs w:val="22"/>
        </w:rPr>
        <w:t>reading</w:t>
      </w:r>
    </w:p>
    <w:p w:rsidR="00774D8E" w:rsidRPr="001258CF" w:rsidRDefault="00774D8E" w:rsidP="00774D8E">
      <w:pPr>
        <w:numPr>
          <w:ilvl w:val="0"/>
          <w:numId w:val="5"/>
        </w:numPr>
        <w:shd w:val="clear" w:color="auto" w:fill="FFFFFF"/>
        <w:spacing w:before="100" w:beforeAutospacing="1" w:after="100" w:afterAutospacing="1"/>
        <w:rPr>
          <w:rFonts w:ascii="Arial" w:hAnsi="Arial" w:cs="Arial"/>
          <w:color w:val="212529"/>
          <w:sz w:val="22"/>
          <w:szCs w:val="22"/>
        </w:rPr>
      </w:pPr>
      <w:r w:rsidRPr="001258CF">
        <w:rPr>
          <w:rFonts w:ascii="Arial" w:hAnsi="Arial" w:cs="Arial"/>
          <w:color w:val="212529"/>
          <w:sz w:val="22"/>
          <w:szCs w:val="22"/>
        </w:rPr>
        <w:t>writing</w:t>
      </w:r>
    </w:p>
    <w:p w:rsidR="00774D8E" w:rsidRPr="001258CF" w:rsidRDefault="00774D8E" w:rsidP="00774D8E">
      <w:pPr>
        <w:pStyle w:val="NormalWeb"/>
        <w:shd w:val="clear" w:color="auto" w:fill="FFFFFF"/>
        <w:rPr>
          <w:rFonts w:ascii="Arial" w:hAnsi="Arial" w:cs="Arial"/>
          <w:color w:val="212529"/>
          <w:sz w:val="22"/>
          <w:szCs w:val="22"/>
        </w:rPr>
      </w:pPr>
      <w:r w:rsidRPr="001258CF">
        <w:rPr>
          <w:rFonts w:ascii="Arial" w:hAnsi="Arial" w:cs="Arial"/>
          <w:color w:val="212529"/>
          <w:sz w:val="22"/>
          <w:szCs w:val="22"/>
        </w:rPr>
        <w:t>The Entry-Level qualifications are internally assessed and quality assured. This is also the case for Level 1 and 2 FS English Speaking, Listening and Communication.</w:t>
      </w:r>
    </w:p>
    <w:p w:rsidR="00774D8E" w:rsidRDefault="00774D8E" w:rsidP="00774D8E">
      <w:pPr>
        <w:pStyle w:val="NormalWeb"/>
        <w:shd w:val="clear" w:color="auto" w:fill="FFFFFF"/>
        <w:rPr>
          <w:rFonts w:ascii="Arial" w:hAnsi="Arial" w:cs="Arial"/>
          <w:color w:val="212529"/>
          <w:sz w:val="22"/>
          <w:szCs w:val="22"/>
        </w:rPr>
      </w:pPr>
      <w:r w:rsidRPr="001258CF">
        <w:rPr>
          <w:rFonts w:ascii="Arial" w:hAnsi="Arial" w:cs="Arial"/>
          <w:color w:val="212529"/>
          <w:sz w:val="22"/>
          <w:szCs w:val="22"/>
        </w:rPr>
        <w:t>Functional Skills assessments at levels 1 and 2 are externally marked and are available to take on any day at any time.</w:t>
      </w:r>
    </w:p>
    <w:p w:rsidR="00774D8E" w:rsidRDefault="00774D8E" w:rsidP="00774D8E">
      <w:pPr>
        <w:pStyle w:val="NormalWeb"/>
        <w:shd w:val="clear" w:color="auto" w:fill="FFFFFF"/>
        <w:rPr>
          <w:rFonts w:ascii="Arial" w:hAnsi="Arial" w:cs="Arial"/>
          <w:color w:val="212529"/>
          <w:sz w:val="22"/>
          <w:szCs w:val="22"/>
        </w:rPr>
      </w:pPr>
      <w:r>
        <w:rPr>
          <w:rFonts w:ascii="Arial" w:hAnsi="Arial" w:cs="Arial"/>
          <w:color w:val="212529"/>
          <w:sz w:val="22"/>
          <w:szCs w:val="22"/>
        </w:rPr>
        <w:t>Contact- 0330 1113939</w:t>
      </w:r>
    </w:p>
    <w:p w:rsidR="00774D8E" w:rsidRDefault="00774D8E" w:rsidP="00774D8E">
      <w:pPr>
        <w:rPr>
          <w:rFonts w:ascii="Arial" w:hAnsi="Arial" w:cs="Arial"/>
          <w:b/>
          <w:sz w:val="22"/>
        </w:rPr>
      </w:pPr>
      <w:r>
        <w:rPr>
          <w:rFonts w:ascii="Arial" w:hAnsi="Arial" w:cs="Arial"/>
          <w:b/>
          <w:sz w:val="22"/>
        </w:rPr>
        <w:t>NB- There are good public transport links to Military Preparation College (Aldershot) from Alton and Bordon.</w:t>
      </w: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r>
        <w:rPr>
          <w:noProof/>
        </w:rPr>
        <w:drawing>
          <wp:inline distT="0" distB="0" distL="0" distR="0" wp14:anchorId="0B23C8E6" wp14:editId="76DEE469">
            <wp:extent cx="1781175"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781175" cy="514350"/>
                    </a:xfrm>
                    <a:prstGeom prst="rect">
                      <a:avLst/>
                    </a:prstGeom>
                  </pic:spPr>
                </pic:pic>
              </a:graphicData>
            </a:graphic>
          </wp:inline>
        </w:drawing>
      </w:r>
    </w:p>
    <w:p w:rsidR="00774D8E" w:rsidRDefault="00774D8E" w:rsidP="00774D8E">
      <w:pPr>
        <w:rPr>
          <w:rFonts w:ascii="Arial" w:hAnsi="Arial" w:cs="Arial"/>
          <w:b/>
          <w:sz w:val="22"/>
        </w:rPr>
      </w:pPr>
    </w:p>
    <w:p w:rsidR="00774D8E" w:rsidRPr="002F1329" w:rsidRDefault="00774D8E" w:rsidP="00774D8E">
      <w:pPr>
        <w:keepNext/>
        <w:keepLines/>
        <w:spacing w:before="200" w:line="276" w:lineRule="auto"/>
        <w:outlineLvl w:val="2"/>
        <w:rPr>
          <w:rFonts w:ascii="Arial" w:eastAsiaTheme="majorEastAsia" w:hAnsi="Arial" w:cs="Arial"/>
          <w:b/>
          <w:bCs/>
          <w:color w:val="000000" w:themeColor="text1"/>
          <w:sz w:val="22"/>
          <w:szCs w:val="22"/>
          <w:lang w:eastAsia="en-US"/>
        </w:rPr>
      </w:pPr>
      <w:r w:rsidRPr="002F1329">
        <w:rPr>
          <w:rFonts w:ascii="Arial" w:eastAsiaTheme="majorEastAsia" w:hAnsi="Arial" w:cs="Arial"/>
          <w:b/>
          <w:bCs/>
          <w:color w:val="000000" w:themeColor="text1"/>
          <w:sz w:val="22"/>
          <w:szCs w:val="22"/>
          <w:lang w:eastAsia="en-US"/>
        </w:rPr>
        <w:t xml:space="preserve">PETA Training- Study programmes </w:t>
      </w:r>
      <w:r>
        <w:rPr>
          <w:rFonts w:ascii="Arial" w:eastAsiaTheme="majorEastAsia" w:hAnsi="Arial" w:cs="Arial"/>
          <w:b/>
          <w:bCs/>
          <w:color w:val="000000" w:themeColor="text1"/>
          <w:sz w:val="22"/>
          <w:szCs w:val="22"/>
          <w:lang w:eastAsia="en-US"/>
        </w:rPr>
        <w:t>&amp; Apprenticeships in Business Administration, Customer Service and Engineering</w:t>
      </w:r>
    </w:p>
    <w:p w:rsidR="00774D8E" w:rsidRDefault="00774D8E" w:rsidP="00774D8E">
      <w:pPr>
        <w:keepNext/>
        <w:keepLines/>
        <w:spacing w:before="200" w:line="276" w:lineRule="auto"/>
        <w:outlineLvl w:val="2"/>
        <w:rPr>
          <w:rFonts w:ascii="Arial" w:eastAsiaTheme="majorEastAsia" w:hAnsi="Arial" w:cs="Arial"/>
          <w:bCs/>
          <w:color w:val="000000" w:themeColor="text1"/>
          <w:sz w:val="22"/>
          <w:szCs w:val="22"/>
          <w:lang w:eastAsia="en-US"/>
        </w:rPr>
      </w:pPr>
    </w:p>
    <w:p w:rsidR="00774D8E" w:rsidRPr="002F1329" w:rsidRDefault="00774D8E" w:rsidP="00774D8E">
      <w:pPr>
        <w:keepNext/>
        <w:keepLines/>
        <w:spacing w:before="200" w:line="276" w:lineRule="auto"/>
        <w:outlineLvl w:val="2"/>
        <w:rPr>
          <w:rFonts w:ascii="Arial" w:eastAsiaTheme="majorEastAsia" w:hAnsi="Arial" w:cs="Arial"/>
          <w:bCs/>
          <w:color w:val="000000" w:themeColor="text1"/>
          <w:sz w:val="22"/>
          <w:szCs w:val="22"/>
          <w:lang w:eastAsia="en-US"/>
        </w:rPr>
      </w:pPr>
      <w:r w:rsidRPr="002F1329">
        <w:rPr>
          <w:rFonts w:ascii="Arial" w:eastAsiaTheme="majorEastAsia" w:hAnsi="Arial" w:cs="Arial"/>
          <w:bCs/>
          <w:color w:val="000000" w:themeColor="text1"/>
          <w:sz w:val="22"/>
          <w:szCs w:val="22"/>
          <w:lang w:eastAsia="en-US"/>
        </w:rPr>
        <w:t xml:space="preserve">PETA are a local training provider in Havant and the surrounding Portsmouth areas.  They are a local charity who specialise in engineering, customer service and business working closely with local businesses. </w:t>
      </w:r>
    </w:p>
    <w:p w:rsidR="00774D8E" w:rsidRPr="002F1329" w:rsidRDefault="00774D8E" w:rsidP="00774D8E">
      <w:pPr>
        <w:keepNext/>
        <w:keepLines/>
        <w:spacing w:before="200" w:line="276" w:lineRule="auto"/>
        <w:outlineLvl w:val="2"/>
        <w:rPr>
          <w:rFonts w:ascii="Arial" w:eastAsiaTheme="majorEastAsia" w:hAnsi="Arial" w:cs="Arial"/>
          <w:bCs/>
          <w:color w:val="000000" w:themeColor="text1"/>
          <w:sz w:val="22"/>
          <w:szCs w:val="22"/>
          <w:lang w:eastAsia="en-US"/>
        </w:rPr>
      </w:pPr>
      <w:r w:rsidRPr="002F1329">
        <w:rPr>
          <w:rFonts w:ascii="Arial" w:eastAsiaTheme="majorEastAsia" w:hAnsi="Arial" w:cs="Arial"/>
          <w:bCs/>
          <w:color w:val="000000" w:themeColor="text1"/>
          <w:sz w:val="22"/>
          <w:szCs w:val="22"/>
          <w:lang w:eastAsia="en-US"/>
        </w:rPr>
        <w:t>In Havant they have a</w:t>
      </w:r>
      <w:r>
        <w:rPr>
          <w:rFonts w:ascii="Arial" w:eastAsiaTheme="majorEastAsia" w:hAnsi="Arial" w:cs="Arial"/>
          <w:bCs/>
          <w:color w:val="000000" w:themeColor="text1"/>
          <w:sz w:val="22"/>
          <w:szCs w:val="22"/>
          <w:lang w:eastAsia="en-US"/>
        </w:rPr>
        <w:t xml:space="preserve"> dedicated engineering </w:t>
      </w:r>
      <w:r w:rsidRPr="002F1329">
        <w:rPr>
          <w:rFonts w:ascii="Arial" w:eastAsiaTheme="majorEastAsia" w:hAnsi="Arial" w:cs="Arial"/>
          <w:bCs/>
          <w:color w:val="000000" w:themeColor="text1"/>
          <w:sz w:val="22"/>
          <w:szCs w:val="22"/>
          <w:lang w:eastAsia="en-US"/>
        </w:rPr>
        <w:t xml:space="preserve">training centre which young people can attend apprenticeships schemes within the field. </w:t>
      </w:r>
    </w:p>
    <w:p w:rsidR="00774D8E" w:rsidRPr="002F1329" w:rsidRDefault="00774D8E" w:rsidP="00774D8E">
      <w:pPr>
        <w:keepNext/>
        <w:keepLines/>
        <w:spacing w:before="200" w:line="276" w:lineRule="auto"/>
        <w:outlineLvl w:val="2"/>
        <w:rPr>
          <w:rFonts w:ascii="Arial" w:eastAsiaTheme="majorEastAsia" w:hAnsi="Arial" w:cs="Arial"/>
          <w:bCs/>
          <w:color w:val="000000" w:themeColor="text1"/>
          <w:sz w:val="22"/>
          <w:szCs w:val="22"/>
          <w:lang w:eastAsia="en-US"/>
        </w:rPr>
      </w:pPr>
      <w:r w:rsidRPr="002F1329">
        <w:rPr>
          <w:rFonts w:ascii="Arial" w:eastAsiaTheme="majorEastAsia" w:hAnsi="Arial" w:cs="Arial"/>
          <w:bCs/>
          <w:color w:val="000000" w:themeColor="text1"/>
          <w:sz w:val="22"/>
          <w:szCs w:val="22"/>
          <w:lang w:eastAsia="en-US"/>
        </w:rPr>
        <w:t xml:space="preserve">In central Portsmouth PETA have the business centre where young people can attend apprenticeships and local courses. Just outside of Portsmouth they have the management, training and conference centre. </w:t>
      </w:r>
    </w:p>
    <w:p w:rsidR="00774D8E" w:rsidRPr="002F1329" w:rsidRDefault="00774D8E" w:rsidP="00774D8E">
      <w:pPr>
        <w:keepNext/>
        <w:keepLines/>
        <w:spacing w:before="200" w:line="276" w:lineRule="auto"/>
        <w:outlineLvl w:val="2"/>
        <w:rPr>
          <w:rFonts w:ascii="Arial" w:eastAsiaTheme="minorHAnsi" w:hAnsi="Arial" w:cs="Arial"/>
          <w:bCs/>
          <w:color w:val="000000" w:themeColor="text1"/>
          <w:sz w:val="22"/>
          <w:szCs w:val="22"/>
          <w:lang w:eastAsia="en-US"/>
        </w:rPr>
      </w:pPr>
      <w:r w:rsidRPr="002F1329">
        <w:rPr>
          <w:rFonts w:ascii="Arial" w:eastAsiaTheme="minorHAnsi" w:hAnsi="Arial" w:cs="Arial"/>
          <w:bCs/>
          <w:color w:val="000000" w:themeColor="text1"/>
          <w:sz w:val="22"/>
          <w:szCs w:val="22"/>
          <w:lang w:eastAsia="en-US"/>
        </w:rPr>
        <w:t xml:space="preserve">PETA can support young adults with gaining their qualifications and if needed their functional skills. </w:t>
      </w:r>
    </w:p>
    <w:p w:rsidR="00774D8E" w:rsidRPr="002F1329" w:rsidRDefault="00774D8E" w:rsidP="00774D8E">
      <w:pPr>
        <w:keepNext/>
        <w:keepLines/>
        <w:spacing w:before="200" w:line="276" w:lineRule="auto"/>
        <w:outlineLvl w:val="1"/>
        <w:rPr>
          <w:rFonts w:ascii="Arial" w:eastAsiaTheme="majorEastAsia" w:hAnsi="Arial" w:cs="Arial"/>
          <w:bCs/>
          <w:color w:val="000000" w:themeColor="text1"/>
          <w:sz w:val="22"/>
          <w:szCs w:val="22"/>
          <w:lang w:eastAsia="en-US"/>
        </w:rPr>
      </w:pPr>
      <w:r w:rsidRPr="002F1329">
        <w:rPr>
          <w:rFonts w:ascii="Arial" w:eastAsiaTheme="majorEastAsia" w:hAnsi="Arial" w:cs="Arial"/>
          <w:bCs/>
          <w:color w:val="000000" w:themeColor="text1"/>
          <w:sz w:val="22"/>
          <w:szCs w:val="22"/>
          <w:lang w:eastAsia="en-US"/>
        </w:rPr>
        <w:t xml:space="preserve">Contacts: </w:t>
      </w:r>
    </w:p>
    <w:p w:rsidR="00774D8E" w:rsidRDefault="00774D8E" w:rsidP="00774D8E">
      <w:pPr>
        <w:keepNext/>
        <w:keepLines/>
        <w:spacing w:before="200" w:line="276" w:lineRule="auto"/>
        <w:outlineLvl w:val="1"/>
        <w:rPr>
          <w:rFonts w:ascii="Arial" w:eastAsiaTheme="majorEastAsia" w:hAnsi="Arial" w:cs="Arial"/>
          <w:bCs/>
          <w:color w:val="000000" w:themeColor="text1"/>
          <w:sz w:val="22"/>
          <w:szCs w:val="22"/>
          <w:lang w:eastAsia="en-US"/>
        </w:rPr>
      </w:pPr>
      <w:r w:rsidRPr="002F1329">
        <w:rPr>
          <w:rFonts w:ascii="Arial" w:eastAsiaTheme="majorEastAsia" w:hAnsi="Arial" w:cs="Arial"/>
          <w:bCs/>
          <w:color w:val="000000" w:themeColor="text1"/>
          <w:sz w:val="22"/>
          <w:szCs w:val="22"/>
          <w:lang w:eastAsia="en-US"/>
        </w:rPr>
        <w:t xml:space="preserve">Jodie Fair: </w:t>
      </w:r>
      <w:hyperlink r:id="rId44" w:history="1">
        <w:r w:rsidRPr="00FE333E">
          <w:rPr>
            <w:rStyle w:val="Hyperlink"/>
            <w:rFonts w:ascii="Arial" w:eastAsiaTheme="majorEastAsia" w:hAnsi="Arial" w:cs="Arial"/>
            <w:bCs/>
            <w:sz w:val="22"/>
            <w:szCs w:val="22"/>
            <w:lang w:eastAsia="en-US"/>
          </w:rPr>
          <w:t>JFair@peta.co.uk</w:t>
        </w:r>
      </w:hyperlink>
    </w:p>
    <w:p w:rsidR="00774D8E" w:rsidRDefault="00774D8E" w:rsidP="00774D8E">
      <w:pPr>
        <w:keepNext/>
        <w:keepLines/>
        <w:spacing w:before="200" w:line="276" w:lineRule="auto"/>
        <w:outlineLvl w:val="1"/>
        <w:rPr>
          <w:rFonts w:ascii="Arial" w:eastAsiaTheme="majorEastAsia" w:hAnsi="Arial" w:cs="Arial"/>
          <w:bCs/>
          <w:color w:val="000000" w:themeColor="text1"/>
          <w:sz w:val="22"/>
          <w:szCs w:val="22"/>
          <w:lang w:eastAsia="en-US"/>
        </w:rPr>
      </w:pPr>
    </w:p>
    <w:p w:rsidR="00774D8E" w:rsidRDefault="00774D8E" w:rsidP="00774D8E">
      <w:pPr>
        <w:rPr>
          <w:rFonts w:ascii="Arial" w:hAnsi="Arial" w:cs="Arial"/>
          <w:b/>
          <w:sz w:val="22"/>
        </w:rPr>
      </w:pPr>
      <w:r>
        <w:rPr>
          <w:rFonts w:ascii="Arial" w:hAnsi="Arial" w:cs="Arial"/>
          <w:b/>
          <w:sz w:val="22"/>
        </w:rPr>
        <w:t xml:space="preserve">NB- There are good public transport links to PETA training (Havant &amp; Portsmouth) from Liphook/ </w:t>
      </w:r>
      <w:proofErr w:type="spellStart"/>
      <w:r>
        <w:rPr>
          <w:rFonts w:ascii="Arial" w:hAnsi="Arial" w:cs="Arial"/>
          <w:b/>
          <w:sz w:val="22"/>
        </w:rPr>
        <w:t>Liss</w:t>
      </w:r>
      <w:proofErr w:type="spellEnd"/>
      <w:r>
        <w:rPr>
          <w:rFonts w:ascii="Arial" w:hAnsi="Arial" w:cs="Arial"/>
          <w:b/>
          <w:sz w:val="22"/>
        </w:rPr>
        <w:t xml:space="preserve"> and Petersfield.</w:t>
      </w:r>
    </w:p>
    <w:p w:rsidR="00774D8E" w:rsidRPr="002F1329" w:rsidRDefault="00774D8E" w:rsidP="00774D8E">
      <w:pPr>
        <w:keepNext/>
        <w:keepLines/>
        <w:spacing w:before="200" w:line="276" w:lineRule="auto"/>
        <w:outlineLvl w:val="1"/>
        <w:rPr>
          <w:rFonts w:ascii="Arial" w:eastAsiaTheme="majorEastAsia" w:hAnsi="Arial" w:cs="Arial"/>
          <w:bCs/>
          <w:color w:val="000000" w:themeColor="text1"/>
          <w:sz w:val="22"/>
          <w:szCs w:val="22"/>
          <w:lang w:eastAsia="en-US"/>
        </w:rPr>
      </w:pPr>
    </w:p>
    <w:p w:rsidR="00774D8E" w:rsidRPr="002F1329" w:rsidRDefault="00774D8E" w:rsidP="00774D8E">
      <w:pPr>
        <w:spacing w:after="200" w:line="276" w:lineRule="auto"/>
        <w:rPr>
          <w:rFonts w:asciiTheme="minorHAnsi" w:eastAsiaTheme="minorHAnsi" w:hAnsiTheme="minorHAnsi" w:cstheme="minorBidi"/>
          <w:sz w:val="22"/>
          <w:szCs w:val="22"/>
          <w:lang w:eastAsia="en-US"/>
        </w:rPr>
      </w:pPr>
    </w:p>
    <w:p w:rsidR="00774D8E" w:rsidRPr="002F1329" w:rsidRDefault="00774D8E" w:rsidP="00774D8E">
      <w:pPr>
        <w:spacing w:after="200" w:line="276" w:lineRule="auto"/>
        <w:rPr>
          <w:rFonts w:asciiTheme="minorHAnsi" w:eastAsiaTheme="minorHAnsi" w:hAnsiTheme="minorHAnsi" w:cstheme="minorBidi"/>
          <w:sz w:val="22"/>
          <w:szCs w:val="22"/>
          <w:lang w:eastAsia="en-US"/>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r w:rsidRPr="00BB0113">
        <w:rPr>
          <w:noProof/>
          <w:sz w:val="18"/>
        </w:rPr>
        <w:drawing>
          <wp:anchor distT="0" distB="0" distL="114300" distR="114300" simplePos="0" relativeHeight="251662336" behindDoc="1" locked="0" layoutInCell="1" allowOverlap="1" wp14:anchorId="225D1F33" wp14:editId="69829B60">
            <wp:simplePos x="0" y="0"/>
            <wp:positionH relativeFrom="column">
              <wp:posOffset>4094480</wp:posOffset>
            </wp:positionH>
            <wp:positionV relativeFrom="paragraph">
              <wp:posOffset>-636270</wp:posOffset>
            </wp:positionV>
            <wp:extent cx="2414905" cy="1122680"/>
            <wp:effectExtent l="0" t="0" r="4445" b="1270"/>
            <wp:wrapTight wrapText="bothSides">
              <wp:wrapPolygon edited="0">
                <wp:start x="0" y="0"/>
                <wp:lineTo x="0" y="21258"/>
                <wp:lineTo x="21469" y="21258"/>
                <wp:lineTo x="2146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jpg"/>
                    <pic:cNvPicPr/>
                  </pic:nvPicPr>
                  <pic:blipFill>
                    <a:blip r:embed="rId45">
                      <a:extLst>
                        <a:ext uri="{28A0092B-C50C-407E-A947-70E740481C1C}">
                          <a14:useLocalDpi xmlns:a14="http://schemas.microsoft.com/office/drawing/2010/main" val="0"/>
                        </a:ext>
                      </a:extLst>
                    </a:blip>
                    <a:stretch>
                      <a:fillRect/>
                    </a:stretch>
                  </pic:blipFill>
                  <pic:spPr>
                    <a:xfrm>
                      <a:off x="0" y="0"/>
                      <a:ext cx="2414905" cy="1122680"/>
                    </a:xfrm>
                    <a:prstGeom prst="rect">
                      <a:avLst/>
                    </a:prstGeom>
                  </pic:spPr>
                </pic:pic>
              </a:graphicData>
            </a:graphic>
            <wp14:sizeRelH relativeFrom="page">
              <wp14:pctWidth>0</wp14:pctWidth>
            </wp14:sizeRelH>
            <wp14:sizeRelV relativeFrom="page">
              <wp14:pctHeight>0</wp14:pctHeight>
            </wp14:sizeRelV>
          </wp:anchor>
        </w:drawing>
      </w:r>
      <w:r w:rsidRPr="00BB0113">
        <w:rPr>
          <w:noProof/>
          <w:sz w:val="18"/>
        </w:rPr>
        <w:drawing>
          <wp:anchor distT="0" distB="0" distL="114300" distR="114300" simplePos="0" relativeHeight="251661312" behindDoc="1" locked="0" layoutInCell="1" allowOverlap="1" wp14:anchorId="528FA663" wp14:editId="6BEF0F1C">
            <wp:simplePos x="0" y="0"/>
            <wp:positionH relativeFrom="column">
              <wp:posOffset>-200025</wp:posOffset>
            </wp:positionH>
            <wp:positionV relativeFrom="paragraph">
              <wp:posOffset>-631190</wp:posOffset>
            </wp:positionV>
            <wp:extent cx="2634615" cy="1057275"/>
            <wp:effectExtent l="0" t="0" r="0" b="9525"/>
            <wp:wrapTight wrapText="bothSides">
              <wp:wrapPolygon edited="0">
                <wp:start x="0" y="0"/>
                <wp:lineTo x="0" y="21405"/>
                <wp:lineTo x="21397" y="21405"/>
                <wp:lineTo x="213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s_trust_main_logo.jpg"/>
                    <pic:cNvPicPr/>
                  </pic:nvPicPr>
                  <pic:blipFill>
                    <a:blip r:embed="rId46">
                      <a:extLst>
                        <a:ext uri="{28A0092B-C50C-407E-A947-70E740481C1C}">
                          <a14:useLocalDpi xmlns:a14="http://schemas.microsoft.com/office/drawing/2010/main" val="0"/>
                        </a:ext>
                      </a:extLst>
                    </a:blip>
                    <a:stretch>
                      <a:fillRect/>
                    </a:stretch>
                  </pic:blipFill>
                  <pic:spPr>
                    <a:xfrm>
                      <a:off x="0" y="0"/>
                      <a:ext cx="2634615" cy="1057275"/>
                    </a:xfrm>
                    <a:prstGeom prst="rect">
                      <a:avLst/>
                    </a:prstGeom>
                  </pic:spPr>
                </pic:pic>
              </a:graphicData>
            </a:graphic>
            <wp14:sizeRelH relativeFrom="page">
              <wp14:pctWidth>0</wp14:pctWidth>
            </wp14:sizeRelH>
            <wp14:sizeRelV relativeFrom="page">
              <wp14:pctHeight>0</wp14:pctHeight>
            </wp14:sizeRelV>
          </wp:anchor>
        </w:drawing>
      </w: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b/>
          <w:color w:val="FF0000"/>
          <w:sz w:val="40"/>
        </w:rPr>
      </w:pPr>
    </w:p>
    <w:p w:rsidR="00774D8E" w:rsidRDefault="00774D8E" w:rsidP="00774D8E">
      <w:pPr>
        <w:rPr>
          <w:b/>
          <w:color w:val="FF0000"/>
          <w:sz w:val="40"/>
        </w:rPr>
      </w:pPr>
      <w:r w:rsidRPr="008372A5">
        <w:rPr>
          <w:b/>
          <w:color w:val="FF0000"/>
          <w:sz w:val="40"/>
        </w:rPr>
        <w:t xml:space="preserve">Prince’s Trust </w:t>
      </w:r>
      <w:r>
        <w:rPr>
          <w:b/>
          <w:color w:val="FF0000"/>
          <w:sz w:val="40"/>
        </w:rPr>
        <w:t xml:space="preserve">12 Week </w:t>
      </w:r>
      <w:r w:rsidRPr="008372A5">
        <w:rPr>
          <w:b/>
          <w:color w:val="FF0000"/>
          <w:sz w:val="40"/>
        </w:rPr>
        <w:t>Team Programme</w:t>
      </w:r>
    </w:p>
    <w:p w:rsidR="00774D8E" w:rsidRDefault="00774D8E" w:rsidP="00774D8E">
      <w:pPr>
        <w:rPr>
          <w:rFonts w:ascii="Arial" w:hAnsi="Arial" w:cs="Arial"/>
          <w:b/>
          <w:sz w:val="22"/>
        </w:rPr>
      </w:pPr>
    </w:p>
    <w:p w:rsidR="00774D8E" w:rsidRPr="007A2DC9" w:rsidRDefault="00774D8E" w:rsidP="00774D8E">
      <w:pPr>
        <w:tabs>
          <w:tab w:val="left" w:pos="975"/>
        </w:tabs>
        <w:rPr>
          <w:rFonts w:ascii="Arial" w:hAnsi="Arial" w:cs="Arial"/>
          <w:sz w:val="22"/>
          <w:szCs w:val="22"/>
        </w:rPr>
      </w:pPr>
      <w:r w:rsidRPr="007A2DC9">
        <w:rPr>
          <w:rFonts w:ascii="Arial" w:hAnsi="Arial" w:cs="Arial"/>
          <w:sz w:val="22"/>
          <w:szCs w:val="22"/>
        </w:rPr>
        <w:t xml:space="preserve">Prince’s Trust team programme is a 12 week self development programme which is completely free and doesn’t affect any benefits. The course is for 16 – 25 year olds who are not in education or employment. The course is designed to help these young adults gain key skills needed to get back into a positive outcome. </w:t>
      </w:r>
    </w:p>
    <w:p w:rsidR="00774D8E" w:rsidRPr="007A2DC9" w:rsidRDefault="00774D8E" w:rsidP="00774D8E">
      <w:pPr>
        <w:tabs>
          <w:tab w:val="left" w:pos="975"/>
        </w:tabs>
        <w:rPr>
          <w:rFonts w:ascii="Arial" w:hAnsi="Arial" w:cs="Arial"/>
          <w:sz w:val="22"/>
          <w:szCs w:val="22"/>
        </w:rPr>
      </w:pPr>
    </w:p>
    <w:p w:rsidR="00774D8E" w:rsidRPr="007A2DC9" w:rsidRDefault="00774D8E" w:rsidP="00774D8E">
      <w:pPr>
        <w:tabs>
          <w:tab w:val="left" w:pos="975"/>
        </w:tabs>
        <w:rPr>
          <w:rFonts w:ascii="Arial" w:hAnsi="Arial" w:cs="Arial"/>
          <w:sz w:val="22"/>
          <w:szCs w:val="22"/>
        </w:rPr>
      </w:pPr>
      <w:r w:rsidRPr="007A2DC9">
        <w:rPr>
          <w:rFonts w:ascii="Arial" w:hAnsi="Arial" w:cs="Arial"/>
          <w:sz w:val="22"/>
          <w:szCs w:val="22"/>
        </w:rPr>
        <w:t xml:space="preserve">The key weeks of the programme are </w:t>
      </w:r>
    </w:p>
    <w:p w:rsidR="00774D8E" w:rsidRPr="007A2DC9" w:rsidRDefault="00774D8E" w:rsidP="00774D8E">
      <w:pPr>
        <w:tabs>
          <w:tab w:val="left" w:pos="975"/>
        </w:tabs>
        <w:rPr>
          <w:rFonts w:ascii="Arial" w:hAnsi="Arial" w:cs="Arial"/>
          <w:sz w:val="22"/>
          <w:szCs w:val="22"/>
        </w:rPr>
      </w:pPr>
    </w:p>
    <w:p w:rsidR="00774D8E" w:rsidRPr="007A2DC9" w:rsidRDefault="00774D8E" w:rsidP="00774D8E">
      <w:pPr>
        <w:pStyle w:val="ListParagraph"/>
        <w:numPr>
          <w:ilvl w:val="0"/>
          <w:numId w:val="7"/>
        </w:numPr>
        <w:tabs>
          <w:tab w:val="left" w:pos="975"/>
        </w:tabs>
        <w:spacing w:after="200" w:line="276" w:lineRule="auto"/>
        <w:rPr>
          <w:rFonts w:ascii="Arial" w:hAnsi="Arial" w:cs="Arial"/>
          <w:sz w:val="22"/>
          <w:szCs w:val="22"/>
        </w:rPr>
      </w:pPr>
      <w:r w:rsidRPr="007A2DC9">
        <w:rPr>
          <w:rFonts w:ascii="Arial" w:hAnsi="Arial" w:cs="Arial"/>
          <w:sz w:val="22"/>
          <w:szCs w:val="22"/>
        </w:rPr>
        <w:t xml:space="preserve">Residential in the new forest – Team building </w:t>
      </w:r>
    </w:p>
    <w:p w:rsidR="00774D8E" w:rsidRPr="007A2DC9" w:rsidRDefault="00774D8E" w:rsidP="00774D8E">
      <w:pPr>
        <w:pStyle w:val="ListParagraph"/>
        <w:numPr>
          <w:ilvl w:val="0"/>
          <w:numId w:val="7"/>
        </w:numPr>
        <w:tabs>
          <w:tab w:val="left" w:pos="975"/>
        </w:tabs>
        <w:spacing w:after="200" w:line="276" w:lineRule="auto"/>
        <w:rPr>
          <w:rFonts w:ascii="Arial" w:hAnsi="Arial" w:cs="Arial"/>
          <w:sz w:val="22"/>
          <w:szCs w:val="22"/>
        </w:rPr>
      </w:pPr>
      <w:r w:rsidRPr="007A2DC9">
        <w:rPr>
          <w:rFonts w:ascii="Arial" w:hAnsi="Arial" w:cs="Arial"/>
          <w:sz w:val="22"/>
          <w:szCs w:val="22"/>
        </w:rPr>
        <w:t>Community project – Great for the CV</w:t>
      </w:r>
    </w:p>
    <w:p w:rsidR="00774D8E" w:rsidRPr="007A2DC9" w:rsidRDefault="00774D8E" w:rsidP="00774D8E">
      <w:pPr>
        <w:pStyle w:val="ListParagraph"/>
        <w:numPr>
          <w:ilvl w:val="0"/>
          <w:numId w:val="7"/>
        </w:numPr>
        <w:tabs>
          <w:tab w:val="left" w:pos="975"/>
        </w:tabs>
        <w:spacing w:after="200" w:line="276" w:lineRule="auto"/>
        <w:rPr>
          <w:rFonts w:ascii="Arial" w:hAnsi="Arial" w:cs="Arial"/>
          <w:sz w:val="22"/>
          <w:szCs w:val="22"/>
        </w:rPr>
      </w:pPr>
      <w:r w:rsidRPr="007A2DC9">
        <w:rPr>
          <w:rFonts w:ascii="Arial" w:hAnsi="Arial" w:cs="Arial"/>
          <w:sz w:val="22"/>
          <w:szCs w:val="22"/>
        </w:rPr>
        <w:t xml:space="preserve">Work placement  - CV’s, application forms, work experience  </w:t>
      </w:r>
    </w:p>
    <w:p w:rsidR="00774D8E" w:rsidRPr="007A2DC9" w:rsidRDefault="00774D8E" w:rsidP="00774D8E">
      <w:pPr>
        <w:pStyle w:val="ListParagraph"/>
        <w:numPr>
          <w:ilvl w:val="0"/>
          <w:numId w:val="7"/>
        </w:numPr>
        <w:tabs>
          <w:tab w:val="left" w:pos="975"/>
        </w:tabs>
        <w:spacing w:after="200" w:line="276" w:lineRule="auto"/>
        <w:rPr>
          <w:rFonts w:ascii="Arial" w:hAnsi="Arial" w:cs="Arial"/>
          <w:sz w:val="22"/>
          <w:szCs w:val="22"/>
        </w:rPr>
      </w:pPr>
      <w:r w:rsidRPr="007A2DC9">
        <w:rPr>
          <w:rFonts w:ascii="Arial" w:hAnsi="Arial" w:cs="Arial"/>
          <w:sz w:val="22"/>
          <w:szCs w:val="22"/>
        </w:rPr>
        <w:t xml:space="preserve">Team challenge – Helping the local community, great for the CV </w:t>
      </w:r>
    </w:p>
    <w:p w:rsidR="00774D8E" w:rsidRPr="007A2DC9" w:rsidRDefault="00774D8E" w:rsidP="00774D8E">
      <w:pPr>
        <w:tabs>
          <w:tab w:val="left" w:pos="975"/>
        </w:tabs>
        <w:rPr>
          <w:rFonts w:ascii="Arial" w:hAnsi="Arial" w:cs="Arial"/>
          <w:sz w:val="22"/>
          <w:szCs w:val="22"/>
        </w:rPr>
      </w:pPr>
      <w:r w:rsidRPr="007A2DC9">
        <w:rPr>
          <w:rFonts w:ascii="Arial" w:hAnsi="Arial" w:cs="Arial"/>
          <w:sz w:val="22"/>
          <w:szCs w:val="22"/>
        </w:rPr>
        <w:t>The young person will also gain key skills from the local fire station such as road traffic collision, fire safety and first aid.</w:t>
      </w:r>
    </w:p>
    <w:p w:rsidR="00774D8E" w:rsidRPr="007A2DC9" w:rsidRDefault="00774D8E" w:rsidP="00774D8E">
      <w:pPr>
        <w:tabs>
          <w:tab w:val="left" w:pos="975"/>
        </w:tabs>
        <w:rPr>
          <w:rFonts w:ascii="Arial" w:hAnsi="Arial" w:cs="Arial"/>
          <w:sz w:val="22"/>
          <w:szCs w:val="22"/>
        </w:rPr>
      </w:pPr>
    </w:p>
    <w:p w:rsidR="00774D8E" w:rsidRPr="007A2DC9" w:rsidRDefault="00774D8E" w:rsidP="00774D8E">
      <w:pPr>
        <w:tabs>
          <w:tab w:val="left" w:pos="975"/>
        </w:tabs>
        <w:rPr>
          <w:rFonts w:ascii="Arial" w:hAnsi="Arial" w:cs="Arial"/>
          <w:color w:val="000000" w:themeColor="text1"/>
          <w:sz w:val="22"/>
          <w:szCs w:val="22"/>
        </w:rPr>
      </w:pPr>
      <w:r w:rsidRPr="007A2DC9">
        <w:rPr>
          <w:rFonts w:ascii="Arial" w:hAnsi="Arial" w:cs="Arial"/>
          <w:color w:val="000000" w:themeColor="text1"/>
          <w:sz w:val="22"/>
          <w:szCs w:val="22"/>
          <w:lang w:val="en"/>
        </w:rPr>
        <w:t>Join the programme during Januar</w:t>
      </w:r>
      <w:r>
        <w:rPr>
          <w:rFonts w:ascii="Arial" w:hAnsi="Arial" w:cs="Arial"/>
          <w:color w:val="000000" w:themeColor="text1"/>
          <w:sz w:val="22"/>
          <w:szCs w:val="22"/>
          <w:lang w:val="en"/>
        </w:rPr>
        <w:t>y, May or October</w:t>
      </w:r>
      <w:r w:rsidRPr="007A2DC9">
        <w:rPr>
          <w:rFonts w:ascii="Arial" w:hAnsi="Arial" w:cs="Arial"/>
          <w:color w:val="000000" w:themeColor="text1"/>
          <w:sz w:val="22"/>
          <w:szCs w:val="22"/>
          <w:lang w:val="en"/>
        </w:rPr>
        <w:t xml:space="preserve"> for 12 weeks</w:t>
      </w:r>
      <w:r>
        <w:rPr>
          <w:rFonts w:ascii="Arial" w:hAnsi="Arial" w:cs="Arial"/>
          <w:color w:val="000000" w:themeColor="text1"/>
          <w:sz w:val="22"/>
          <w:szCs w:val="22"/>
        </w:rPr>
        <w:t>.</w:t>
      </w:r>
    </w:p>
    <w:p w:rsidR="00774D8E" w:rsidRPr="007A2DC9" w:rsidRDefault="00774D8E" w:rsidP="00774D8E">
      <w:pPr>
        <w:tabs>
          <w:tab w:val="left" w:pos="975"/>
        </w:tabs>
        <w:rPr>
          <w:rFonts w:ascii="Arial" w:hAnsi="Arial" w:cs="Arial"/>
          <w:color w:val="000000" w:themeColor="text1"/>
          <w:sz w:val="22"/>
          <w:szCs w:val="22"/>
        </w:rPr>
      </w:pPr>
    </w:p>
    <w:p w:rsidR="00774D8E" w:rsidRPr="007A2DC9" w:rsidRDefault="00774D8E" w:rsidP="00774D8E">
      <w:pPr>
        <w:rPr>
          <w:rFonts w:ascii="Arial" w:hAnsi="Arial" w:cs="Arial"/>
          <w:color w:val="000000" w:themeColor="text1"/>
          <w:sz w:val="22"/>
          <w:szCs w:val="22"/>
          <w:lang w:val="en"/>
        </w:rPr>
      </w:pPr>
      <w:r w:rsidRPr="007A2DC9">
        <w:rPr>
          <w:rFonts w:ascii="Arial" w:hAnsi="Arial" w:cs="Arial"/>
          <w:color w:val="000000" w:themeColor="text1"/>
          <w:sz w:val="22"/>
          <w:szCs w:val="22"/>
          <w:lang w:val="en"/>
        </w:rPr>
        <w:t>Text '</w:t>
      </w:r>
      <w:r w:rsidRPr="007A2DC9">
        <w:rPr>
          <w:rStyle w:val="Strong"/>
          <w:rFonts w:ascii="Arial" w:eastAsiaTheme="majorEastAsia" w:hAnsi="Arial" w:cs="Arial"/>
          <w:color w:val="000000" w:themeColor="text1"/>
          <w:sz w:val="22"/>
          <w:szCs w:val="22"/>
          <w:lang w:val="en"/>
        </w:rPr>
        <w:t>TEAM</w:t>
      </w:r>
      <w:r w:rsidRPr="007A2DC9">
        <w:rPr>
          <w:rFonts w:ascii="Arial" w:hAnsi="Arial" w:cs="Arial"/>
          <w:color w:val="000000" w:themeColor="text1"/>
          <w:sz w:val="22"/>
          <w:szCs w:val="22"/>
          <w:lang w:val="en"/>
        </w:rPr>
        <w:t xml:space="preserve">' to </w:t>
      </w:r>
      <w:r w:rsidRPr="007A2DC9">
        <w:rPr>
          <w:rStyle w:val="Strong"/>
          <w:rFonts w:ascii="Arial" w:eastAsiaTheme="majorEastAsia" w:hAnsi="Arial" w:cs="Arial"/>
          <w:color w:val="000000" w:themeColor="text1"/>
          <w:sz w:val="22"/>
          <w:szCs w:val="22"/>
          <w:lang w:val="en"/>
        </w:rPr>
        <w:t>07918 887 897</w:t>
      </w:r>
      <w:r w:rsidRPr="007A2DC9">
        <w:rPr>
          <w:rFonts w:ascii="Arial" w:hAnsi="Arial" w:cs="Arial"/>
          <w:color w:val="000000" w:themeColor="text1"/>
          <w:sz w:val="22"/>
          <w:szCs w:val="22"/>
          <w:lang w:val="en"/>
        </w:rPr>
        <w:t xml:space="preserve"> or email </w:t>
      </w:r>
      <w:hyperlink r:id="rId47" w:history="1">
        <w:r w:rsidRPr="007A2DC9">
          <w:rPr>
            <w:rFonts w:ascii="Arial" w:hAnsi="Arial" w:cs="Arial"/>
            <w:color w:val="E64D38"/>
            <w:sz w:val="22"/>
            <w:szCs w:val="22"/>
            <w:lang w:val="en"/>
          </w:rPr>
          <w:t>princes-trust@hantsfire.gov.uk</w:t>
        </w:r>
      </w:hyperlink>
      <w:r w:rsidRPr="007A2DC9">
        <w:rPr>
          <w:rFonts w:ascii="Arial" w:hAnsi="Arial" w:cs="Arial"/>
          <w:color w:val="434D54"/>
          <w:sz w:val="22"/>
          <w:szCs w:val="22"/>
          <w:lang w:val="en"/>
        </w:rPr>
        <w:t xml:space="preserve"> </w:t>
      </w:r>
      <w:r w:rsidRPr="007A2DC9">
        <w:rPr>
          <w:rFonts w:ascii="Arial" w:hAnsi="Arial" w:cs="Arial"/>
          <w:color w:val="000000" w:themeColor="text1"/>
          <w:sz w:val="22"/>
          <w:szCs w:val="22"/>
          <w:lang w:val="en"/>
        </w:rPr>
        <w:t>to sign up.</w:t>
      </w:r>
    </w:p>
    <w:p w:rsidR="00774D8E" w:rsidRPr="007A2DC9" w:rsidRDefault="00774D8E" w:rsidP="00774D8E">
      <w:pPr>
        <w:rPr>
          <w:rFonts w:ascii="Arial" w:hAnsi="Arial" w:cs="Arial"/>
          <w:color w:val="000000" w:themeColor="text1"/>
          <w:sz w:val="22"/>
          <w:szCs w:val="22"/>
          <w:lang w:val="en"/>
        </w:rPr>
      </w:pPr>
    </w:p>
    <w:p w:rsidR="00774D8E" w:rsidRPr="007A2DC9" w:rsidRDefault="00774D8E" w:rsidP="00774D8E">
      <w:pPr>
        <w:rPr>
          <w:rFonts w:ascii="Arial" w:hAnsi="Arial" w:cs="Arial"/>
          <w:color w:val="000000" w:themeColor="text1"/>
          <w:sz w:val="22"/>
          <w:szCs w:val="22"/>
          <w:lang w:val="en"/>
        </w:rPr>
      </w:pPr>
      <w:r w:rsidRPr="007A2DC9">
        <w:rPr>
          <w:rFonts w:ascii="Arial" w:hAnsi="Arial" w:cs="Arial"/>
          <w:color w:val="000000" w:themeColor="text1"/>
          <w:sz w:val="22"/>
          <w:szCs w:val="22"/>
          <w:lang w:val="en"/>
        </w:rPr>
        <w:t>Or</w:t>
      </w:r>
    </w:p>
    <w:p w:rsidR="00774D8E" w:rsidRPr="007A2DC9" w:rsidRDefault="00774D8E" w:rsidP="00774D8E">
      <w:pPr>
        <w:rPr>
          <w:rFonts w:ascii="Arial" w:hAnsi="Arial" w:cs="Arial"/>
          <w:color w:val="000000" w:themeColor="text1"/>
          <w:sz w:val="22"/>
          <w:szCs w:val="22"/>
          <w:lang w:val="en"/>
        </w:rPr>
      </w:pPr>
    </w:p>
    <w:p w:rsidR="00774D8E" w:rsidRDefault="00774D8E" w:rsidP="00774D8E">
      <w:pPr>
        <w:rPr>
          <w:rFonts w:ascii="Arial" w:hAnsi="Arial" w:cs="Arial"/>
          <w:color w:val="000000" w:themeColor="text1"/>
          <w:sz w:val="22"/>
          <w:szCs w:val="22"/>
          <w:lang w:val="en"/>
        </w:rPr>
      </w:pPr>
      <w:r w:rsidRPr="007A2DC9">
        <w:rPr>
          <w:rFonts w:ascii="Arial" w:hAnsi="Arial" w:cs="Arial"/>
          <w:color w:val="000000" w:themeColor="text1"/>
          <w:sz w:val="22"/>
          <w:szCs w:val="22"/>
          <w:lang w:val="en"/>
        </w:rPr>
        <w:t xml:space="preserve">Text </w:t>
      </w:r>
      <w:r w:rsidRPr="007A2DC9">
        <w:rPr>
          <w:rStyle w:val="Strong"/>
          <w:rFonts w:ascii="Arial" w:eastAsiaTheme="majorEastAsia" w:hAnsi="Arial" w:cs="Arial"/>
          <w:color w:val="000000" w:themeColor="text1"/>
          <w:sz w:val="22"/>
          <w:szCs w:val="22"/>
          <w:lang w:val="en"/>
        </w:rPr>
        <w:t xml:space="preserve">'Team' </w:t>
      </w:r>
      <w:r w:rsidRPr="007A2DC9">
        <w:rPr>
          <w:rFonts w:ascii="Arial" w:hAnsi="Arial" w:cs="Arial"/>
          <w:color w:val="000000" w:themeColor="text1"/>
          <w:sz w:val="22"/>
          <w:szCs w:val="22"/>
          <w:lang w:val="en"/>
        </w:rPr>
        <w:t xml:space="preserve">to Ryan on </w:t>
      </w:r>
      <w:r w:rsidRPr="007A2DC9">
        <w:rPr>
          <w:rStyle w:val="Strong"/>
          <w:rFonts w:ascii="Arial" w:eastAsiaTheme="majorEastAsia" w:hAnsi="Arial" w:cs="Arial"/>
          <w:color w:val="000000" w:themeColor="text1"/>
          <w:sz w:val="22"/>
          <w:szCs w:val="22"/>
          <w:lang w:val="en"/>
        </w:rPr>
        <w:t>07918 887762</w:t>
      </w:r>
      <w:r w:rsidRPr="007A2DC9">
        <w:rPr>
          <w:rFonts w:ascii="Arial" w:hAnsi="Arial" w:cs="Arial"/>
          <w:color w:val="000000" w:themeColor="text1"/>
          <w:sz w:val="22"/>
          <w:szCs w:val="22"/>
          <w:lang w:val="en"/>
        </w:rPr>
        <w:t xml:space="preserve"> or email </w:t>
      </w:r>
      <w:hyperlink r:id="rId48" w:history="1">
        <w:r w:rsidRPr="007A2DC9">
          <w:rPr>
            <w:rStyle w:val="Hyperlink"/>
            <w:rFonts w:ascii="Arial" w:hAnsi="Arial" w:cs="Arial"/>
            <w:sz w:val="22"/>
            <w:szCs w:val="22"/>
            <w:lang w:val="en"/>
          </w:rPr>
          <w:t>ryan.strudwick@hanstfire.gov.uk</w:t>
        </w:r>
      </w:hyperlink>
      <w:r w:rsidRPr="007A2DC9">
        <w:rPr>
          <w:rFonts w:ascii="Arial" w:hAnsi="Arial" w:cs="Arial"/>
          <w:color w:val="434D54"/>
          <w:sz w:val="22"/>
          <w:szCs w:val="22"/>
          <w:lang w:val="en"/>
        </w:rPr>
        <w:t xml:space="preserve"> </w:t>
      </w:r>
      <w:r w:rsidRPr="007A2DC9">
        <w:rPr>
          <w:rFonts w:ascii="Arial" w:hAnsi="Arial" w:cs="Arial"/>
          <w:color w:val="000000" w:themeColor="text1"/>
          <w:sz w:val="22"/>
          <w:szCs w:val="22"/>
          <w:lang w:val="en"/>
        </w:rPr>
        <w:t>to sign up.</w:t>
      </w:r>
    </w:p>
    <w:p w:rsidR="00774D8E" w:rsidRPr="00CE7DED" w:rsidRDefault="00774D8E" w:rsidP="00774D8E">
      <w:pPr>
        <w:rPr>
          <w:rFonts w:ascii="Arial" w:hAnsi="Arial" w:cs="Arial"/>
          <w:b/>
          <w:color w:val="000000" w:themeColor="text1"/>
          <w:sz w:val="22"/>
          <w:szCs w:val="22"/>
          <w:lang w:val="en"/>
        </w:rPr>
      </w:pPr>
    </w:p>
    <w:p w:rsidR="00774D8E" w:rsidRPr="00CE7DED" w:rsidRDefault="00774D8E" w:rsidP="00774D8E">
      <w:pPr>
        <w:rPr>
          <w:rFonts w:ascii="Arial" w:hAnsi="Arial" w:cs="Arial"/>
          <w:b/>
          <w:sz w:val="22"/>
          <w:szCs w:val="22"/>
        </w:rPr>
      </w:pPr>
      <w:r w:rsidRPr="00CE7DED">
        <w:rPr>
          <w:rFonts w:ascii="Arial" w:hAnsi="Arial" w:cs="Arial"/>
          <w:b/>
          <w:color w:val="000000" w:themeColor="text1"/>
          <w:sz w:val="22"/>
          <w:szCs w:val="22"/>
          <w:lang w:val="en"/>
        </w:rPr>
        <w:t xml:space="preserve">NB- There </w:t>
      </w:r>
      <w:r>
        <w:rPr>
          <w:rFonts w:ascii="Arial" w:hAnsi="Arial" w:cs="Arial"/>
          <w:b/>
          <w:color w:val="000000" w:themeColor="text1"/>
          <w:sz w:val="22"/>
          <w:szCs w:val="22"/>
          <w:lang w:val="en"/>
        </w:rPr>
        <w:t xml:space="preserve">are </w:t>
      </w:r>
      <w:r w:rsidRPr="00CE7DED">
        <w:rPr>
          <w:rFonts w:ascii="Arial" w:hAnsi="Arial" w:cs="Arial"/>
          <w:b/>
          <w:color w:val="000000" w:themeColor="text1"/>
          <w:sz w:val="22"/>
          <w:szCs w:val="22"/>
          <w:lang w:val="en"/>
        </w:rPr>
        <w:t>good public transport</w:t>
      </w:r>
      <w:r>
        <w:rPr>
          <w:rFonts w:ascii="Arial" w:hAnsi="Arial" w:cs="Arial"/>
          <w:b/>
          <w:color w:val="000000" w:themeColor="text1"/>
          <w:sz w:val="22"/>
          <w:szCs w:val="22"/>
          <w:lang w:val="en"/>
        </w:rPr>
        <w:t xml:space="preserve"> links to the Basingstoke Team P</w:t>
      </w:r>
      <w:r w:rsidRPr="00CE7DED">
        <w:rPr>
          <w:rFonts w:ascii="Arial" w:hAnsi="Arial" w:cs="Arial"/>
          <w:b/>
          <w:color w:val="000000" w:themeColor="text1"/>
          <w:sz w:val="22"/>
          <w:szCs w:val="22"/>
          <w:lang w:val="en"/>
        </w:rPr>
        <w:t xml:space="preserve">rogramme from Alton. </w:t>
      </w:r>
      <w:r>
        <w:rPr>
          <w:rFonts w:ascii="Arial" w:hAnsi="Arial" w:cs="Arial"/>
          <w:b/>
          <w:color w:val="000000" w:themeColor="text1"/>
          <w:sz w:val="22"/>
          <w:szCs w:val="22"/>
          <w:lang w:val="en"/>
        </w:rPr>
        <w:t>Rushmoor Team P</w:t>
      </w:r>
      <w:r w:rsidRPr="00CE7DED">
        <w:rPr>
          <w:rFonts w:ascii="Arial" w:hAnsi="Arial" w:cs="Arial"/>
          <w:b/>
          <w:color w:val="000000" w:themeColor="text1"/>
          <w:sz w:val="22"/>
          <w:szCs w:val="22"/>
          <w:lang w:val="en"/>
        </w:rPr>
        <w:t>rogramme is accessible by public transport from Bordon.</w:t>
      </w: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r>
        <w:rPr>
          <w:rFonts w:ascii="Arial" w:hAnsi="Arial" w:cs="Arial"/>
          <w:noProof/>
        </w:rPr>
        <w:drawing>
          <wp:anchor distT="0" distB="0" distL="114300" distR="114300" simplePos="0" relativeHeight="251660288" behindDoc="1" locked="0" layoutInCell="1" allowOverlap="1" wp14:anchorId="7A8DBFEA" wp14:editId="2B087539">
            <wp:simplePos x="0" y="0"/>
            <wp:positionH relativeFrom="column">
              <wp:posOffset>22860</wp:posOffset>
            </wp:positionH>
            <wp:positionV relativeFrom="paragraph">
              <wp:posOffset>-423545</wp:posOffset>
            </wp:positionV>
            <wp:extent cx="1895475" cy="876300"/>
            <wp:effectExtent l="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PNG"/>
                    <pic:cNvPicPr/>
                  </pic:nvPicPr>
                  <pic:blipFill>
                    <a:blip r:embed="rId49">
                      <a:extLst>
                        <a:ext uri="{28A0092B-C50C-407E-A947-70E740481C1C}">
                          <a14:useLocalDpi xmlns:a14="http://schemas.microsoft.com/office/drawing/2010/main" val="0"/>
                        </a:ext>
                      </a:extLst>
                    </a:blip>
                    <a:stretch>
                      <a:fillRect/>
                    </a:stretch>
                  </pic:blipFill>
                  <pic:spPr>
                    <a:xfrm>
                      <a:off x="0" y="0"/>
                      <a:ext cx="1895475" cy="876300"/>
                    </a:xfrm>
                    <a:prstGeom prst="rect">
                      <a:avLst/>
                    </a:prstGeom>
                  </pic:spPr>
                </pic:pic>
              </a:graphicData>
            </a:graphic>
            <wp14:sizeRelH relativeFrom="page">
              <wp14:pctWidth>0</wp14:pctWidth>
            </wp14:sizeRelH>
            <wp14:sizeRelV relativeFrom="page">
              <wp14:pctHeight>0</wp14:pctHeight>
            </wp14:sizeRelV>
          </wp:anchor>
        </w:drawing>
      </w: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Pr="00EA5A2B" w:rsidRDefault="00774D8E" w:rsidP="00774D8E">
      <w:pPr>
        <w:pStyle w:val="Heading3"/>
        <w:rPr>
          <w:rFonts w:ascii="Arial" w:hAnsi="Arial" w:cs="Arial"/>
          <w:b/>
          <w:sz w:val="22"/>
          <w:szCs w:val="22"/>
        </w:rPr>
      </w:pPr>
      <w:r w:rsidRPr="00EA5A2B">
        <w:rPr>
          <w:rFonts w:ascii="Arial" w:hAnsi="Arial" w:cs="Arial"/>
          <w:b/>
          <w:sz w:val="22"/>
          <w:szCs w:val="22"/>
        </w:rPr>
        <w:t>Smart Training- Traineeships</w:t>
      </w:r>
    </w:p>
    <w:p w:rsidR="00774D8E" w:rsidRPr="00177E94" w:rsidRDefault="00774D8E" w:rsidP="00774D8E">
      <w:pPr>
        <w:pStyle w:val="Heading3"/>
        <w:rPr>
          <w:rFonts w:ascii="Arial" w:hAnsi="Arial" w:cs="Arial"/>
          <w:sz w:val="22"/>
          <w:szCs w:val="22"/>
        </w:rPr>
      </w:pPr>
      <w:r w:rsidRPr="00177E94">
        <w:rPr>
          <w:rFonts w:ascii="Arial" w:hAnsi="Arial" w:cs="Arial"/>
          <w:sz w:val="22"/>
          <w:szCs w:val="22"/>
        </w:rPr>
        <w:t>The programme lasts for up to six months and involves one study day a week plus two days of work experience - and throughout you will get lots of support.</w:t>
      </w:r>
    </w:p>
    <w:p w:rsidR="00774D8E" w:rsidRPr="00177E94" w:rsidRDefault="00774D8E" w:rsidP="00774D8E">
      <w:pPr>
        <w:pStyle w:val="Heading3"/>
        <w:rPr>
          <w:rFonts w:ascii="Arial" w:hAnsi="Arial" w:cs="Arial"/>
          <w:sz w:val="22"/>
          <w:szCs w:val="22"/>
        </w:rPr>
      </w:pPr>
      <w:r w:rsidRPr="00177E94">
        <w:rPr>
          <w:rFonts w:ascii="Arial" w:hAnsi="Arial" w:cs="Arial"/>
          <w:sz w:val="22"/>
          <w:szCs w:val="22"/>
        </w:rPr>
        <w:t xml:space="preserve">You get maths and English tuition alongside CV and interview skills and will gain a Certificate in </w:t>
      </w:r>
      <w:proofErr w:type="spellStart"/>
      <w:r w:rsidRPr="00177E94">
        <w:rPr>
          <w:rFonts w:ascii="Arial" w:hAnsi="Arial" w:cs="Arial"/>
          <w:sz w:val="22"/>
          <w:szCs w:val="22"/>
        </w:rPr>
        <w:t>Workskills</w:t>
      </w:r>
      <w:proofErr w:type="spellEnd"/>
      <w:r w:rsidRPr="00177E94">
        <w:rPr>
          <w:rFonts w:ascii="Arial" w:hAnsi="Arial" w:cs="Arial"/>
          <w:sz w:val="22"/>
          <w:szCs w:val="22"/>
        </w:rPr>
        <w:t xml:space="preserve"> at the end.</w:t>
      </w:r>
    </w:p>
    <w:p w:rsidR="00774D8E" w:rsidRPr="00177E94" w:rsidRDefault="00774D8E" w:rsidP="00774D8E">
      <w:pPr>
        <w:pStyle w:val="Heading3"/>
        <w:rPr>
          <w:rFonts w:ascii="Arial" w:hAnsi="Arial" w:cs="Arial"/>
          <w:sz w:val="22"/>
          <w:szCs w:val="22"/>
        </w:rPr>
      </w:pPr>
      <w:r w:rsidRPr="00177E94">
        <w:rPr>
          <w:rFonts w:ascii="Arial" w:hAnsi="Arial" w:cs="Arial"/>
          <w:sz w:val="22"/>
          <w:szCs w:val="22"/>
        </w:rPr>
        <w:t xml:space="preserve">Some traineeship they provide includes: </w:t>
      </w:r>
    </w:p>
    <w:p w:rsidR="00774D8E" w:rsidRDefault="00774D8E" w:rsidP="00774D8E">
      <w:pPr>
        <w:pStyle w:val="Heading3"/>
        <w:keepNext/>
        <w:keepLines/>
        <w:spacing w:before="200" w:after="0" w:line="276" w:lineRule="auto"/>
        <w:rPr>
          <w:rFonts w:ascii="Arial" w:hAnsi="Arial" w:cs="Arial"/>
          <w:sz w:val="22"/>
          <w:szCs w:val="22"/>
        </w:rPr>
      </w:pPr>
      <w:r>
        <w:rPr>
          <w:rFonts w:ascii="Arial" w:hAnsi="Arial" w:cs="Arial"/>
          <w:sz w:val="22"/>
          <w:szCs w:val="22"/>
        </w:rPr>
        <w:t>Business Administration</w:t>
      </w:r>
    </w:p>
    <w:p w:rsidR="00774D8E" w:rsidRDefault="00774D8E" w:rsidP="00774D8E">
      <w:pPr>
        <w:pStyle w:val="Heading3"/>
        <w:keepNext/>
        <w:keepLines/>
        <w:numPr>
          <w:ilvl w:val="0"/>
          <w:numId w:val="8"/>
        </w:numPr>
        <w:spacing w:before="200" w:after="0" w:line="276" w:lineRule="auto"/>
        <w:rPr>
          <w:rFonts w:ascii="Arial" w:hAnsi="Arial" w:cs="Arial"/>
          <w:sz w:val="22"/>
          <w:szCs w:val="22"/>
        </w:rPr>
      </w:pPr>
      <w:r w:rsidRPr="00177E94">
        <w:rPr>
          <w:rFonts w:ascii="Arial" w:hAnsi="Arial" w:cs="Arial"/>
          <w:sz w:val="22"/>
          <w:szCs w:val="22"/>
        </w:rPr>
        <w:t>Childcare</w:t>
      </w:r>
    </w:p>
    <w:p w:rsidR="00774D8E" w:rsidRDefault="00774D8E" w:rsidP="00774D8E">
      <w:pPr>
        <w:pStyle w:val="Heading3"/>
        <w:keepNext/>
        <w:keepLines/>
        <w:numPr>
          <w:ilvl w:val="0"/>
          <w:numId w:val="8"/>
        </w:numPr>
        <w:spacing w:before="200" w:after="0" w:line="276" w:lineRule="auto"/>
        <w:rPr>
          <w:rFonts w:ascii="Arial" w:hAnsi="Arial" w:cs="Arial"/>
          <w:sz w:val="22"/>
          <w:szCs w:val="22"/>
        </w:rPr>
      </w:pPr>
      <w:r>
        <w:rPr>
          <w:rFonts w:ascii="Arial" w:hAnsi="Arial" w:cs="Arial"/>
          <w:sz w:val="22"/>
          <w:szCs w:val="22"/>
        </w:rPr>
        <w:t>Customer Service</w:t>
      </w:r>
    </w:p>
    <w:p w:rsidR="00774D8E" w:rsidRPr="00177E94" w:rsidRDefault="00774D8E" w:rsidP="00774D8E">
      <w:pPr>
        <w:pStyle w:val="Heading3"/>
        <w:keepNext/>
        <w:keepLines/>
        <w:numPr>
          <w:ilvl w:val="0"/>
          <w:numId w:val="8"/>
        </w:numPr>
        <w:spacing w:before="200" w:after="0" w:line="276" w:lineRule="auto"/>
        <w:rPr>
          <w:rFonts w:ascii="Arial" w:hAnsi="Arial" w:cs="Arial"/>
          <w:sz w:val="22"/>
          <w:szCs w:val="22"/>
        </w:rPr>
      </w:pPr>
      <w:r>
        <w:rPr>
          <w:rFonts w:ascii="Arial" w:hAnsi="Arial" w:cs="Arial"/>
          <w:sz w:val="22"/>
          <w:szCs w:val="22"/>
        </w:rPr>
        <w:t>Graphic Design</w:t>
      </w:r>
    </w:p>
    <w:p w:rsidR="00774D8E" w:rsidRPr="00177E94" w:rsidRDefault="00774D8E" w:rsidP="00774D8E">
      <w:pPr>
        <w:pStyle w:val="Heading3"/>
        <w:keepNext/>
        <w:keepLines/>
        <w:numPr>
          <w:ilvl w:val="0"/>
          <w:numId w:val="8"/>
        </w:numPr>
        <w:spacing w:before="200" w:after="0" w:line="276" w:lineRule="auto"/>
        <w:rPr>
          <w:rFonts w:ascii="Arial" w:hAnsi="Arial" w:cs="Arial"/>
          <w:sz w:val="22"/>
          <w:szCs w:val="22"/>
        </w:rPr>
      </w:pPr>
      <w:r w:rsidRPr="00177E94">
        <w:rPr>
          <w:rFonts w:ascii="Arial" w:hAnsi="Arial" w:cs="Arial"/>
          <w:sz w:val="22"/>
          <w:szCs w:val="22"/>
        </w:rPr>
        <w:t>Hairdressing</w:t>
      </w:r>
    </w:p>
    <w:p w:rsidR="00774D8E" w:rsidRDefault="00774D8E" w:rsidP="00774D8E">
      <w:pPr>
        <w:pStyle w:val="Heading3"/>
        <w:keepNext/>
        <w:keepLines/>
        <w:numPr>
          <w:ilvl w:val="0"/>
          <w:numId w:val="8"/>
        </w:numPr>
        <w:spacing w:before="200" w:after="0" w:line="276" w:lineRule="auto"/>
        <w:rPr>
          <w:rFonts w:ascii="Arial" w:hAnsi="Arial" w:cs="Arial"/>
          <w:sz w:val="22"/>
          <w:szCs w:val="22"/>
        </w:rPr>
      </w:pPr>
      <w:r w:rsidRPr="00177E94">
        <w:rPr>
          <w:rFonts w:ascii="Arial" w:hAnsi="Arial" w:cs="Arial"/>
          <w:sz w:val="22"/>
          <w:szCs w:val="22"/>
        </w:rPr>
        <w:t xml:space="preserve">Sales </w:t>
      </w:r>
    </w:p>
    <w:p w:rsidR="00774D8E" w:rsidRDefault="00774D8E" w:rsidP="00774D8E">
      <w:pPr>
        <w:pStyle w:val="Heading3"/>
        <w:keepNext/>
        <w:keepLines/>
        <w:numPr>
          <w:ilvl w:val="0"/>
          <w:numId w:val="8"/>
        </w:numPr>
        <w:spacing w:before="200" w:after="0" w:line="276" w:lineRule="auto"/>
        <w:rPr>
          <w:rFonts w:ascii="Arial" w:hAnsi="Arial" w:cs="Arial"/>
          <w:sz w:val="22"/>
          <w:szCs w:val="22"/>
        </w:rPr>
      </w:pPr>
      <w:r>
        <w:rPr>
          <w:rFonts w:ascii="Arial" w:hAnsi="Arial" w:cs="Arial"/>
          <w:sz w:val="22"/>
          <w:szCs w:val="22"/>
        </w:rPr>
        <w:t>Warehousing</w:t>
      </w:r>
    </w:p>
    <w:p w:rsidR="00774D8E" w:rsidRPr="00177E94" w:rsidRDefault="00774D8E" w:rsidP="00774D8E">
      <w:pPr>
        <w:pStyle w:val="Heading3"/>
        <w:keepNext/>
        <w:keepLines/>
        <w:spacing w:before="200" w:after="0" w:line="276" w:lineRule="auto"/>
        <w:ind w:left="720"/>
        <w:rPr>
          <w:rFonts w:ascii="Arial" w:hAnsi="Arial" w:cs="Arial"/>
          <w:sz w:val="22"/>
          <w:szCs w:val="22"/>
        </w:rPr>
      </w:pPr>
    </w:p>
    <w:p w:rsidR="00774D8E" w:rsidRDefault="00774D8E" w:rsidP="00774D8E">
      <w:pPr>
        <w:rPr>
          <w:rStyle w:val="Hyperlink"/>
          <w:rFonts w:ascii="Arial" w:hAnsi="Arial" w:cs="Arial"/>
          <w:sz w:val="22"/>
          <w:szCs w:val="22"/>
        </w:rPr>
      </w:pPr>
      <w:r w:rsidRPr="00177E94">
        <w:rPr>
          <w:rFonts w:ascii="Arial" w:hAnsi="Arial" w:cs="Arial"/>
          <w:sz w:val="22"/>
          <w:szCs w:val="22"/>
        </w:rPr>
        <w:t xml:space="preserve">Contacts:  </w:t>
      </w:r>
      <w:hyperlink r:id="rId50" w:history="1">
        <w:r w:rsidRPr="00177E94">
          <w:rPr>
            <w:rStyle w:val="Hyperlink"/>
            <w:rFonts w:ascii="Arial" w:hAnsi="Arial" w:cs="Arial"/>
            <w:sz w:val="22"/>
            <w:szCs w:val="22"/>
          </w:rPr>
          <w:t>Adam.Woollard@smarttar.co.uk</w:t>
        </w:r>
      </w:hyperlink>
    </w:p>
    <w:p w:rsidR="00774D8E" w:rsidRDefault="00774D8E" w:rsidP="00774D8E">
      <w:pPr>
        <w:rPr>
          <w:rStyle w:val="Hyperlink"/>
          <w:rFonts w:ascii="Arial" w:hAnsi="Arial" w:cs="Arial"/>
          <w:sz w:val="22"/>
          <w:szCs w:val="22"/>
        </w:rPr>
      </w:pPr>
    </w:p>
    <w:p w:rsidR="00774D8E" w:rsidRPr="00177E94" w:rsidRDefault="00774D8E" w:rsidP="00774D8E">
      <w:pPr>
        <w:rPr>
          <w:rStyle w:val="Hyperlink"/>
          <w:rFonts w:ascii="Arial" w:hAnsi="Arial" w:cs="Arial"/>
          <w:sz w:val="22"/>
          <w:szCs w:val="22"/>
        </w:rPr>
      </w:pPr>
    </w:p>
    <w:p w:rsidR="00774D8E" w:rsidRDefault="00774D8E" w:rsidP="00774D8E">
      <w:pPr>
        <w:rPr>
          <w:rFonts w:ascii="Arial" w:hAnsi="Arial" w:cs="Arial"/>
          <w:b/>
          <w:sz w:val="22"/>
        </w:rPr>
      </w:pPr>
      <w:r>
        <w:rPr>
          <w:rFonts w:ascii="Arial" w:hAnsi="Arial" w:cs="Arial"/>
          <w:b/>
          <w:sz w:val="22"/>
        </w:rPr>
        <w:t>NB- Smart Training Traineeships have been available throughout the year (2018) in Alton/ Farnham and Midhurst. Farnham is accessible by public transport from Bordon &amp; surrounding areas. Midhurst is accessible by Public Transport from Liphook and Petersfield.</w:t>
      </w:r>
    </w:p>
    <w:p w:rsidR="00774D8E" w:rsidRDefault="00774D8E" w:rsidP="00774D8E">
      <w:pPr>
        <w:rPr>
          <w:rStyle w:val="Hyperlink"/>
        </w:rPr>
      </w:pPr>
    </w:p>
    <w:p w:rsidR="00774D8E" w:rsidRDefault="00774D8E" w:rsidP="00774D8E">
      <w:pPr>
        <w:rPr>
          <w:rStyle w:val="Hyperlink"/>
        </w:rPr>
      </w:pPr>
    </w:p>
    <w:p w:rsidR="00774D8E" w:rsidRDefault="00774D8E" w:rsidP="00774D8E">
      <w:pPr>
        <w:rPr>
          <w:rStyle w:val="Hyperlink"/>
        </w:rPr>
      </w:pPr>
    </w:p>
    <w:p w:rsidR="00774D8E" w:rsidRDefault="00774D8E" w:rsidP="00774D8E">
      <w:pPr>
        <w:rPr>
          <w:rStyle w:val="Hyperlink"/>
        </w:rPr>
      </w:pPr>
    </w:p>
    <w:p w:rsidR="00774D8E" w:rsidRDefault="00774D8E" w:rsidP="00774D8E">
      <w:pPr>
        <w:rPr>
          <w:rStyle w:val="Hyperlink"/>
        </w:rPr>
      </w:pPr>
    </w:p>
    <w:p w:rsidR="00774D8E" w:rsidRDefault="00774D8E" w:rsidP="00774D8E">
      <w:pPr>
        <w:rPr>
          <w:rStyle w:val="Hyperlink"/>
        </w:rPr>
      </w:pPr>
    </w:p>
    <w:p w:rsidR="00774D8E" w:rsidRDefault="00774D8E" w:rsidP="00774D8E">
      <w:pPr>
        <w:rPr>
          <w:rStyle w:val="Hyperlink"/>
        </w:rPr>
      </w:pPr>
    </w:p>
    <w:p w:rsidR="00774D8E" w:rsidRDefault="00774D8E" w:rsidP="00774D8E">
      <w:pPr>
        <w:rPr>
          <w:rStyle w:val="Hyperlink"/>
        </w:rPr>
      </w:pPr>
    </w:p>
    <w:p w:rsidR="00774D8E" w:rsidRDefault="00774D8E" w:rsidP="00774D8E">
      <w:pPr>
        <w:rPr>
          <w:rStyle w:val="Hyperlink"/>
        </w:rPr>
      </w:pPr>
    </w:p>
    <w:p w:rsidR="00774D8E" w:rsidRDefault="00774D8E" w:rsidP="00774D8E">
      <w:pPr>
        <w:rPr>
          <w:rStyle w:val="Hyperlink"/>
        </w:rPr>
      </w:pPr>
    </w:p>
    <w:p w:rsidR="00774D8E" w:rsidRDefault="00774D8E" w:rsidP="00774D8E">
      <w:pPr>
        <w:rPr>
          <w:rFonts w:ascii="Arial" w:hAnsi="Arial" w:cs="Arial"/>
          <w:b/>
          <w:sz w:val="22"/>
        </w:rPr>
      </w:pPr>
    </w:p>
    <w:p w:rsidR="00774D8E" w:rsidRDefault="00774D8E" w:rsidP="00774D8E">
      <w:pPr>
        <w:rPr>
          <w:rFonts w:ascii="Arial" w:hAnsi="Arial" w:cs="Arial"/>
          <w:b/>
          <w:sz w:val="22"/>
        </w:rPr>
      </w:pPr>
    </w:p>
    <w:p w:rsidR="00774D8E" w:rsidRDefault="00774D8E" w:rsidP="00774D8E">
      <w:pPr>
        <w:rPr>
          <w:rFonts w:ascii="Arial" w:hAnsi="Arial" w:cs="Arial"/>
          <w:b/>
          <w:sz w:val="22"/>
        </w:rPr>
      </w:pPr>
      <w:r w:rsidRPr="00EC3DF2">
        <w:rPr>
          <w:rFonts w:ascii="Arial" w:hAnsi="Arial" w:cs="Arial"/>
          <w:noProof/>
        </w:rPr>
        <w:drawing>
          <wp:inline distT="0" distB="0" distL="0" distR="0" wp14:anchorId="705DC26B" wp14:editId="57F86E9E">
            <wp:extent cx="2771026" cy="1389413"/>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77135" cy="1392476"/>
                    </a:xfrm>
                    <a:prstGeom prst="rect">
                      <a:avLst/>
                    </a:prstGeom>
                    <a:noFill/>
                  </pic:spPr>
                </pic:pic>
              </a:graphicData>
            </a:graphic>
          </wp:inline>
        </w:drawing>
      </w:r>
    </w:p>
    <w:p w:rsidR="00774D8E" w:rsidRPr="00EC3DF2" w:rsidRDefault="00774D8E" w:rsidP="00774D8E">
      <w:pPr>
        <w:rPr>
          <w:rFonts w:ascii="Arial" w:hAnsi="Arial" w:cs="Arial"/>
          <w:b/>
          <w:sz w:val="22"/>
        </w:rPr>
      </w:pPr>
    </w:p>
    <w:p w:rsidR="00774D8E" w:rsidRDefault="00774D8E" w:rsidP="00774D8E">
      <w:pPr>
        <w:rPr>
          <w:rFonts w:ascii="Arial" w:hAnsi="Arial" w:cs="Arial"/>
          <w:b/>
          <w:sz w:val="22"/>
        </w:rPr>
      </w:pPr>
      <w:r>
        <w:rPr>
          <w:rFonts w:ascii="Arial" w:hAnsi="Arial" w:cs="Arial"/>
          <w:b/>
          <w:sz w:val="22"/>
        </w:rPr>
        <w:t>Waverley Training Services, Farnham- Steps to Work Programme</w:t>
      </w:r>
    </w:p>
    <w:p w:rsidR="00774D8E" w:rsidRPr="00EC3DF2" w:rsidRDefault="00774D8E" w:rsidP="00774D8E">
      <w:pPr>
        <w:jc w:val="center"/>
        <w:rPr>
          <w:rFonts w:ascii="Arial" w:hAnsi="Arial" w:cs="Arial"/>
          <w:b/>
          <w:sz w:val="22"/>
        </w:rPr>
      </w:pPr>
    </w:p>
    <w:p w:rsidR="00774D8E" w:rsidRPr="00EC3DF2" w:rsidRDefault="00774D8E" w:rsidP="00774D8E">
      <w:pPr>
        <w:rPr>
          <w:rFonts w:ascii="Arial" w:hAnsi="Arial" w:cs="Arial"/>
        </w:rPr>
      </w:pPr>
      <w:r w:rsidRPr="00EC3DF2">
        <w:rPr>
          <w:rFonts w:ascii="Arial" w:hAnsi="Arial" w:cs="Arial"/>
        </w:rPr>
        <w:t xml:space="preserve">Waverley Training Services are a “not for surplus” division of Waverley Borough Council and have been delivering qualifications since 1983. Our apprenticeships are delivered entirely within the workplace and we work with employers in the delivery of the qualifications and recruitment of new apprentices. </w:t>
      </w:r>
    </w:p>
    <w:p w:rsidR="00774D8E" w:rsidRPr="00EC3DF2" w:rsidRDefault="00774D8E" w:rsidP="00774D8E">
      <w:pPr>
        <w:rPr>
          <w:rFonts w:ascii="Arial" w:hAnsi="Arial" w:cs="Arial"/>
        </w:rPr>
      </w:pPr>
      <w:r w:rsidRPr="00EC3DF2">
        <w:rPr>
          <w:rFonts w:ascii="Arial" w:hAnsi="Arial" w:cs="Arial"/>
        </w:rPr>
        <w:t> </w:t>
      </w:r>
    </w:p>
    <w:p w:rsidR="00774D8E" w:rsidRPr="00EC3DF2" w:rsidRDefault="00774D8E" w:rsidP="00774D8E">
      <w:pPr>
        <w:rPr>
          <w:rFonts w:ascii="Arial" w:hAnsi="Arial" w:cs="Arial"/>
        </w:rPr>
      </w:pPr>
      <w:r w:rsidRPr="00EC3DF2">
        <w:rPr>
          <w:rFonts w:ascii="Arial" w:hAnsi="Arial" w:cs="Arial"/>
        </w:rPr>
        <w:t>We deliver qualifications throughout Surrey and parts of Hampshire, Berkshire and Sussex. Being part of an award winning council, we have years of experience in delivering qualifications to councils and other private busine</w:t>
      </w:r>
      <w:r>
        <w:rPr>
          <w:rFonts w:ascii="Arial" w:hAnsi="Arial" w:cs="Arial"/>
        </w:rPr>
        <w:t>sses. We deliver qualifications in</w:t>
      </w:r>
      <w:r w:rsidRPr="00EC3DF2">
        <w:rPr>
          <w:rFonts w:ascii="Arial" w:hAnsi="Arial" w:cs="Arial"/>
        </w:rPr>
        <w:t>:</w:t>
      </w:r>
    </w:p>
    <w:p w:rsidR="00774D8E" w:rsidRPr="00EC3DF2" w:rsidRDefault="00774D8E" w:rsidP="00774D8E">
      <w:pPr>
        <w:pStyle w:val="ListParagraph"/>
        <w:rPr>
          <w:rFonts w:ascii="Arial" w:hAnsi="Arial" w:cs="Arial"/>
        </w:rPr>
      </w:pPr>
      <w:r w:rsidRPr="00EC3DF2">
        <w:rPr>
          <w:rFonts w:ascii="Arial" w:hAnsi="Arial" w:cs="Arial"/>
        </w:rPr>
        <w:t> </w:t>
      </w:r>
    </w:p>
    <w:p w:rsidR="00774D8E" w:rsidRPr="00EC3DF2" w:rsidRDefault="00774D8E" w:rsidP="00774D8E">
      <w:pPr>
        <w:pStyle w:val="ListParagraph"/>
        <w:numPr>
          <w:ilvl w:val="0"/>
          <w:numId w:val="3"/>
        </w:numPr>
        <w:contextualSpacing w:val="0"/>
        <w:rPr>
          <w:rFonts w:ascii="Arial" w:hAnsi="Arial" w:cs="Arial"/>
        </w:rPr>
      </w:pPr>
      <w:r w:rsidRPr="00EC3DF2">
        <w:rPr>
          <w:rFonts w:ascii="Arial" w:hAnsi="Arial" w:cs="Arial"/>
        </w:rPr>
        <w:t>Business Administration</w:t>
      </w:r>
    </w:p>
    <w:p w:rsidR="00774D8E" w:rsidRPr="00EC3DF2" w:rsidRDefault="00774D8E" w:rsidP="00774D8E">
      <w:pPr>
        <w:pStyle w:val="ListParagraph"/>
        <w:numPr>
          <w:ilvl w:val="0"/>
          <w:numId w:val="3"/>
        </w:numPr>
        <w:contextualSpacing w:val="0"/>
        <w:rPr>
          <w:rFonts w:ascii="Arial" w:hAnsi="Arial" w:cs="Arial"/>
        </w:rPr>
      </w:pPr>
      <w:r w:rsidRPr="00EC3DF2">
        <w:rPr>
          <w:rFonts w:ascii="Arial" w:hAnsi="Arial" w:cs="Arial"/>
        </w:rPr>
        <w:t>Team Leading</w:t>
      </w:r>
    </w:p>
    <w:p w:rsidR="00774D8E" w:rsidRPr="00EC3DF2" w:rsidRDefault="00774D8E" w:rsidP="00774D8E">
      <w:pPr>
        <w:pStyle w:val="ListParagraph"/>
        <w:numPr>
          <w:ilvl w:val="0"/>
          <w:numId w:val="3"/>
        </w:numPr>
        <w:contextualSpacing w:val="0"/>
        <w:rPr>
          <w:rFonts w:ascii="Arial" w:hAnsi="Arial" w:cs="Arial"/>
        </w:rPr>
      </w:pPr>
      <w:r w:rsidRPr="00EC3DF2">
        <w:rPr>
          <w:rFonts w:ascii="Arial" w:hAnsi="Arial" w:cs="Arial"/>
        </w:rPr>
        <w:t>Management</w:t>
      </w:r>
    </w:p>
    <w:p w:rsidR="00774D8E" w:rsidRPr="00EC3DF2" w:rsidRDefault="00774D8E" w:rsidP="00774D8E">
      <w:pPr>
        <w:pStyle w:val="ListParagraph"/>
        <w:numPr>
          <w:ilvl w:val="0"/>
          <w:numId w:val="3"/>
        </w:numPr>
        <w:contextualSpacing w:val="0"/>
        <w:rPr>
          <w:rFonts w:ascii="Arial" w:hAnsi="Arial" w:cs="Arial"/>
        </w:rPr>
      </w:pPr>
      <w:r w:rsidRPr="00EC3DF2">
        <w:rPr>
          <w:rFonts w:ascii="Arial" w:hAnsi="Arial" w:cs="Arial"/>
        </w:rPr>
        <w:t>Customer Service</w:t>
      </w:r>
    </w:p>
    <w:p w:rsidR="00774D8E" w:rsidRPr="00EC3DF2" w:rsidRDefault="00774D8E" w:rsidP="00774D8E">
      <w:pPr>
        <w:pStyle w:val="ListParagraph"/>
        <w:numPr>
          <w:ilvl w:val="0"/>
          <w:numId w:val="3"/>
        </w:numPr>
        <w:contextualSpacing w:val="0"/>
        <w:rPr>
          <w:rFonts w:ascii="Arial" w:hAnsi="Arial" w:cs="Arial"/>
        </w:rPr>
      </w:pPr>
      <w:r w:rsidRPr="00EC3DF2">
        <w:rPr>
          <w:rFonts w:ascii="Arial" w:hAnsi="Arial" w:cs="Arial"/>
        </w:rPr>
        <w:t>ITQ</w:t>
      </w:r>
    </w:p>
    <w:p w:rsidR="00774D8E" w:rsidRPr="00EC3DF2" w:rsidRDefault="00774D8E" w:rsidP="00774D8E">
      <w:pPr>
        <w:pStyle w:val="ListParagraph"/>
        <w:numPr>
          <w:ilvl w:val="0"/>
          <w:numId w:val="3"/>
        </w:numPr>
        <w:contextualSpacing w:val="0"/>
        <w:rPr>
          <w:rFonts w:ascii="Arial" w:hAnsi="Arial" w:cs="Arial"/>
        </w:rPr>
      </w:pPr>
      <w:r w:rsidRPr="00EC3DF2">
        <w:rPr>
          <w:rFonts w:ascii="Arial" w:hAnsi="Arial" w:cs="Arial"/>
        </w:rPr>
        <w:t>Social Digital Media</w:t>
      </w:r>
    </w:p>
    <w:p w:rsidR="00774D8E" w:rsidRPr="00EC3DF2" w:rsidRDefault="00774D8E" w:rsidP="00774D8E">
      <w:pPr>
        <w:pStyle w:val="ListParagraph"/>
        <w:numPr>
          <w:ilvl w:val="0"/>
          <w:numId w:val="3"/>
        </w:numPr>
        <w:contextualSpacing w:val="0"/>
        <w:rPr>
          <w:rFonts w:ascii="Arial" w:hAnsi="Arial" w:cs="Arial"/>
        </w:rPr>
      </w:pPr>
      <w:r w:rsidRPr="00EC3DF2">
        <w:rPr>
          <w:rFonts w:ascii="Arial" w:hAnsi="Arial" w:cs="Arial"/>
        </w:rPr>
        <w:t>Supporting Teaching and Learning in Schools</w:t>
      </w:r>
    </w:p>
    <w:p w:rsidR="00774D8E" w:rsidRPr="00EC3DF2" w:rsidRDefault="00774D8E" w:rsidP="00774D8E">
      <w:pPr>
        <w:rPr>
          <w:rFonts w:ascii="Arial" w:hAnsi="Arial" w:cs="Arial"/>
        </w:rPr>
      </w:pPr>
      <w:r w:rsidRPr="00EC3DF2">
        <w:rPr>
          <w:rFonts w:ascii="Arial" w:hAnsi="Arial" w:cs="Arial"/>
        </w:rPr>
        <w:t> </w:t>
      </w:r>
    </w:p>
    <w:p w:rsidR="00774D8E" w:rsidRPr="00EC3DF2" w:rsidRDefault="00774D8E" w:rsidP="00774D8E">
      <w:pPr>
        <w:rPr>
          <w:rFonts w:ascii="Arial" w:hAnsi="Arial" w:cs="Arial"/>
        </w:rPr>
      </w:pPr>
      <w:r w:rsidRPr="00EC3DF2">
        <w:rPr>
          <w:rFonts w:ascii="Arial" w:hAnsi="Arial" w:cs="Arial"/>
        </w:rPr>
        <w:t>WTS also has its very successful Steps to Work programme. The study</w:t>
      </w:r>
      <w:r>
        <w:rPr>
          <w:rFonts w:ascii="Arial" w:hAnsi="Arial" w:cs="Arial"/>
        </w:rPr>
        <w:t xml:space="preserve"> programme is fully funded for </w:t>
      </w:r>
      <w:r w:rsidRPr="00EC3DF2">
        <w:rPr>
          <w:rFonts w:ascii="Arial" w:hAnsi="Arial" w:cs="Arial"/>
        </w:rPr>
        <w:t xml:space="preserve">learners aged 16 – 18+ and covers functional skills and Employability. The programme is run from The Pump House in Farnham and is on a role on role off basis. Learners spend up to a year with us in order to gain their qualifications and work experience. Travel by public transport is fully funded and some learners are entitled to a bursary. </w:t>
      </w:r>
    </w:p>
    <w:p w:rsidR="00774D8E" w:rsidRPr="00EC3DF2" w:rsidRDefault="00774D8E" w:rsidP="00774D8E">
      <w:pPr>
        <w:rPr>
          <w:rFonts w:ascii="Arial" w:hAnsi="Arial" w:cs="Arial"/>
        </w:rPr>
      </w:pPr>
    </w:p>
    <w:p w:rsidR="00774D8E" w:rsidRPr="00EC3DF2" w:rsidRDefault="00774D8E" w:rsidP="00774D8E">
      <w:pPr>
        <w:pStyle w:val="NoSpacing"/>
        <w:rPr>
          <w:rFonts w:ascii="Arial" w:hAnsi="Arial" w:cs="Arial"/>
        </w:rPr>
      </w:pPr>
      <w:r w:rsidRPr="00EC3DF2">
        <w:rPr>
          <w:rFonts w:ascii="Arial" w:hAnsi="Arial" w:cs="Arial"/>
        </w:rPr>
        <w:t>Contact details:</w:t>
      </w:r>
    </w:p>
    <w:p w:rsidR="00774D8E" w:rsidRPr="00EC3DF2" w:rsidRDefault="00774D8E" w:rsidP="00774D8E">
      <w:pPr>
        <w:pStyle w:val="NoSpacing"/>
        <w:rPr>
          <w:rFonts w:ascii="Arial" w:hAnsi="Arial" w:cs="Arial"/>
          <w:color w:val="000000" w:themeColor="text1"/>
        </w:rPr>
      </w:pPr>
      <w:r w:rsidRPr="00EC3DF2">
        <w:rPr>
          <w:rFonts w:ascii="Arial" w:hAnsi="Arial" w:cs="Arial"/>
          <w:color w:val="000000" w:themeColor="text1"/>
        </w:rPr>
        <w:t>Richard Pepper</w:t>
      </w:r>
    </w:p>
    <w:p w:rsidR="00774D8E" w:rsidRPr="00EC3DF2" w:rsidRDefault="00774D8E" w:rsidP="00774D8E">
      <w:pPr>
        <w:pStyle w:val="NoSpacing"/>
        <w:rPr>
          <w:rFonts w:ascii="Arial" w:hAnsi="Arial" w:cs="Arial"/>
          <w:color w:val="000000" w:themeColor="text1"/>
        </w:rPr>
      </w:pPr>
      <w:r w:rsidRPr="00EC3DF2">
        <w:rPr>
          <w:rFonts w:ascii="Arial" w:hAnsi="Arial" w:cs="Arial"/>
          <w:color w:val="000000" w:themeColor="text1"/>
        </w:rPr>
        <w:t>Business Development Officer, Waverley Training Services</w:t>
      </w:r>
    </w:p>
    <w:p w:rsidR="00774D8E" w:rsidRPr="00EC3DF2" w:rsidRDefault="00774D8E" w:rsidP="00774D8E">
      <w:pPr>
        <w:pStyle w:val="NoSpacing"/>
        <w:rPr>
          <w:rFonts w:ascii="Arial" w:hAnsi="Arial" w:cs="Arial"/>
          <w:color w:val="000000" w:themeColor="text1"/>
        </w:rPr>
      </w:pPr>
      <w:r w:rsidRPr="00EC3DF2">
        <w:rPr>
          <w:rFonts w:ascii="Arial" w:hAnsi="Arial" w:cs="Arial"/>
          <w:color w:val="000000" w:themeColor="text1"/>
        </w:rPr>
        <w:t xml:space="preserve">The Pump House, </w:t>
      </w:r>
      <w:proofErr w:type="spellStart"/>
      <w:r w:rsidRPr="00EC3DF2">
        <w:rPr>
          <w:rFonts w:ascii="Arial" w:hAnsi="Arial" w:cs="Arial"/>
          <w:color w:val="000000" w:themeColor="text1"/>
        </w:rPr>
        <w:t>Kimbers</w:t>
      </w:r>
      <w:proofErr w:type="spellEnd"/>
      <w:r>
        <w:rPr>
          <w:rFonts w:ascii="Arial" w:hAnsi="Arial" w:cs="Arial"/>
          <w:color w:val="000000" w:themeColor="text1"/>
        </w:rPr>
        <w:t xml:space="preserve"> Lane, Farnham, Surrey, </w:t>
      </w:r>
      <w:r w:rsidRPr="00EC3DF2">
        <w:rPr>
          <w:rFonts w:ascii="Arial" w:hAnsi="Arial" w:cs="Arial"/>
          <w:color w:val="000000" w:themeColor="text1"/>
        </w:rPr>
        <w:t>GU9 9PT</w:t>
      </w:r>
    </w:p>
    <w:p w:rsidR="00774D8E" w:rsidRPr="00774D8E" w:rsidRDefault="00774D8E" w:rsidP="00774D8E">
      <w:pPr>
        <w:pStyle w:val="NoSpacing"/>
        <w:rPr>
          <w:rFonts w:ascii="Arial" w:hAnsi="Arial" w:cs="Arial"/>
          <w:color w:val="000000" w:themeColor="text1"/>
        </w:rPr>
      </w:pPr>
      <w:r w:rsidRPr="00EC3DF2">
        <w:rPr>
          <w:rFonts w:ascii="Arial" w:hAnsi="Arial" w:cs="Arial"/>
          <w:color w:val="000000" w:themeColor="text1"/>
        </w:rPr>
        <w:t>Office: 01252 725872</w:t>
      </w:r>
      <w:r>
        <w:rPr>
          <w:rFonts w:ascii="Arial" w:hAnsi="Arial" w:cs="Arial"/>
          <w:color w:val="000000" w:themeColor="text1"/>
        </w:rPr>
        <w:t xml:space="preserve">, </w:t>
      </w:r>
      <w:r w:rsidRPr="00EC3DF2">
        <w:rPr>
          <w:rFonts w:ascii="Arial" w:hAnsi="Arial" w:cs="Arial"/>
          <w:color w:val="000000" w:themeColor="text1"/>
        </w:rPr>
        <w:t>Mobile: 07812220807</w:t>
      </w:r>
      <w:r>
        <w:rPr>
          <w:rFonts w:ascii="Arial" w:hAnsi="Arial" w:cs="Arial"/>
          <w:color w:val="000000" w:themeColor="text1"/>
        </w:rPr>
        <w:t xml:space="preserve">, </w:t>
      </w:r>
      <w:hyperlink r:id="rId52" w:history="1">
        <w:r w:rsidRPr="00EC3DF2">
          <w:rPr>
            <w:rStyle w:val="Hyperlink"/>
            <w:rFonts w:ascii="Arial" w:hAnsi="Arial" w:cs="Arial"/>
          </w:rPr>
          <w:t>http://www.waverley.gov.uk/wts</w:t>
        </w:r>
      </w:hyperlink>
    </w:p>
    <w:p w:rsidR="00774D8E" w:rsidRDefault="00774D8E" w:rsidP="00774D8E">
      <w:pPr>
        <w:rPr>
          <w:rFonts w:ascii="Arial" w:hAnsi="Arial" w:cs="Arial"/>
          <w:b/>
          <w:sz w:val="22"/>
        </w:rPr>
      </w:pPr>
    </w:p>
    <w:p w:rsidR="001821D9" w:rsidRPr="00774D8E" w:rsidRDefault="00774D8E" w:rsidP="00BB10A4">
      <w:pPr>
        <w:rPr>
          <w:rFonts w:ascii="Arial" w:hAnsi="Arial" w:cs="Arial"/>
          <w:b/>
          <w:sz w:val="22"/>
        </w:rPr>
        <w:sectPr w:rsidR="001821D9" w:rsidRPr="00774D8E">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pPr>
      <w:r>
        <w:rPr>
          <w:rFonts w:ascii="Arial" w:hAnsi="Arial" w:cs="Arial"/>
          <w:b/>
          <w:sz w:val="22"/>
        </w:rPr>
        <w:t>NB- There are good public transport links to Waverley Training from Alton and Bordon</w:t>
      </w:r>
    </w:p>
    <w:p w:rsidR="001536D0" w:rsidRDefault="001536D0"/>
    <w:sectPr w:rsidR="001536D0">
      <w:head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1C" w:rsidRDefault="00892E1C" w:rsidP="00892E1C">
      <w:r>
        <w:separator/>
      </w:r>
    </w:p>
  </w:endnote>
  <w:endnote w:type="continuationSeparator" w:id="0">
    <w:p w:rsidR="00892E1C" w:rsidRDefault="00892E1C" w:rsidP="0089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manis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fsme-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DB" w:rsidRDefault="00FE1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DB" w:rsidRDefault="00FE1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DB" w:rsidRDefault="00FE1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1C" w:rsidRDefault="00892E1C" w:rsidP="00892E1C">
      <w:r>
        <w:separator/>
      </w:r>
    </w:p>
  </w:footnote>
  <w:footnote w:type="continuationSeparator" w:id="0">
    <w:p w:rsidR="00892E1C" w:rsidRDefault="00892E1C" w:rsidP="00892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DB" w:rsidRDefault="00FE1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E1C" w:rsidRDefault="002531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852594" o:spid="_x0000_s2049" type="#_x0000_t75" style="position:absolute;margin-left:0;margin-top:0;width:595.3pt;height:841.75pt;z-index:-251658752;mso-position-horizontal:center;mso-position-horizontal-relative:margin;mso-position-vertical:center;mso-position-vertical-relative:margin" o:allowincell="f">
          <v:imagedata r:id="rId1" o:title="A4_Info_Sheet_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DB" w:rsidRDefault="00FE19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DB" w:rsidRDefault="00FE1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35F"/>
    <w:multiLevelType w:val="hybridMultilevel"/>
    <w:tmpl w:val="B55CF7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099E205A"/>
    <w:multiLevelType w:val="hybridMultilevel"/>
    <w:tmpl w:val="A52C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C52EA"/>
    <w:multiLevelType w:val="multilevel"/>
    <w:tmpl w:val="5D5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22398"/>
    <w:multiLevelType w:val="hybridMultilevel"/>
    <w:tmpl w:val="861C739E"/>
    <w:lvl w:ilvl="0" w:tplc="78443B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B27CE8"/>
    <w:multiLevelType w:val="hybridMultilevel"/>
    <w:tmpl w:val="549A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2424B6"/>
    <w:multiLevelType w:val="multilevel"/>
    <w:tmpl w:val="18CE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E18D4"/>
    <w:multiLevelType w:val="hybridMultilevel"/>
    <w:tmpl w:val="5F62C6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5A4B3E05"/>
    <w:multiLevelType w:val="multilevel"/>
    <w:tmpl w:val="F07E9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53D064B"/>
    <w:multiLevelType w:val="hybridMultilevel"/>
    <w:tmpl w:val="56BC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E26128"/>
    <w:multiLevelType w:val="hybridMultilevel"/>
    <w:tmpl w:val="286E65F0"/>
    <w:lvl w:ilvl="0" w:tplc="78443B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505929"/>
    <w:multiLevelType w:val="multilevel"/>
    <w:tmpl w:val="8214A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0"/>
  </w:num>
  <w:num w:numId="4">
    <w:abstractNumId w:val="5"/>
  </w:num>
  <w:num w:numId="5">
    <w:abstractNumId w:val="2"/>
  </w:num>
  <w:num w:numId="6">
    <w:abstractNumId w:val="6"/>
  </w:num>
  <w:num w:numId="7">
    <w:abstractNumId w:val="4"/>
  </w:num>
  <w:num w:numId="8">
    <w:abstractNumId w:val="8"/>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C9"/>
    <w:rsid w:val="0007316F"/>
    <w:rsid w:val="000A3954"/>
    <w:rsid w:val="0010158C"/>
    <w:rsid w:val="001536D0"/>
    <w:rsid w:val="001821D9"/>
    <w:rsid w:val="002531E1"/>
    <w:rsid w:val="00270F27"/>
    <w:rsid w:val="002C0C77"/>
    <w:rsid w:val="003357AA"/>
    <w:rsid w:val="003E6D71"/>
    <w:rsid w:val="003F5095"/>
    <w:rsid w:val="005D3A4A"/>
    <w:rsid w:val="005E7CC9"/>
    <w:rsid w:val="006A1A89"/>
    <w:rsid w:val="00732271"/>
    <w:rsid w:val="00773F08"/>
    <w:rsid w:val="00774D8E"/>
    <w:rsid w:val="007D00F8"/>
    <w:rsid w:val="007D752C"/>
    <w:rsid w:val="007F518C"/>
    <w:rsid w:val="00863334"/>
    <w:rsid w:val="0087023B"/>
    <w:rsid w:val="00885C36"/>
    <w:rsid w:val="00892E1C"/>
    <w:rsid w:val="009C4F19"/>
    <w:rsid w:val="00A904DA"/>
    <w:rsid w:val="00AA39FA"/>
    <w:rsid w:val="00B914BE"/>
    <w:rsid w:val="00BB10A4"/>
    <w:rsid w:val="00C54191"/>
    <w:rsid w:val="00CA4919"/>
    <w:rsid w:val="00D40098"/>
    <w:rsid w:val="00D60A2D"/>
    <w:rsid w:val="00E0323C"/>
    <w:rsid w:val="00E478DB"/>
    <w:rsid w:val="00E75054"/>
    <w:rsid w:val="00ED672C"/>
    <w:rsid w:val="00F07A04"/>
    <w:rsid w:val="00F441E4"/>
    <w:rsid w:val="00F51A3C"/>
    <w:rsid w:val="00FA4B06"/>
    <w:rsid w:val="00FE1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8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774D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74D8E"/>
    <w:pPr>
      <w:spacing w:before="240" w:after="120"/>
      <w:outlineLvl w:val="2"/>
    </w:pPr>
    <w:rPr>
      <w:rFonts w:ascii="Geomanist" w:hAnsi="Geomanist"/>
      <w:color w:val="1B1B1B"/>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E1C"/>
    <w:pPr>
      <w:tabs>
        <w:tab w:val="center" w:pos="4513"/>
        <w:tab w:val="right" w:pos="9026"/>
      </w:tabs>
    </w:pPr>
  </w:style>
  <w:style w:type="character" w:customStyle="1" w:styleId="HeaderChar">
    <w:name w:val="Header Char"/>
    <w:basedOn w:val="DefaultParagraphFont"/>
    <w:link w:val="Header"/>
    <w:uiPriority w:val="99"/>
    <w:rsid w:val="00892E1C"/>
  </w:style>
  <w:style w:type="paragraph" w:styleId="Footer">
    <w:name w:val="footer"/>
    <w:basedOn w:val="Normal"/>
    <w:link w:val="FooterChar"/>
    <w:uiPriority w:val="99"/>
    <w:unhideWhenUsed/>
    <w:rsid w:val="00892E1C"/>
    <w:pPr>
      <w:tabs>
        <w:tab w:val="center" w:pos="4513"/>
        <w:tab w:val="right" w:pos="9026"/>
      </w:tabs>
    </w:pPr>
  </w:style>
  <w:style w:type="character" w:customStyle="1" w:styleId="FooterChar">
    <w:name w:val="Footer Char"/>
    <w:basedOn w:val="DefaultParagraphFont"/>
    <w:link w:val="Footer"/>
    <w:uiPriority w:val="99"/>
    <w:rsid w:val="00892E1C"/>
  </w:style>
  <w:style w:type="character" w:styleId="Hyperlink">
    <w:name w:val="Hyperlink"/>
    <w:basedOn w:val="DefaultParagraphFont"/>
    <w:uiPriority w:val="99"/>
    <w:unhideWhenUsed/>
    <w:rsid w:val="00BB10A4"/>
    <w:rPr>
      <w:color w:val="0000FF" w:themeColor="hyperlink"/>
      <w:u w:val="single"/>
    </w:rPr>
  </w:style>
  <w:style w:type="table" w:styleId="TableGrid">
    <w:name w:val="Table Grid"/>
    <w:basedOn w:val="TableNormal"/>
    <w:uiPriority w:val="59"/>
    <w:rsid w:val="00FA4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74D8E"/>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774D8E"/>
    <w:rPr>
      <w:rFonts w:ascii="Geomanist" w:eastAsia="Times New Roman" w:hAnsi="Geomanist" w:cs="Times New Roman"/>
      <w:color w:val="1B1B1B"/>
      <w:sz w:val="29"/>
      <w:szCs w:val="29"/>
      <w:lang w:eastAsia="en-GB"/>
    </w:rPr>
  </w:style>
  <w:style w:type="character" w:customStyle="1" w:styleId="xbe">
    <w:name w:val="_xbe"/>
    <w:basedOn w:val="DefaultParagraphFont"/>
    <w:rsid w:val="00774D8E"/>
  </w:style>
  <w:style w:type="paragraph" w:styleId="NormalWeb">
    <w:name w:val="Normal (Web)"/>
    <w:basedOn w:val="Normal"/>
    <w:uiPriority w:val="99"/>
    <w:unhideWhenUsed/>
    <w:rsid w:val="00774D8E"/>
    <w:pPr>
      <w:spacing w:before="100" w:beforeAutospacing="1" w:after="100" w:afterAutospacing="1"/>
    </w:pPr>
  </w:style>
  <w:style w:type="character" w:styleId="Strong">
    <w:name w:val="Strong"/>
    <w:basedOn w:val="DefaultParagraphFont"/>
    <w:uiPriority w:val="22"/>
    <w:qFormat/>
    <w:rsid w:val="00774D8E"/>
    <w:rPr>
      <w:b/>
      <w:bCs/>
    </w:rPr>
  </w:style>
  <w:style w:type="paragraph" w:styleId="NoSpacing">
    <w:name w:val="No Spacing"/>
    <w:uiPriority w:val="1"/>
    <w:qFormat/>
    <w:rsid w:val="00774D8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4D8E"/>
    <w:pPr>
      <w:ind w:left="720"/>
      <w:contextualSpacing/>
    </w:pPr>
  </w:style>
  <w:style w:type="character" w:customStyle="1" w:styleId="h3-format">
    <w:name w:val="h3-format"/>
    <w:basedOn w:val="DefaultParagraphFont"/>
    <w:rsid w:val="00774D8E"/>
  </w:style>
  <w:style w:type="paragraph" w:styleId="BalloonText">
    <w:name w:val="Balloon Text"/>
    <w:basedOn w:val="Normal"/>
    <w:link w:val="BalloonTextChar"/>
    <w:uiPriority w:val="99"/>
    <w:semiHidden/>
    <w:unhideWhenUsed/>
    <w:rsid w:val="00774D8E"/>
    <w:rPr>
      <w:rFonts w:ascii="Tahoma" w:hAnsi="Tahoma" w:cs="Tahoma"/>
      <w:sz w:val="16"/>
      <w:szCs w:val="16"/>
    </w:rPr>
  </w:style>
  <w:style w:type="character" w:customStyle="1" w:styleId="BalloonTextChar">
    <w:name w:val="Balloon Text Char"/>
    <w:basedOn w:val="DefaultParagraphFont"/>
    <w:link w:val="BalloonText"/>
    <w:uiPriority w:val="99"/>
    <w:semiHidden/>
    <w:rsid w:val="00774D8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8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774D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74D8E"/>
    <w:pPr>
      <w:spacing w:before="240" w:after="120"/>
      <w:outlineLvl w:val="2"/>
    </w:pPr>
    <w:rPr>
      <w:rFonts w:ascii="Geomanist" w:hAnsi="Geomanist"/>
      <w:color w:val="1B1B1B"/>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E1C"/>
    <w:pPr>
      <w:tabs>
        <w:tab w:val="center" w:pos="4513"/>
        <w:tab w:val="right" w:pos="9026"/>
      </w:tabs>
    </w:pPr>
  </w:style>
  <w:style w:type="character" w:customStyle="1" w:styleId="HeaderChar">
    <w:name w:val="Header Char"/>
    <w:basedOn w:val="DefaultParagraphFont"/>
    <w:link w:val="Header"/>
    <w:uiPriority w:val="99"/>
    <w:rsid w:val="00892E1C"/>
  </w:style>
  <w:style w:type="paragraph" w:styleId="Footer">
    <w:name w:val="footer"/>
    <w:basedOn w:val="Normal"/>
    <w:link w:val="FooterChar"/>
    <w:uiPriority w:val="99"/>
    <w:unhideWhenUsed/>
    <w:rsid w:val="00892E1C"/>
    <w:pPr>
      <w:tabs>
        <w:tab w:val="center" w:pos="4513"/>
        <w:tab w:val="right" w:pos="9026"/>
      </w:tabs>
    </w:pPr>
  </w:style>
  <w:style w:type="character" w:customStyle="1" w:styleId="FooterChar">
    <w:name w:val="Footer Char"/>
    <w:basedOn w:val="DefaultParagraphFont"/>
    <w:link w:val="Footer"/>
    <w:uiPriority w:val="99"/>
    <w:rsid w:val="00892E1C"/>
  </w:style>
  <w:style w:type="character" w:styleId="Hyperlink">
    <w:name w:val="Hyperlink"/>
    <w:basedOn w:val="DefaultParagraphFont"/>
    <w:uiPriority w:val="99"/>
    <w:unhideWhenUsed/>
    <w:rsid w:val="00BB10A4"/>
    <w:rPr>
      <w:color w:val="0000FF" w:themeColor="hyperlink"/>
      <w:u w:val="single"/>
    </w:rPr>
  </w:style>
  <w:style w:type="table" w:styleId="TableGrid">
    <w:name w:val="Table Grid"/>
    <w:basedOn w:val="TableNormal"/>
    <w:uiPriority w:val="59"/>
    <w:rsid w:val="00FA4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74D8E"/>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774D8E"/>
    <w:rPr>
      <w:rFonts w:ascii="Geomanist" w:eastAsia="Times New Roman" w:hAnsi="Geomanist" w:cs="Times New Roman"/>
      <w:color w:val="1B1B1B"/>
      <w:sz w:val="29"/>
      <w:szCs w:val="29"/>
      <w:lang w:eastAsia="en-GB"/>
    </w:rPr>
  </w:style>
  <w:style w:type="character" w:customStyle="1" w:styleId="xbe">
    <w:name w:val="_xbe"/>
    <w:basedOn w:val="DefaultParagraphFont"/>
    <w:rsid w:val="00774D8E"/>
  </w:style>
  <w:style w:type="paragraph" w:styleId="NormalWeb">
    <w:name w:val="Normal (Web)"/>
    <w:basedOn w:val="Normal"/>
    <w:uiPriority w:val="99"/>
    <w:unhideWhenUsed/>
    <w:rsid w:val="00774D8E"/>
    <w:pPr>
      <w:spacing w:before="100" w:beforeAutospacing="1" w:after="100" w:afterAutospacing="1"/>
    </w:pPr>
  </w:style>
  <w:style w:type="character" w:styleId="Strong">
    <w:name w:val="Strong"/>
    <w:basedOn w:val="DefaultParagraphFont"/>
    <w:uiPriority w:val="22"/>
    <w:qFormat/>
    <w:rsid w:val="00774D8E"/>
    <w:rPr>
      <w:b/>
      <w:bCs/>
    </w:rPr>
  </w:style>
  <w:style w:type="paragraph" w:styleId="NoSpacing">
    <w:name w:val="No Spacing"/>
    <w:uiPriority w:val="1"/>
    <w:qFormat/>
    <w:rsid w:val="00774D8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4D8E"/>
    <w:pPr>
      <w:ind w:left="720"/>
      <w:contextualSpacing/>
    </w:pPr>
  </w:style>
  <w:style w:type="character" w:customStyle="1" w:styleId="h3-format">
    <w:name w:val="h3-format"/>
    <w:basedOn w:val="DefaultParagraphFont"/>
    <w:rsid w:val="00774D8E"/>
  </w:style>
  <w:style w:type="paragraph" w:styleId="BalloonText">
    <w:name w:val="Balloon Text"/>
    <w:basedOn w:val="Normal"/>
    <w:link w:val="BalloonTextChar"/>
    <w:uiPriority w:val="99"/>
    <w:semiHidden/>
    <w:unhideWhenUsed/>
    <w:rsid w:val="00774D8E"/>
    <w:rPr>
      <w:rFonts w:ascii="Tahoma" w:hAnsi="Tahoma" w:cs="Tahoma"/>
      <w:sz w:val="16"/>
      <w:szCs w:val="16"/>
    </w:rPr>
  </w:style>
  <w:style w:type="character" w:customStyle="1" w:styleId="BalloonTextChar">
    <w:name w:val="Balloon Text Char"/>
    <w:basedOn w:val="DefaultParagraphFont"/>
    <w:link w:val="BalloonText"/>
    <w:uiPriority w:val="99"/>
    <w:semiHidden/>
    <w:rsid w:val="00774D8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59282">
      <w:bodyDiv w:val="1"/>
      <w:marLeft w:val="0"/>
      <w:marRight w:val="0"/>
      <w:marTop w:val="0"/>
      <w:marBottom w:val="0"/>
      <w:divBdr>
        <w:top w:val="none" w:sz="0" w:space="0" w:color="auto"/>
        <w:left w:val="none" w:sz="0" w:space="0" w:color="auto"/>
        <w:bottom w:val="none" w:sz="0" w:space="0" w:color="auto"/>
        <w:right w:val="none" w:sz="0" w:space="0" w:color="auto"/>
      </w:divBdr>
    </w:div>
    <w:div w:id="714542662">
      <w:bodyDiv w:val="1"/>
      <w:marLeft w:val="0"/>
      <w:marRight w:val="0"/>
      <w:marTop w:val="0"/>
      <w:marBottom w:val="0"/>
      <w:divBdr>
        <w:top w:val="none" w:sz="0" w:space="0" w:color="auto"/>
        <w:left w:val="none" w:sz="0" w:space="0" w:color="auto"/>
        <w:bottom w:val="none" w:sz="0" w:space="0" w:color="auto"/>
        <w:right w:val="none" w:sz="0" w:space="0" w:color="auto"/>
      </w:divBdr>
    </w:div>
    <w:div w:id="1042048677">
      <w:bodyDiv w:val="1"/>
      <w:marLeft w:val="0"/>
      <w:marRight w:val="0"/>
      <w:marTop w:val="0"/>
      <w:marBottom w:val="0"/>
      <w:divBdr>
        <w:top w:val="none" w:sz="0" w:space="0" w:color="auto"/>
        <w:left w:val="none" w:sz="0" w:space="0" w:color="auto"/>
        <w:bottom w:val="none" w:sz="0" w:space="0" w:color="auto"/>
        <w:right w:val="none" w:sz="0" w:space="0" w:color="auto"/>
      </w:divBdr>
    </w:div>
    <w:div w:id="14113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jay@winchester.gov.uk" TargetMode="External"/><Relationship Id="rId18" Type="http://schemas.openxmlformats.org/officeDocument/2006/relationships/hyperlink" Target="mailto:chussey@winchester.gov.uk" TargetMode="External"/><Relationship Id="rId26" Type="http://schemas.openxmlformats.org/officeDocument/2006/relationships/hyperlink" Target="https://ahed.psc.ac.uk/website/psapps" TargetMode="External"/><Relationship Id="rId39" Type="http://schemas.openxmlformats.org/officeDocument/2006/relationships/hyperlink" Target="https://www.princes-trust.org.uk/help-for-young-people/opportunities-near-me" TargetMode="External"/><Relationship Id="rId21" Type="http://schemas.openxmlformats.org/officeDocument/2006/relationships/image" Target="media/image5.png"/><Relationship Id="rId34" Type="http://schemas.openxmlformats.org/officeDocument/2006/relationships/hyperlink" Target="mailto:youthinromsey.yir@gmail.com" TargetMode="External"/><Relationship Id="rId42" Type="http://schemas.openxmlformats.org/officeDocument/2006/relationships/image" Target="media/image14.png"/><Relationship Id="rId47" Type="http://schemas.openxmlformats.org/officeDocument/2006/relationships/hyperlink" Target="mailto:princes-trust@hantsfire.gov.uk" TargetMode="External"/><Relationship Id="rId50" Type="http://schemas.openxmlformats.org/officeDocument/2006/relationships/hyperlink" Target="mailto:Adam.Woollard@smarttar.co.uk"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winchester.gov.uk/about/jobs" TargetMode="Externa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image" Target="media/image13.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hyperlink" Target="mailto:youngpeople@alabare.co.uk" TargetMode="External"/><Relationship Id="rId37" Type="http://schemas.openxmlformats.org/officeDocument/2006/relationships/image" Target="media/image12.png"/><Relationship Id="rId40" Type="http://schemas.openxmlformats.org/officeDocument/2006/relationships/hyperlink" Target="http://www.htp.ac.uk/" TargetMode="External"/><Relationship Id="rId45" Type="http://schemas.openxmlformats.org/officeDocument/2006/relationships/image" Target="media/image16.jp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ngwenya@winchester.gov.uk" TargetMode="External"/><Relationship Id="rId23" Type="http://schemas.openxmlformats.org/officeDocument/2006/relationships/image" Target="media/image6.png"/><Relationship Id="rId28" Type="http://schemas.openxmlformats.org/officeDocument/2006/relationships/hyperlink" Target="http://www.brendoncare.org.uk/volunteers/contact" TargetMode="External"/><Relationship Id="rId36" Type="http://schemas.openxmlformats.org/officeDocument/2006/relationships/hyperlink" Target="http://yir.org.uk/" TargetMode="External"/><Relationship Id="rId49" Type="http://schemas.openxmlformats.org/officeDocument/2006/relationships/image" Target="media/image18.PNG"/><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hyperlink" Target="https://hampshireculturaltrust.org.uk/wessex-dance-academy" TargetMode="External"/><Relationship Id="rId19" Type="http://schemas.openxmlformats.org/officeDocument/2006/relationships/hyperlink" Target="mailto:zsipsma@winchester.gov.uk" TargetMode="External"/><Relationship Id="rId31" Type="http://schemas.openxmlformats.org/officeDocument/2006/relationships/hyperlink" Target="mailto:v.bedford@alabare.co.uk" TargetMode="External"/><Relationship Id="rId44" Type="http://schemas.openxmlformats.org/officeDocument/2006/relationships/hyperlink" Target="mailto:JFair@peta.co.uk" TargetMode="External"/><Relationship Id="rId52" Type="http://schemas.openxmlformats.org/officeDocument/2006/relationships/hyperlink" Target="http://www.waverley.gov.uk/wt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inchester.gov.uk/about/jobs/work-experience" TargetMode="External"/><Relationship Id="rId22" Type="http://schemas.openxmlformats.org/officeDocument/2006/relationships/hyperlink" Target="http://www.hants.gov.uk/wdc%2001962%20873%20603" TargetMode="External"/><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hyperlink" Target="mailto:jenny.yir@gmail.com" TargetMode="External"/><Relationship Id="rId43" Type="http://schemas.openxmlformats.org/officeDocument/2006/relationships/image" Target="media/image15.png"/><Relationship Id="rId48" Type="http://schemas.openxmlformats.org/officeDocument/2006/relationships/hyperlink" Target="mailto:ryan.strudwick@hanstfire.gov.uk" TargetMode="External"/><Relationship Id="rId56" Type="http://schemas.openxmlformats.org/officeDocument/2006/relationships/footer" Target="footer2.xml"/><Relationship Id="rId8" Type="http://schemas.openxmlformats.org/officeDocument/2006/relationships/hyperlink" Target="http://www.wessexdanceacademy.org/" TargetMode="External"/><Relationship Id="rId51" Type="http://schemas.openxmlformats.org/officeDocument/2006/relationships/image" Target="media/image19.pn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www.winchester.gov.uk/business/business-grants/access-work-job-seekers-grant/" TargetMode="External"/><Relationship Id="rId25" Type="http://schemas.openxmlformats.org/officeDocument/2006/relationships/hyperlink" Target="mailto:nmorris@psc.ac.uk" TargetMode="External"/><Relationship Id="rId33" Type="http://schemas.openxmlformats.org/officeDocument/2006/relationships/image" Target="media/image11.png"/><Relationship Id="rId38" Type="http://schemas.openxmlformats.org/officeDocument/2006/relationships/hyperlink" Target="https://www.princes-trust.org.uk" TargetMode="External"/><Relationship Id="rId46" Type="http://schemas.openxmlformats.org/officeDocument/2006/relationships/image" Target="media/image17.jpg"/><Relationship Id="rId5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4667</Words>
  <Characters>26606</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cseihfmo</dc:creator>
  <cp:lastModifiedBy>cseihfts</cp:lastModifiedBy>
  <cp:revision>2</cp:revision>
  <dcterms:created xsi:type="dcterms:W3CDTF">2018-10-17T10:25:00Z</dcterms:created>
  <dcterms:modified xsi:type="dcterms:W3CDTF">2018-10-17T10:25:00Z</dcterms:modified>
</cp:coreProperties>
</file>