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9427" w14:textId="77777777" w:rsidR="00121180" w:rsidRPr="00636FF8" w:rsidRDefault="00121180" w:rsidP="00121180">
      <w:pPr>
        <w:rPr>
          <w:sz w:val="28"/>
          <w:szCs w:val="28"/>
        </w:rPr>
      </w:pPr>
      <w:r w:rsidRPr="00636FF8">
        <w:rPr>
          <w:sz w:val="28"/>
          <w:szCs w:val="28"/>
        </w:rPr>
        <w:t>Name:</w:t>
      </w:r>
    </w:p>
    <w:p w14:paraId="1E5D8F7C" w14:textId="77777777" w:rsidR="00121180" w:rsidRDefault="00121180" w:rsidP="00121180">
      <w:pPr>
        <w:rPr>
          <w:b/>
          <w:bCs/>
        </w:rPr>
      </w:pPr>
    </w:p>
    <w:p w14:paraId="06565082" w14:textId="77777777" w:rsidR="00121180" w:rsidRDefault="00121180" w:rsidP="00121180">
      <w:pPr>
        <w:jc w:val="right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746CDFE" wp14:editId="0259606B">
            <wp:extent cx="1517650" cy="881232"/>
            <wp:effectExtent l="0" t="0" r="6350" b="0"/>
            <wp:docPr id="18080270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672806" name="Picture 151167280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2224" cy="895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B3124" w14:textId="77777777" w:rsidR="00121180" w:rsidRPr="009B389B" w:rsidRDefault="00121180" w:rsidP="00121180">
      <w:pPr>
        <w:rPr>
          <w:b/>
          <w:bCs/>
          <w:sz w:val="32"/>
          <w:szCs w:val="32"/>
        </w:rPr>
      </w:pPr>
      <w:r w:rsidRPr="009B389B">
        <w:rPr>
          <w:b/>
          <w:bCs/>
          <w:sz w:val="32"/>
          <w:szCs w:val="32"/>
        </w:rPr>
        <w:t xml:space="preserve">Tasks </w:t>
      </w:r>
    </w:p>
    <w:p w14:paraId="610CD6A0" w14:textId="59BDEF7A" w:rsidR="00121180" w:rsidRPr="00121180" w:rsidRDefault="00121180" w:rsidP="00121180">
      <w:pPr>
        <w:rPr>
          <w:b/>
          <w:bCs/>
          <w:sz w:val="28"/>
          <w:szCs w:val="28"/>
        </w:rPr>
      </w:pPr>
      <w:r w:rsidRPr="00121180">
        <w:rPr>
          <w:b/>
          <w:bCs/>
          <w:sz w:val="28"/>
          <w:szCs w:val="28"/>
        </w:rPr>
        <w:t>Unit 3 – Understand communication in a business environment</w:t>
      </w:r>
    </w:p>
    <w:p w14:paraId="1D790879" w14:textId="70289C9B" w:rsidR="00121180" w:rsidRPr="00121180" w:rsidRDefault="00121180" w:rsidP="00121180">
      <w:pPr>
        <w:rPr>
          <w:b/>
          <w:bCs/>
          <w:sz w:val="28"/>
          <w:szCs w:val="28"/>
        </w:rPr>
      </w:pPr>
      <w:r w:rsidRPr="00121180">
        <w:rPr>
          <w:b/>
          <w:bCs/>
          <w:sz w:val="28"/>
          <w:szCs w:val="28"/>
        </w:rPr>
        <w:t>28th</w:t>
      </w:r>
      <w:r w:rsidRPr="00121180">
        <w:rPr>
          <w:b/>
          <w:bCs/>
          <w:sz w:val="28"/>
          <w:szCs w:val="28"/>
          <w:vertAlign w:val="superscript"/>
        </w:rPr>
        <w:t>th</w:t>
      </w:r>
      <w:r w:rsidRPr="00121180">
        <w:rPr>
          <w:b/>
          <w:bCs/>
          <w:sz w:val="28"/>
          <w:szCs w:val="28"/>
        </w:rPr>
        <w:t xml:space="preserve"> May 2026</w:t>
      </w:r>
    </w:p>
    <w:p w14:paraId="30ACF1B6" w14:textId="540344D9" w:rsidR="00121180" w:rsidRPr="00121180" w:rsidRDefault="00121180" w:rsidP="00121180">
      <w:pPr>
        <w:tabs>
          <w:tab w:val="num" w:pos="1440"/>
        </w:tabs>
        <w:rPr>
          <w:b/>
          <w:bCs/>
          <w:u w:val="single"/>
        </w:rPr>
      </w:pPr>
      <w:r w:rsidRPr="00121180">
        <w:rPr>
          <w:b/>
          <w:bCs/>
          <w:highlight w:val="yellow"/>
          <w:u w:val="single"/>
        </w:rPr>
        <w:t>Question one</w:t>
      </w:r>
    </w:p>
    <w:p w14:paraId="0A9DC2A7" w14:textId="77777777" w:rsidR="00121180" w:rsidRDefault="00121180" w:rsidP="00121180">
      <w:r w:rsidRPr="00121180">
        <w:t xml:space="preserve">AC 1.1 - Explain why different </w:t>
      </w:r>
      <w:r w:rsidRPr="00121180">
        <w:rPr>
          <w:b/>
          <w:bCs/>
        </w:rPr>
        <w:t>communication methods</w:t>
      </w:r>
      <w:r w:rsidRPr="00121180">
        <w:t xml:space="preserve"> are used in the business environment </w:t>
      </w:r>
    </w:p>
    <w:p w14:paraId="3689DA63" w14:textId="260A8D46" w:rsidR="00121180" w:rsidRDefault="00121180" w:rsidP="00121180">
      <w:r>
        <w:t xml:space="preserve">(To answer this question, I would recommend identifying three different types of communication methods used in a business environment and then explain reasons why they are used.  </w:t>
      </w:r>
    </w:p>
    <w:p w14:paraId="413A22A4" w14:textId="7878C3D8" w:rsidR="00121180" w:rsidRDefault="00121180" w:rsidP="00121180">
      <w:pPr>
        <w:rPr>
          <w:b/>
          <w:bCs/>
          <w:i/>
          <w:iCs/>
        </w:rPr>
      </w:pPr>
      <w:r w:rsidRPr="00121180">
        <w:rPr>
          <w:b/>
          <w:bCs/>
          <w:i/>
          <w:iCs/>
        </w:rPr>
        <w:t xml:space="preserve">(Recommended word count – </w:t>
      </w:r>
      <w:r w:rsidR="002847CE">
        <w:rPr>
          <w:b/>
          <w:bCs/>
          <w:i/>
          <w:iCs/>
        </w:rPr>
        <w:t xml:space="preserve">180 </w:t>
      </w:r>
      <w:r w:rsidRPr="00121180">
        <w:rPr>
          <w:b/>
          <w:bCs/>
          <w:i/>
          <w:iCs/>
        </w:rPr>
        <w:t>words)</w:t>
      </w:r>
    </w:p>
    <w:p w14:paraId="2E485011" w14:textId="044F7193" w:rsidR="00121180" w:rsidRPr="00121180" w:rsidRDefault="00121180" w:rsidP="00121180">
      <w:pPr>
        <w:tabs>
          <w:tab w:val="num" w:pos="1440"/>
        </w:tabs>
        <w:rPr>
          <w:b/>
          <w:bCs/>
          <w:u w:val="single"/>
        </w:rPr>
      </w:pPr>
      <w:r w:rsidRPr="00121180">
        <w:rPr>
          <w:b/>
          <w:bCs/>
          <w:highlight w:val="yellow"/>
          <w:u w:val="single"/>
        </w:rPr>
        <w:t>Question two</w:t>
      </w:r>
    </w:p>
    <w:p w14:paraId="614147A0" w14:textId="327FC81B" w:rsidR="00121180" w:rsidRDefault="00121180" w:rsidP="00121180">
      <w:r w:rsidRPr="00121180">
        <w:t xml:space="preserve">AC 1.2 </w:t>
      </w:r>
      <w:r w:rsidR="009E214B" w:rsidRPr="00121180">
        <w:t>- Describe</w:t>
      </w:r>
      <w:r w:rsidRPr="00121180">
        <w:t xml:space="preserve"> the communication requirements of different </w:t>
      </w:r>
      <w:r w:rsidRPr="00121180">
        <w:rPr>
          <w:b/>
          <w:bCs/>
        </w:rPr>
        <w:t>audiences</w:t>
      </w:r>
      <w:r w:rsidRPr="00121180">
        <w:t xml:space="preserve"> </w:t>
      </w:r>
    </w:p>
    <w:p w14:paraId="5ABFAD23" w14:textId="4015E6B8" w:rsidR="004A423A" w:rsidRDefault="004A423A" w:rsidP="00121180">
      <w:r>
        <w:t>(To answer this question, I would recommend identifying one type of internal audience and one type of external audience and describe their specific communication requirements.</w:t>
      </w:r>
    </w:p>
    <w:p w14:paraId="4ADF7485" w14:textId="5B44F952" w:rsidR="004A423A" w:rsidRDefault="004A423A" w:rsidP="004A423A">
      <w:pPr>
        <w:rPr>
          <w:b/>
          <w:bCs/>
          <w:i/>
          <w:iCs/>
        </w:rPr>
      </w:pPr>
      <w:r w:rsidRPr="00121180">
        <w:rPr>
          <w:b/>
          <w:bCs/>
          <w:i/>
          <w:iCs/>
        </w:rPr>
        <w:t xml:space="preserve">(Recommended word count – </w:t>
      </w:r>
      <w:r>
        <w:rPr>
          <w:b/>
          <w:bCs/>
          <w:i/>
          <w:iCs/>
        </w:rPr>
        <w:t>1</w:t>
      </w:r>
      <w:r w:rsidR="002847CE">
        <w:rPr>
          <w:b/>
          <w:bCs/>
          <w:i/>
          <w:iCs/>
        </w:rPr>
        <w:t>5</w:t>
      </w:r>
      <w:r>
        <w:rPr>
          <w:b/>
          <w:bCs/>
          <w:i/>
          <w:iCs/>
        </w:rPr>
        <w:t>0</w:t>
      </w:r>
      <w:r w:rsidRPr="00121180">
        <w:rPr>
          <w:b/>
          <w:bCs/>
          <w:i/>
          <w:iCs/>
        </w:rPr>
        <w:t xml:space="preserve"> words)</w:t>
      </w:r>
    </w:p>
    <w:p w14:paraId="0CD87487" w14:textId="77777777" w:rsidR="004A423A" w:rsidRPr="00121180" w:rsidRDefault="004A423A" w:rsidP="00121180"/>
    <w:p w14:paraId="529B723B" w14:textId="4AB31005" w:rsidR="00121180" w:rsidRPr="00121180" w:rsidRDefault="00121180" w:rsidP="00121180">
      <w:pPr>
        <w:tabs>
          <w:tab w:val="num" w:pos="1440"/>
        </w:tabs>
        <w:rPr>
          <w:b/>
          <w:bCs/>
          <w:u w:val="single"/>
        </w:rPr>
      </w:pPr>
      <w:r w:rsidRPr="00121180">
        <w:rPr>
          <w:b/>
          <w:bCs/>
          <w:highlight w:val="yellow"/>
          <w:u w:val="single"/>
        </w:rPr>
        <w:t>Question three</w:t>
      </w:r>
    </w:p>
    <w:p w14:paraId="20659F7E" w14:textId="46838DEF" w:rsidR="00121180" w:rsidRDefault="00121180" w:rsidP="009E214B">
      <w:r w:rsidRPr="00121180">
        <w:t xml:space="preserve">AC 1.3 - Explain the importance of using correct grammar, sentence structure, punctuation, spelling and </w:t>
      </w:r>
      <w:r w:rsidRPr="00121180">
        <w:rPr>
          <w:b/>
          <w:bCs/>
        </w:rPr>
        <w:t>conventions</w:t>
      </w:r>
      <w:r w:rsidRPr="00121180">
        <w:t xml:space="preserve"> in business communications </w:t>
      </w:r>
    </w:p>
    <w:p w14:paraId="6E4D533F" w14:textId="52BB6B4A" w:rsidR="004A423A" w:rsidRDefault="004A423A" w:rsidP="004A423A">
      <w:pPr>
        <w:rPr>
          <w:b/>
          <w:bCs/>
          <w:i/>
          <w:iCs/>
        </w:rPr>
      </w:pPr>
      <w:r w:rsidRPr="00121180">
        <w:rPr>
          <w:b/>
          <w:bCs/>
          <w:i/>
          <w:iCs/>
        </w:rPr>
        <w:t xml:space="preserve">(Recommended word count – </w:t>
      </w:r>
      <w:r>
        <w:rPr>
          <w:b/>
          <w:bCs/>
          <w:i/>
          <w:iCs/>
        </w:rPr>
        <w:t xml:space="preserve">100 </w:t>
      </w:r>
      <w:r w:rsidRPr="00121180">
        <w:rPr>
          <w:b/>
          <w:bCs/>
          <w:i/>
          <w:iCs/>
        </w:rPr>
        <w:t>words)</w:t>
      </w:r>
    </w:p>
    <w:p w14:paraId="7CD35314" w14:textId="77777777" w:rsidR="009E214B" w:rsidRDefault="009E214B" w:rsidP="009E214B"/>
    <w:p w14:paraId="168705DE" w14:textId="77777777" w:rsidR="00FD4A4A" w:rsidRDefault="00FD4A4A"/>
    <w:sectPr w:rsidR="00FD4A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935F3"/>
    <w:multiLevelType w:val="hybridMultilevel"/>
    <w:tmpl w:val="B774836C"/>
    <w:lvl w:ilvl="0" w:tplc="66DA17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7A9D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66B2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B6D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22D5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C050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DC6D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B44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AA1F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26034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180"/>
    <w:rsid w:val="00121180"/>
    <w:rsid w:val="00151357"/>
    <w:rsid w:val="00281C2A"/>
    <w:rsid w:val="002847CE"/>
    <w:rsid w:val="002C6D77"/>
    <w:rsid w:val="004A423A"/>
    <w:rsid w:val="0066720E"/>
    <w:rsid w:val="006E74EA"/>
    <w:rsid w:val="007A4F8F"/>
    <w:rsid w:val="009E214B"/>
    <w:rsid w:val="00CE7F8E"/>
    <w:rsid w:val="00FD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11501"/>
  <w15:chartTrackingRefBased/>
  <w15:docId w15:val="{1A169F58-A20C-4C20-BE02-7A81C1EA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1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1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1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1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1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1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1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1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1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1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1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1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1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1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1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1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1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11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1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11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1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1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1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xhere.com/en/photo/156643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Gray, Joanne (Childrens Services)</dc:creator>
  <cp:keywords/>
  <dc:description/>
  <cp:lastModifiedBy>Gray, Joanne (Childrens Services)</cp:lastModifiedBy>
  <cp:revision>3</cp:revision>
  <dcterms:created xsi:type="dcterms:W3CDTF">2026-05-27T12:23:00Z</dcterms:created>
  <dcterms:modified xsi:type="dcterms:W3CDTF">2026-05-29T10:07:00Z</dcterms:modified>
</cp:coreProperties>
</file>