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5ACFC" w14:textId="77777777" w:rsidR="001F4818" w:rsidRDefault="001F4818" w:rsidP="000F08BA">
      <w:pPr>
        <w:pStyle w:val="Heading1"/>
        <w:spacing w:line="360" w:lineRule="auto"/>
        <w:rPr>
          <w:rFonts w:ascii="Arial" w:hAnsi="Arial" w:cs="Arial"/>
          <w:noProof/>
          <w:sz w:val="24"/>
          <w:szCs w:val="24"/>
          <w:lang w:eastAsia="en-GB"/>
        </w:rPr>
      </w:pPr>
      <w:r w:rsidRPr="00FF31E5">
        <w:rPr>
          <w:rFonts w:ascii="Arial" w:hAnsi="Arial" w:cs="Arial"/>
          <w:noProof/>
          <w:sz w:val="24"/>
          <w:szCs w:val="24"/>
          <w:lang w:eastAsia="en-GB"/>
        </w:rPr>
        <w:t>Learner Search</w:t>
      </w:r>
    </w:p>
    <w:p w14:paraId="6D45ACFD" w14:textId="77777777" w:rsidR="00034D9B" w:rsidRPr="00FF31E5" w:rsidRDefault="00311492" w:rsidP="001F4818">
      <w:pPr>
        <w:rPr>
          <w:rFonts w:ascii="Arial" w:hAnsi="Arial" w:cs="Arial"/>
          <w:b/>
          <w:noProof/>
          <w:sz w:val="24"/>
          <w:szCs w:val="24"/>
          <w:lang w:eastAsia="en-GB"/>
        </w:rPr>
      </w:pPr>
      <w:r w:rsidRPr="00FF31E5">
        <w:rPr>
          <w:rFonts w:ascii="Arial" w:hAnsi="Arial" w:cs="Arial"/>
          <w:b/>
          <w:noProof/>
          <w:sz w:val="24"/>
          <w:szCs w:val="24"/>
          <w:lang w:eastAsia="en-GB"/>
        </w:rPr>
        <w:t xml:space="preserve">Adding a </w:t>
      </w:r>
      <w:r w:rsidR="001F4818" w:rsidRPr="00FF31E5">
        <w:rPr>
          <w:rFonts w:ascii="Arial" w:hAnsi="Arial" w:cs="Arial"/>
          <w:b/>
          <w:noProof/>
          <w:sz w:val="24"/>
          <w:szCs w:val="24"/>
          <w:lang w:eastAsia="en-GB"/>
        </w:rPr>
        <w:t>N</w:t>
      </w:r>
      <w:r w:rsidRPr="00FF31E5">
        <w:rPr>
          <w:rFonts w:ascii="Arial" w:hAnsi="Arial" w:cs="Arial"/>
          <w:b/>
          <w:noProof/>
          <w:sz w:val="24"/>
          <w:szCs w:val="24"/>
          <w:lang w:eastAsia="en-GB"/>
        </w:rPr>
        <w:t>ew L</w:t>
      </w:r>
      <w:r w:rsidR="00034D9B" w:rsidRPr="00FF31E5">
        <w:rPr>
          <w:rFonts w:ascii="Arial" w:hAnsi="Arial" w:cs="Arial"/>
          <w:b/>
          <w:noProof/>
          <w:sz w:val="24"/>
          <w:szCs w:val="24"/>
          <w:lang w:eastAsia="en-GB"/>
        </w:rPr>
        <w:t>earner</w:t>
      </w:r>
    </w:p>
    <w:p w14:paraId="660D2521" w14:textId="2C899DB7" w:rsidR="00A91EC9" w:rsidRPr="00A91EC9" w:rsidRDefault="00A91EC9" w:rsidP="00A91EC9">
      <w:pPr>
        <w:numPr>
          <w:ilvl w:val="0"/>
          <w:numId w:val="13"/>
        </w:numPr>
        <w:spacing w:after="0" w:line="240" w:lineRule="auto"/>
        <w:ind w:left="714" w:hanging="357"/>
        <w:rPr>
          <w:rFonts w:ascii="Arial" w:eastAsia="Times New Roman" w:hAnsi="Arial" w:cs="Times New Roman"/>
          <w:sz w:val="24"/>
          <w:szCs w:val="24"/>
        </w:rPr>
      </w:pPr>
      <w:bookmarkStart w:id="0" w:name="_Toc1022396621"/>
      <w:bookmarkStart w:id="1" w:name="_Toc993442074"/>
      <w:bookmarkStart w:id="2" w:name="_Toc1529373441"/>
      <w:bookmarkStart w:id="3" w:name="_Toc453213225"/>
      <w:bookmarkStart w:id="4" w:name="_Toc2018327753"/>
      <w:bookmarkStart w:id="5" w:name="_Toc150188818"/>
      <w:bookmarkStart w:id="6" w:name="_Toc55884383"/>
      <w:bookmarkStart w:id="7" w:name="_Toc2014689738"/>
      <w:bookmarkStart w:id="8" w:name="_Toc406120324"/>
      <w:bookmarkStart w:id="9" w:name="_Toc1749319913"/>
      <w:bookmarkStart w:id="10" w:name="_Toc1918487642"/>
      <w:bookmarkStart w:id="11" w:name="_Toc1391762216"/>
      <w:bookmarkStart w:id="12" w:name="_Toc214953798"/>
      <w:bookmarkStart w:id="13" w:name="_Toc311293965"/>
      <w:bookmarkStart w:id="14" w:name="_Toc1098558146"/>
      <w:bookmarkStart w:id="15" w:name="_Toc1244359800"/>
      <w:bookmarkStart w:id="16" w:name="_Toc713839393"/>
      <w:bookmarkStart w:id="17" w:name="_Toc2143052067"/>
      <w:bookmarkStart w:id="18" w:name="_Toc1791921873"/>
      <w:bookmarkStart w:id="19" w:name="_Toc1067435772"/>
      <w:bookmarkStart w:id="20" w:name="_Toc85811724"/>
      <w:bookmarkStart w:id="21" w:name="_Toc1927312390"/>
      <w:bookmarkStart w:id="22" w:name="_Toc507133959"/>
      <w:r w:rsidRPr="00A91EC9">
        <w:rPr>
          <w:rFonts w:ascii="Arial" w:eastAsia="Times New Roman" w:hAnsi="Arial" w:cs="Times New Roman"/>
          <w:sz w:val="24"/>
          <w:szCs w:val="24"/>
        </w:rPr>
        <w:t xml:space="preserve">Before adding a new learner, you should ensure you have done a thorough search to ensure that there is no existing record for the learner.  Bear in mind when searching that the learner could have moved </w:t>
      </w:r>
      <w:r w:rsidR="00485AB3">
        <w:rPr>
          <w:rFonts w:ascii="Arial" w:eastAsia="Times New Roman" w:hAnsi="Arial" w:cs="Times New Roman"/>
          <w:sz w:val="24"/>
          <w:szCs w:val="24"/>
        </w:rPr>
        <w:t xml:space="preserve">address, changed name </w:t>
      </w:r>
      <w:r w:rsidRPr="00A91EC9">
        <w:rPr>
          <w:rFonts w:ascii="Arial" w:eastAsia="Times New Roman" w:hAnsi="Arial" w:cs="Times New Roman"/>
          <w:sz w:val="24"/>
          <w:szCs w:val="24"/>
        </w:rPr>
        <w:t xml:space="preserve">or given different information on previous enrolments. For example, a learner may have previously enrolled as Robert but has </w:t>
      </w:r>
      <w:bookmarkStart w:id="23" w:name="_Int_fNRuBPa3"/>
      <w:r w:rsidRPr="00A91EC9">
        <w:rPr>
          <w:rFonts w:ascii="Arial" w:eastAsia="Times New Roman" w:hAnsi="Arial" w:cs="Times New Roman"/>
          <w:sz w:val="24"/>
          <w:szCs w:val="24"/>
        </w:rPr>
        <w:t>written his name</w:t>
      </w:r>
      <w:bookmarkEnd w:id="23"/>
      <w:r w:rsidRPr="00A91EC9">
        <w:rPr>
          <w:rFonts w:ascii="Arial" w:eastAsia="Times New Roman" w:hAnsi="Arial" w:cs="Times New Roman"/>
          <w:sz w:val="24"/>
          <w:szCs w:val="24"/>
        </w:rPr>
        <w:t xml:space="preserve"> as Bob on subsequent enrolments.</w:t>
      </w:r>
      <w:bookmarkStart w:id="24" w:name="_Toc1678473495"/>
      <w:bookmarkStart w:id="25" w:name="_Toc1983724555"/>
      <w:bookmarkStart w:id="26" w:name="_Toc1677274621"/>
      <w:bookmarkStart w:id="27" w:name="_Toc516145458"/>
      <w:bookmarkStart w:id="28" w:name="_Toc1718559412"/>
      <w:bookmarkStart w:id="29" w:name="_Toc733677521"/>
      <w:bookmarkStart w:id="30" w:name="_Toc923151882"/>
      <w:bookmarkStart w:id="31" w:name="_Toc1573237899"/>
      <w:bookmarkStart w:id="32" w:name="_Toc1440815489"/>
      <w:bookmarkStart w:id="33" w:name="_Toc1596577152"/>
      <w:bookmarkStart w:id="34" w:name="_Toc1430803860"/>
      <w:bookmarkStart w:id="35" w:name="_Toc1233652744"/>
      <w:bookmarkStart w:id="36" w:name="_Toc1820538494"/>
      <w:bookmarkStart w:id="37" w:name="_Toc491770062"/>
      <w:bookmarkStart w:id="38" w:name="_Toc1665195782"/>
      <w:bookmarkStart w:id="39" w:name="_Toc1077397556"/>
      <w:bookmarkStart w:id="40" w:name="_Toc1806036149"/>
      <w:bookmarkStart w:id="41" w:name="_Toc1962855456"/>
      <w:bookmarkStart w:id="42" w:name="_Toc1600007542"/>
      <w:bookmarkStart w:id="43" w:name="_Toc532252670"/>
      <w:bookmarkStart w:id="44" w:name="_Toc496235291"/>
      <w:bookmarkStart w:id="45" w:name="_Toc207802367"/>
      <w:bookmarkStart w:id="46" w:name="_Toc186504326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1565A20" w14:textId="77777777" w:rsidR="00A91EC9" w:rsidRPr="00A91EC9" w:rsidRDefault="00A91EC9" w:rsidP="00A91EC9">
      <w:pPr>
        <w:numPr>
          <w:ilvl w:val="0"/>
          <w:numId w:val="13"/>
        </w:numPr>
        <w:spacing w:after="0" w:line="240" w:lineRule="auto"/>
        <w:rPr>
          <w:rFonts w:ascii="Arial" w:eastAsia="Times New Roman" w:hAnsi="Arial" w:cs="Times New Roman"/>
          <w:sz w:val="24"/>
          <w:szCs w:val="24"/>
        </w:rPr>
      </w:pPr>
      <w:r w:rsidRPr="00A91EC9">
        <w:rPr>
          <w:rFonts w:ascii="Arial" w:eastAsia="Times New Roman" w:hAnsi="Arial" w:cs="Times New Roman"/>
          <w:sz w:val="24"/>
          <w:szCs w:val="24"/>
        </w:rPr>
        <w:t>The recommended procedure for ensuring the learner is not already on the MI system before adding them as a new learner is as follows: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08CC5020" w14:textId="77777777" w:rsidR="00A91EC9" w:rsidRDefault="00A91EC9" w:rsidP="00A91EC9">
      <w:pPr>
        <w:numPr>
          <w:ilvl w:val="0"/>
          <w:numId w:val="13"/>
        </w:numPr>
        <w:spacing w:after="0" w:line="240" w:lineRule="auto"/>
        <w:rPr>
          <w:rFonts w:ascii="Arial" w:eastAsia="Times New Roman" w:hAnsi="Arial" w:cs="Times New Roman"/>
          <w:sz w:val="24"/>
          <w:szCs w:val="24"/>
        </w:rPr>
      </w:pPr>
      <w:bookmarkStart w:id="47" w:name="_Toc1435117593"/>
      <w:bookmarkStart w:id="48" w:name="_Toc1709047503"/>
      <w:bookmarkStart w:id="49" w:name="_Toc1054632770"/>
      <w:bookmarkStart w:id="50" w:name="_Toc1138593159"/>
      <w:bookmarkStart w:id="51" w:name="_Toc1924016418"/>
      <w:bookmarkStart w:id="52" w:name="_Toc1283584687"/>
      <w:bookmarkStart w:id="53" w:name="_Toc1989179100"/>
      <w:bookmarkStart w:id="54" w:name="_Toc1552725253"/>
      <w:bookmarkStart w:id="55" w:name="_Toc1683347836"/>
      <w:bookmarkStart w:id="56" w:name="_Toc1568166689"/>
      <w:bookmarkStart w:id="57" w:name="_Toc1081879966"/>
      <w:bookmarkStart w:id="58" w:name="_Toc154912526"/>
      <w:bookmarkStart w:id="59" w:name="_Toc1401736634"/>
      <w:bookmarkStart w:id="60" w:name="_Toc289510199"/>
      <w:bookmarkStart w:id="61" w:name="_Toc393370617"/>
      <w:bookmarkStart w:id="62" w:name="_Toc9663744"/>
      <w:bookmarkStart w:id="63" w:name="_Toc684847788"/>
      <w:bookmarkStart w:id="64" w:name="_Toc552697371"/>
      <w:bookmarkStart w:id="65" w:name="_Toc754251691"/>
      <w:bookmarkStart w:id="66" w:name="_Toc863075760"/>
      <w:bookmarkStart w:id="67" w:name="_Toc253316697"/>
      <w:bookmarkStart w:id="68" w:name="_Toc982699219"/>
      <w:bookmarkStart w:id="69" w:name="_Toc662749224"/>
      <w:r w:rsidRPr="00A91EC9">
        <w:rPr>
          <w:rFonts w:ascii="Arial" w:eastAsia="Times New Roman" w:hAnsi="Arial" w:cs="Times New Roman"/>
          <w:sz w:val="24"/>
          <w:szCs w:val="24"/>
        </w:rPr>
        <w:t>Before starting the search, click on the “Clear” button to ensure all previous search criteria are removed</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6BF39422" w14:textId="77777777" w:rsidR="00435BE9" w:rsidRDefault="00435BE9" w:rsidP="00435BE9">
      <w:pPr>
        <w:spacing w:after="0" w:line="240" w:lineRule="auto"/>
        <w:ind w:left="720"/>
        <w:rPr>
          <w:rFonts w:ascii="Arial" w:eastAsia="Times New Roman" w:hAnsi="Arial" w:cs="Times New Roman"/>
          <w:sz w:val="24"/>
          <w:szCs w:val="24"/>
        </w:rPr>
      </w:pPr>
    </w:p>
    <w:p w14:paraId="1F137003" w14:textId="73C2CA0A" w:rsidR="00435BE9" w:rsidRPr="00A91EC9" w:rsidRDefault="00067012" w:rsidP="00435BE9">
      <w:pPr>
        <w:spacing w:after="0" w:line="240" w:lineRule="auto"/>
        <w:ind w:left="720"/>
        <w:rPr>
          <w:rFonts w:ascii="Arial" w:eastAsia="Times New Roman" w:hAnsi="Arial" w:cs="Times New Roman"/>
          <w:sz w:val="24"/>
          <w:szCs w:val="24"/>
        </w:rPr>
      </w:pPr>
      <w:r>
        <w:rPr>
          <w:rFonts w:ascii="Arial" w:eastAsia="Arial" w:hAnsi="Arial" w:cs="Arial"/>
          <w:noProof/>
          <w:sz w:val="24"/>
          <w:szCs w:val="24"/>
        </w:rPr>
        <mc:AlternateContent>
          <mc:Choice Requires="wpi">
            <w:drawing>
              <wp:anchor distT="0" distB="0" distL="114300" distR="114300" simplePos="0" relativeHeight="251678758" behindDoc="0" locked="0" layoutInCell="1" allowOverlap="1" wp14:anchorId="371B32BF" wp14:editId="3D90B6D4">
                <wp:simplePos x="0" y="0"/>
                <wp:positionH relativeFrom="column">
                  <wp:posOffset>5995627</wp:posOffset>
                </wp:positionH>
                <wp:positionV relativeFrom="paragraph">
                  <wp:posOffset>1440755</wp:posOffset>
                </wp:positionV>
                <wp:extent cx="147600" cy="360"/>
                <wp:effectExtent l="57150" t="76200" r="62230" b="76200"/>
                <wp:wrapNone/>
                <wp:docPr id="1384746478" name="Ink 3"/>
                <wp:cNvGraphicFramePr/>
                <a:graphic xmlns:a="http://schemas.openxmlformats.org/drawingml/2006/main">
                  <a:graphicData uri="http://schemas.microsoft.com/office/word/2010/wordprocessingInk">
                    <w14:contentPart bwMode="auto" r:id="rId12">
                      <w14:nvContentPartPr>
                        <w14:cNvContentPartPr/>
                      </w14:nvContentPartPr>
                      <w14:xfrm>
                        <a:off x="0" y="0"/>
                        <a:ext cx="147600" cy="360"/>
                      </w14:xfrm>
                    </w14:contentPart>
                  </a:graphicData>
                </a:graphic>
              </wp:anchor>
            </w:drawing>
          </mc:Choice>
          <mc:Fallback>
            <w:pict>
              <v:shapetype w14:anchorId="1DC509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470.7pt;margin-top:110.6pt;width:14.45pt;height:5.7pt;z-index:25167875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">
                <v:imagedata r:id="rId13" o:title=""/>
              </v:shape>
            </w:pict>
          </mc:Fallback>
        </mc:AlternateContent>
      </w:r>
      <w:r>
        <w:rPr>
          <w:rFonts w:ascii="Arial" w:eastAsia="Arial" w:hAnsi="Arial" w:cs="Arial"/>
          <w:noProof/>
          <w:sz w:val="24"/>
          <w:szCs w:val="24"/>
        </w:rPr>
        <mc:AlternateContent>
          <mc:Choice Requires="wpi">
            <w:drawing>
              <wp:anchor distT="0" distB="0" distL="114300" distR="114300" simplePos="0" relativeHeight="251677734" behindDoc="0" locked="0" layoutInCell="1" allowOverlap="1" wp14:anchorId="04D69AD3" wp14:editId="51D2E10D">
                <wp:simplePos x="0" y="0"/>
                <wp:positionH relativeFrom="column">
                  <wp:posOffset>5873587</wp:posOffset>
                </wp:positionH>
                <wp:positionV relativeFrom="paragraph">
                  <wp:posOffset>1370555</wp:posOffset>
                </wp:positionV>
                <wp:extent cx="367200" cy="157320"/>
                <wp:effectExtent l="38100" t="38100" r="0" b="52705"/>
                <wp:wrapNone/>
                <wp:docPr id="1671609282" name="Ink 2"/>
                <wp:cNvGraphicFramePr/>
                <a:graphic xmlns:a="http://schemas.openxmlformats.org/drawingml/2006/main">
                  <a:graphicData uri="http://schemas.microsoft.com/office/word/2010/wordprocessingInk">
                    <w14:contentPart bwMode="auto" r:id="rId14">
                      <w14:nvContentPartPr>
                        <w14:cNvContentPartPr/>
                      </w14:nvContentPartPr>
                      <w14:xfrm>
                        <a:off x="0" y="0"/>
                        <a:ext cx="367200" cy="157320"/>
                      </w14:xfrm>
                    </w14:contentPart>
                  </a:graphicData>
                </a:graphic>
              </wp:anchor>
            </w:drawing>
          </mc:Choice>
          <mc:Fallback>
            <w:pict>
              <v:shape w14:anchorId="00672C76" id="Ink 2" o:spid="_x0000_s1026" type="#_x0000_t75" style="position:absolute;margin-left:462pt;margin-top:107.4pt;width:29.9pt;height:13.4pt;z-index:25167773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">
                <v:imagedata r:id="rId15" o:title=""/>
              </v:shape>
            </w:pict>
          </mc:Fallback>
        </mc:AlternateContent>
      </w:r>
      <w:r w:rsidRPr="00067012">
        <w:rPr>
          <w:rFonts w:ascii="Arial" w:eastAsia="Arial" w:hAnsi="Arial" w:cs="Arial"/>
          <w:noProof/>
          <w:sz w:val="24"/>
          <w:szCs w:val="24"/>
        </w:rPr>
        <w:drawing>
          <wp:inline distT="0" distB="0" distL="0" distR="0" wp14:anchorId="63024152" wp14:editId="731B7E46">
            <wp:extent cx="5731510" cy="1480820"/>
            <wp:effectExtent l="0" t="0" r="2540" b="5080"/>
            <wp:docPr id="10046477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47788" name="Picture 1" descr="A screenshot of a computer&#10;&#10;AI-generated content may be incorrect."/>
                    <pic:cNvPicPr/>
                  </pic:nvPicPr>
                  <pic:blipFill>
                    <a:blip r:embed="rId16"/>
                    <a:stretch>
                      <a:fillRect/>
                    </a:stretch>
                  </pic:blipFill>
                  <pic:spPr>
                    <a:xfrm>
                      <a:off x="0" y="0"/>
                      <a:ext cx="5731510" cy="1480820"/>
                    </a:xfrm>
                    <a:prstGeom prst="rect">
                      <a:avLst/>
                    </a:prstGeom>
                  </pic:spPr>
                </pic:pic>
              </a:graphicData>
            </a:graphic>
          </wp:inline>
        </w:drawing>
      </w:r>
    </w:p>
    <w:p w14:paraId="7A001F35" w14:textId="77777777" w:rsidR="00A91EC9" w:rsidRPr="00FF31E5" w:rsidRDefault="00A91EC9" w:rsidP="001F4818">
      <w:pPr>
        <w:rPr>
          <w:rFonts w:ascii="Arial" w:hAnsi="Arial" w:cs="Arial"/>
          <w:b/>
          <w:noProof/>
          <w:sz w:val="24"/>
          <w:szCs w:val="24"/>
          <w:lang w:eastAsia="en-GB"/>
        </w:rPr>
      </w:pPr>
    </w:p>
    <w:p w14:paraId="3022648C" w14:textId="77777777" w:rsidR="001B2010" w:rsidRPr="006E33FF" w:rsidRDefault="001B2010" w:rsidP="001B2010">
      <w:pPr>
        <w:numPr>
          <w:ilvl w:val="0"/>
          <w:numId w:val="14"/>
        </w:numPr>
        <w:spacing w:after="0" w:line="240" w:lineRule="auto"/>
        <w:rPr>
          <w:rFonts w:ascii="Arial" w:eastAsia="Times New Roman" w:hAnsi="Arial" w:cs="Times New Roman"/>
          <w:sz w:val="24"/>
          <w:szCs w:val="24"/>
        </w:rPr>
      </w:pPr>
      <w:bookmarkStart w:id="70" w:name="_Toc522055046"/>
      <w:bookmarkStart w:id="71" w:name="_Toc578726203"/>
      <w:bookmarkStart w:id="72" w:name="_Toc687937102"/>
      <w:bookmarkStart w:id="73" w:name="_Toc2002060509"/>
      <w:bookmarkStart w:id="74" w:name="_Toc1771974054"/>
      <w:bookmarkStart w:id="75" w:name="_Toc1885122331"/>
      <w:bookmarkStart w:id="76" w:name="_Toc1782430702"/>
      <w:bookmarkStart w:id="77" w:name="_Toc1421380891"/>
      <w:bookmarkStart w:id="78" w:name="_Toc2129516512"/>
      <w:bookmarkStart w:id="79" w:name="_Toc938842550"/>
      <w:bookmarkStart w:id="80" w:name="_Toc753515608"/>
      <w:bookmarkStart w:id="81" w:name="_Toc1610901155"/>
      <w:bookmarkStart w:id="82" w:name="_Toc264860033"/>
      <w:bookmarkStart w:id="83" w:name="_Toc651516016"/>
      <w:bookmarkStart w:id="84" w:name="_Toc458490145"/>
      <w:bookmarkStart w:id="85" w:name="_Toc591442005"/>
      <w:bookmarkStart w:id="86" w:name="_Toc2090440167"/>
      <w:bookmarkStart w:id="87" w:name="_Toc1082723587"/>
      <w:bookmarkStart w:id="88" w:name="_Toc1634677678"/>
      <w:bookmarkStart w:id="89" w:name="_Toc2062823553"/>
      <w:bookmarkStart w:id="90" w:name="_Toc996889680"/>
      <w:bookmarkStart w:id="91" w:name="_Toc1126318613"/>
      <w:bookmarkStart w:id="92" w:name="_Toc1814748657"/>
      <w:r w:rsidRPr="006E33FF">
        <w:rPr>
          <w:rFonts w:ascii="Arial" w:eastAsia="Times New Roman" w:hAnsi="Arial" w:cs="Times New Roman"/>
          <w:sz w:val="24"/>
          <w:szCs w:val="24"/>
        </w:rPr>
        <w:t>Enter the learner’s date of birth and press Return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2781571" w14:textId="77777777" w:rsidR="001B2010" w:rsidRPr="006E33FF" w:rsidRDefault="001B2010" w:rsidP="001B2010">
      <w:pPr>
        <w:numPr>
          <w:ilvl w:val="0"/>
          <w:numId w:val="14"/>
        </w:numPr>
        <w:spacing w:after="0" w:line="240" w:lineRule="auto"/>
        <w:rPr>
          <w:rFonts w:ascii="Arial" w:eastAsia="Times New Roman" w:hAnsi="Arial" w:cs="Times New Roman"/>
          <w:sz w:val="24"/>
          <w:szCs w:val="24"/>
        </w:rPr>
      </w:pPr>
      <w:bookmarkStart w:id="93" w:name="_Toc2113400986"/>
      <w:bookmarkStart w:id="94" w:name="_Toc15856647"/>
      <w:bookmarkStart w:id="95" w:name="_Toc1237188985"/>
      <w:bookmarkStart w:id="96" w:name="_Toc593666543"/>
      <w:bookmarkStart w:id="97" w:name="_Toc735245694"/>
      <w:bookmarkStart w:id="98" w:name="_Toc877061675"/>
      <w:bookmarkStart w:id="99" w:name="_Toc2050055625"/>
      <w:bookmarkStart w:id="100" w:name="_Toc365185254"/>
      <w:bookmarkStart w:id="101" w:name="_Toc724739832"/>
      <w:bookmarkStart w:id="102" w:name="_Toc291104635"/>
      <w:bookmarkStart w:id="103" w:name="_Toc1098243315"/>
      <w:bookmarkStart w:id="104" w:name="_Toc702129298"/>
      <w:bookmarkStart w:id="105" w:name="_Toc108136461"/>
      <w:bookmarkStart w:id="106" w:name="_Toc1813616407"/>
      <w:bookmarkStart w:id="107" w:name="_Toc113748909"/>
      <w:bookmarkStart w:id="108" w:name="_Toc1908153130"/>
      <w:bookmarkStart w:id="109" w:name="_Toc2126630567"/>
      <w:bookmarkStart w:id="110" w:name="_Toc785548841"/>
      <w:bookmarkStart w:id="111" w:name="_Toc2002391941"/>
      <w:bookmarkStart w:id="112" w:name="_Toc1406730309"/>
      <w:bookmarkStart w:id="113" w:name="_Toc944087232"/>
      <w:bookmarkStart w:id="114" w:name="_Toc166506065"/>
      <w:bookmarkStart w:id="115" w:name="_Toc1330857328"/>
      <w:r w:rsidRPr="006E33FF">
        <w:rPr>
          <w:rFonts w:ascii="Arial" w:eastAsia="Times New Roman" w:hAnsi="Arial" w:cs="Times New Roman"/>
          <w:sz w:val="24"/>
          <w:szCs w:val="24"/>
        </w:rPr>
        <w:t>Check that none of the learners found are the learner you are looking for</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43DB6DF0" w14:textId="77777777" w:rsidR="001B2010" w:rsidRPr="006E33FF" w:rsidRDefault="001B2010" w:rsidP="001B2010">
      <w:pPr>
        <w:numPr>
          <w:ilvl w:val="0"/>
          <w:numId w:val="14"/>
        </w:numPr>
        <w:spacing w:after="0" w:line="240" w:lineRule="auto"/>
        <w:rPr>
          <w:rFonts w:ascii="Arial" w:eastAsia="Times New Roman" w:hAnsi="Arial" w:cs="Times New Roman"/>
          <w:sz w:val="24"/>
          <w:szCs w:val="24"/>
        </w:rPr>
      </w:pPr>
      <w:bookmarkStart w:id="116" w:name="_Toc705523837"/>
      <w:bookmarkStart w:id="117" w:name="_Toc871055918"/>
      <w:bookmarkStart w:id="118" w:name="_Toc1727552148"/>
      <w:bookmarkStart w:id="119" w:name="_Toc1678878271"/>
      <w:bookmarkStart w:id="120" w:name="_Toc556456914"/>
      <w:bookmarkStart w:id="121" w:name="_Toc1887533658"/>
      <w:bookmarkStart w:id="122" w:name="_Toc1570576883"/>
      <w:bookmarkStart w:id="123" w:name="_Toc1604304375"/>
      <w:bookmarkStart w:id="124" w:name="_Toc1036799171"/>
      <w:bookmarkStart w:id="125" w:name="_Toc1353965084"/>
      <w:bookmarkStart w:id="126" w:name="_Toc1178200167"/>
      <w:bookmarkStart w:id="127" w:name="_Toc26043060"/>
      <w:bookmarkStart w:id="128" w:name="_Toc1630407406"/>
      <w:bookmarkStart w:id="129" w:name="_Toc661869048"/>
      <w:bookmarkStart w:id="130" w:name="_Toc465238025"/>
      <w:bookmarkStart w:id="131" w:name="_Toc189843431"/>
      <w:bookmarkStart w:id="132" w:name="_Toc2082202412"/>
      <w:bookmarkStart w:id="133" w:name="_Toc104462971"/>
      <w:bookmarkStart w:id="134" w:name="_Toc583200363"/>
      <w:bookmarkStart w:id="135" w:name="_Toc1249601174"/>
      <w:bookmarkStart w:id="136" w:name="_Toc130484262"/>
      <w:bookmarkStart w:id="137" w:name="_Toc384560636"/>
      <w:bookmarkStart w:id="138" w:name="_Toc1846097640"/>
      <w:r w:rsidRPr="006E33FF">
        <w:rPr>
          <w:rFonts w:ascii="Arial" w:eastAsia="Times New Roman" w:hAnsi="Arial" w:cs="Times New Roman"/>
          <w:sz w:val="24"/>
          <w:szCs w:val="24"/>
        </w:rPr>
        <w:t>Assuming no match is found, again click on Clear to remove the date of birth and then search on Postcode.</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54155A84" w14:textId="64BBBF4F" w:rsidR="001B2010" w:rsidRPr="006E33FF" w:rsidRDefault="001B2010" w:rsidP="001B2010">
      <w:pPr>
        <w:numPr>
          <w:ilvl w:val="0"/>
          <w:numId w:val="14"/>
        </w:numPr>
        <w:spacing w:after="0" w:line="240" w:lineRule="auto"/>
        <w:ind w:left="714" w:hanging="357"/>
        <w:rPr>
          <w:rFonts w:ascii="Arial" w:eastAsia="Times New Roman" w:hAnsi="Arial" w:cs="Times New Roman"/>
          <w:sz w:val="24"/>
          <w:szCs w:val="24"/>
        </w:rPr>
      </w:pPr>
      <w:bookmarkStart w:id="139" w:name="_Toc1261872622"/>
      <w:bookmarkStart w:id="140" w:name="_Toc13851858"/>
      <w:bookmarkStart w:id="141" w:name="_Toc1215323168"/>
      <w:bookmarkStart w:id="142" w:name="_Toc1997687831"/>
      <w:bookmarkStart w:id="143" w:name="_Toc410060063"/>
      <w:bookmarkStart w:id="144" w:name="_Toc156104087"/>
      <w:bookmarkStart w:id="145" w:name="_Toc922570878"/>
      <w:bookmarkStart w:id="146" w:name="_Toc1882663454"/>
      <w:bookmarkStart w:id="147" w:name="_Toc965874319"/>
      <w:bookmarkStart w:id="148" w:name="_Toc2085373522"/>
      <w:bookmarkStart w:id="149" w:name="_Toc1832263876"/>
      <w:bookmarkStart w:id="150" w:name="_Toc450229738"/>
      <w:bookmarkStart w:id="151" w:name="_Toc2093619571"/>
      <w:bookmarkStart w:id="152" w:name="_Toc1091162268"/>
      <w:bookmarkStart w:id="153" w:name="_Toc500839163"/>
      <w:bookmarkStart w:id="154" w:name="_Toc2035482410"/>
      <w:bookmarkStart w:id="155" w:name="_Toc80120037"/>
      <w:bookmarkStart w:id="156" w:name="_Toc1166049202"/>
      <w:bookmarkStart w:id="157" w:name="_Toc500226005"/>
      <w:bookmarkStart w:id="158" w:name="_Toc1330065876"/>
      <w:bookmarkStart w:id="159" w:name="_Toc582774090"/>
      <w:bookmarkStart w:id="160" w:name="_Toc2007447144"/>
      <w:bookmarkStart w:id="161" w:name="_Toc724518169"/>
      <w:r w:rsidRPr="006E33FF">
        <w:rPr>
          <w:rFonts w:ascii="Arial" w:eastAsia="Times New Roman" w:hAnsi="Arial" w:cs="Times New Roman"/>
          <w:sz w:val="24"/>
          <w:szCs w:val="24"/>
        </w:rPr>
        <w:t>Assuming no matching learner is found, click on Clear again and then enter the learner surname – either partially or fully as appropriate. You can search for partial surnames by changing the “matches” in the search criteria to “starts with” or “contains” or whichever is most suitable. You change that by clicking on the dropdown next to “matches”.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008F3531" w:rsidRPr="00FF31E5">
        <w:rPr>
          <w:rFonts w:ascii="Arial" w:hAnsi="Arial" w:cs="Arial"/>
          <w:sz w:val="24"/>
          <w:szCs w:val="24"/>
        </w:rPr>
        <w:t xml:space="preserve"> If it’s a name like McDonald you could search for “CONTAINS” Donald in case they were previously entered as Macdonald.   </w:t>
      </w:r>
      <w:r w:rsidR="00767807" w:rsidRPr="00FF31E5">
        <w:rPr>
          <w:rFonts w:ascii="Arial" w:hAnsi="Arial" w:cs="Arial"/>
          <w:sz w:val="24"/>
          <w:szCs w:val="24"/>
        </w:rPr>
        <w:t>To do that change ‘Matches’ to ‘ Contains’.</w:t>
      </w:r>
    </w:p>
    <w:p w14:paraId="523E5AFC" w14:textId="77777777" w:rsidR="001B2010" w:rsidRPr="006E33FF" w:rsidRDefault="001B2010" w:rsidP="001B2010">
      <w:pPr>
        <w:numPr>
          <w:ilvl w:val="0"/>
          <w:numId w:val="14"/>
        </w:numPr>
        <w:spacing w:after="0" w:line="240" w:lineRule="auto"/>
        <w:rPr>
          <w:rFonts w:ascii="Arial" w:eastAsia="Times New Roman" w:hAnsi="Arial" w:cs="Times New Roman"/>
          <w:sz w:val="24"/>
          <w:szCs w:val="24"/>
        </w:rPr>
      </w:pPr>
      <w:bookmarkStart w:id="162" w:name="_Toc621475360"/>
      <w:bookmarkStart w:id="163" w:name="_Toc37178188"/>
      <w:bookmarkStart w:id="164" w:name="_Toc492920252"/>
      <w:bookmarkStart w:id="165" w:name="_Toc1138677999"/>
      <w:bookmarkStart w:id="166" w:name="_Toc1780393047"/>
      <w:bookmarkStart w:id="167" w:name="_Toc1084675236"/>
      <w:bookmarkStart w:id="168" w:name="_Toc152405999"/>
      <w:bookmarkStart w:id="169" w:name="_Toc420367634"/>
      <w:bookmarkStart w:id="170" w:name="_Toc1551609809"/>
      <w:bookmarkStart w:id="171" w:name="_Toc1147785667"/>
      <w:bookmarkStart w:id="172" w:name="_Toc930724519"/>
      <w:bookmarkStart w:id="173" w:name="_Toc516809801"/>
      <w:bookmarkStart w:id="174" w:name="_Toc1325017290"/>
      <w:bookmarkStart w:id="175" w:name="_Toc1025476363"/>
      <w:bookmarkStart w:id="176" w:name="_Toc353025552"/>
      <w:bookmarkStart w:id="177" w:name="_Toc1979847702"/>
      <w:bookmarkStart w:id="178" w:name="_Toc213252057"/>
      <w:bookmarkStart w:id="179" w:name="_Toc2114735676"/>
      <w:bookmarkStart w:id="180" w:name="_Toc915902815"/>
      <w:bookmarkStart w:id="181" w:name="_Toc562288021"/>
      <w:bookmarkStart w:id="182" w:name="_Toc1844144785"/>
      <w:bookmarkStart w:id="183" w:name="_Toc875366565"/>
      <w:bookmarkStart w:id="184" w:name="_Toc792251147"/>
      <w:r w:rsidRPr="006E33FF">
        <w:rPr>
          <w:rFonts w:ascii="Arial" w:eastAsia="Times New Roman" w:hAnsi="Arial" w:cs="Times New Roman"/>
          <w:sz w:val="24"/>
          <w:szCs w:val="24"/>
        </w:rPr>
        <w:t xml:space="preserve">If there are a lot of matches, </w:t>
      </w:r>
      <w:r w:rsidRPr="006E33FF">
        <w:rPr>
          <w:rFonts w:ascii="Arial" w:eastAsia="Times New Roman" w:hAnsi="Arial" w:cs="Times New Roman"/>
          <w:sz w:val="24"/>
          <w:szCs w:val="24"/>
          <w:u w:val="single"/>
        </w:rPr>
        <w:t>without</w:t>
      </w:r>
      <w:r w:rsidRPr="006E33FF">
        <w:rPr>
          <w:rFonts w:ascii="Arial" w:eastAsia="Times New Roman" w:hAnsi="Arial" w:cs="Times New Roman"/>
          <w:sz w:val="24"/>
          <w:szCs w:val="24"/>
        </w:rPr>
        <w:t xml:space="preserve"> first clicking on Clear, add the learner’s forename (either partially or fully as above) to focus the search and again check none of the returned records are the learner you are looking for.</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3D355801" w14:textId="77777777" w:rsidR="001B2010" w:rsidRPr="006E33FF" w:rsidRDefault="001B2010" w:rsidP="001B2010">
      <w:pPr>
        <w:numPr>
          <w:ilvl w:val="0"/>
          <w:numId w:val="14"/>
        </w:numPr>
        <w:spacing w:after="0" w:line="240" w:lineRule="auto"/>
        <w:rPr>
          <w:rFonts w:ascii="Arial" w:eastAsia="Times New Roman" w:hAnsi="Arial" w:cs="Times New Roman"/>
          <w:sz w:val="24"/>
          <w:szCs w:val="24"/>
        </w:rPr>
      </w:pPr>
      <w:bookmarkStart w:id="185" w:name="_Toc680033615"/>
      <w:bookmarkStart w:id="186" w:name="_Toc934205670"/>
      <w:bookmarkStart w:id="187" w:name="_Toc2057064680"/>
      <w:bookmarkStart w:id="188" w:name="_Toc821413386"/>
      <w:bookmarkStart w:id="189" w:name="_Toc750797022"/>
      <w:bookmarkStart w:id="190" w:name="_Toc385298410"/>
      <w:bookmarkStart w:id="191" w:name="_Toc73396419"/>
      <w:bookmarkStart w:id="192" w:name="_Toc1862528669"/>
      <w:bookmarkStart w:id="193" w:name="_Toc1973803570"/>
      <w:bookmarkStart w:id="194" w:name="_Toc1169794473"/>
      <w:bookmarkStart w:id="195" w:name="_Toc156264372"/>
      <w:bookmarkStart w:id="196" w:name="_Toc1461766100"/>
      <w:bookmarkStart w:id="197" w:name="_Toc526940777"/>
      <w:bookmarkStart w:id="198" w:name="_Toc465144022"/>
      <w:bookmarkStart w:id="199" w:name="_Toc486638764"/>
      <w:bookmarkStart w:id="200" w:name="_Toc1712170879"/>
      <w:bookmarkStart w:id="201" w:name="_Toc1828676246"/>
      <w:bookmarkStart w:id="202" w:name="_Toc1714963629"/>
      <w:bookmarkStart w:id="203" w:name="_Toc28838745"/>
      <w:bookmarkStart w:id="204" w:name="_Toc1247810657"/>
      <w:bookmarkStart w:id="205" w:name="_Toc991808409"/>
      <w:bookmarkStart w:id="206" w:name="_Toc475418329"/>
      <w:bookmarkStart w:id="207" w:name="_Toc384097166"/>
      <w:r w:rsidRPr="006E33FF">
        <w:rPr>
          <w:rFonts w:ascii="Arial" w:eastAsia="Times New Roman" w:hAnsi="Arial" w:cs="Times New Roman"/>
          <w:sz w:val="24"/>
          <w:szCs w:val="24"/>
        </w:rPr>
        <w:t xml:space="preserve">Having searched on date of birth, postcode and name we can be </w:t>
      </w:r>
      <w:bookmarkStart w:id="208" w:name="_Int_fkEFwBdl"/>
      <w:r w:rsidRPr="006E33FF">
        <w:rPr>
          <w:rFonts w:ascii="Arial" w:eastAsia="Times New Roman" w:hAnsi="Arial" w:cs="Times New Roman"/>
          <w:sz w:val="24"/>
          <w:szCs w:val="24"/>
        </w:rPr>
        <w:t>reasonably certain</w:t>
      </w:r>
      <w:bookmarkEnd w:id="208"/>
      <w:r w:rsidRPr="006E33FF">
        <w:rPr>
          <w:rFonts w:ascii="Arial" w:eastAsia="Times New Roman" w:hAnsi="Arial" w:cs="Times New Roman"/>
          <w:sz w:val="24"/>
          <w:szCs w:val="24"/>
        </w:rPr>
        <w:t xml:space="preserve"> there is no matching learner and so we can carry on and </w:t>
      </w:r>
      <w:r w:rsidRPr="006E33FF">
        <w:rPr>
          <w:rFonts w:ascii="Arial" w:eastAsia="Times New Roman" w:hAnsi="Arial" w:cs="Times New Roman"/>
          <w:b/>
          <w:sz w:val="24"/>
          <w:szCs w:val="24"/>
        </w:rPr>
        <w:t>Add</w:t>
      </w:r>
      <w:r w:rsidRPr="006E33FF">
        <w:rPr>
          <w:rFonts w:ascii="Arial" w:eastAsia="Times New Roman" w:hAnsi="Arial" w:cs="Times New Roman"/>
          <w:sz w:val="24"/>
          <w:szCs w:val="24"/>
        </w:rPr>
        <w:t xml:space="preserve"> a new learner</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27DEBC4" w14:textId="77777777" w:rsidR="001B2010" w:rsidRPr="006E33FF" w:rsidRDefault="001B2010" w:rsidP="001B2010">
      <w:pPr>
        <w:spacing w:after="0" w:line="240" w:lineRule="auto"/>
        <w:ind w:left="720"/>
        <w:rPr>
          <w:rFonts w:ascii="Arial" w:eastAsia="Times New Roman" w:hAnsi="Arial" w:cs="Times New Roman"/>
          <w:sz w:val="24"/>
          <w:szCs w:val="24"/>
        </w:rPr>
      </w:pPr>
    </w:p>
    <w:p w14:paraId="73CA8A07" w14:textId="77777777" w:rsidR="001B2010" w:rsidRPr="00FF31E5" w:rsidRDefault="001B2010" w:rsidP="001B2010">
      <w:pPr>
        <w:spacing w:after="0" w:line="240" w:lineRule="auto"/>
        <w:rPr>
          <w:rFonts w:ascii="Arial" w:eastAsia="Arial" w:hAnsi="Arial" w:cs="Arial"/>
          <w:sz w:val="24"/>
          <w:szCs w:val="24"/>
        </w:rPr>
      </w:pPr>
      <w:bookmarkStart w:id="209" w:name="_Toc1717491946"/>
      <w:bookmarkStart w:id="210" w:name="_Toc634063897"/>
      <w:bookmarkStart w:id="211" w:name="_Toc1648962263"/>
      <w:bookmarkStart w:id="212" w:name="_Toc436463063"/>
      <w:bookmarkStart w:id="213" w:name="_Toc1289369327"/>
      <w:bookmarkStart w:id="214" w:name="_Toc1805693408"/>
      <w:bookmarkStart w:id="215" w:name="_Toc1468906914"/>
      <w:bookmarkStart w:id="216" w:name="_Toc972889408"/>
      <w:bookmarkStart w:id="217" w:name="_Toc261229702"/>
      <w:bookmarkStart w:id="218" w:name="_Toc822406691"/>
      <w:bookmarkStart w:id="219" w:name="_Toc480897928"/>
      <w:bookmarkStart w:id="220" w:name="_Toc1304188144"/>
      <w:bookmarkStart w:id="221" w:name="_Toc918238742"/>
      <w:bookmarkStart w:id="222" w:name="_Toc1340459307"/>
      <w:bookmarkStart w:id="223" w:name="_Toc224215212"/>
      <w:bookmarkStart w:id="224" w:name="_Toc1643687070"/>
      <w:bookmarkStart w:id="225" w:name="_Toc1049858749"/>
      <w:bookmarkStart w:id="226" w:name="_Toc1521204191"/>
      <w:bookmarkStart w:id="227" w:name="_Toc1793274244"/>
      <w:bookmarkStart w:id="228" w:name="_Toc1203519392"/>
      <w:bookmarkStart w:id="229" w:name="_Toc821653782"/>
      <w:bookmarkStart w:id="230" w:name="_Toc1181824826"/>
      <w:bookmarkStart w:id="231" w:name="_Toc1065974203"/>
      <w:r w:rsidRPr="00FF31E5">
        <w:rPr>
          <w:rFonts w:ascii="Arial" w:eastAsia="Arial" w:hAnsi="Arial" w:cs="Arial"/>
          <w:sz w:val="24"/>
          <w:szCs w:val="24"/>
        </w:rPr>
        <w:t>Please note that you should search by one criterion at a time and so it is important to click on Clear between searches otherwise you will be searching for matches with ALL the criteria which may mean you miss near matches.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6D45AD02" w14:textId="779FDF14" w:rsidR="00CA3414" w:rsidRPr="00FF31E5" w:rsidRDefault="00CA3414" w:rsidP="00CA3414">
      <w:pPr>
        <w:pStyle w:val="CommentText"/>
        <w:rPr>
          <w:rFonts w:ascii="Arial" w:hAnsi="Arial" w:cs="Arial"/>
          <w:sz w:val="24"/>
          <w:szCs w:val="24"/>
        </w:rPr>
      </w:pPr>
      <w:r w:rsidRPr="00FF31E5">
        <w:rPr>
          <w:rFonts w:ascii="Arial" w:hAnsi="Arial" w:cs="Arial"/>
          <w:sz w:val="24"/>
          <w:szCs w:val="24"/>
        </w:rPr>
        <w:t xml:space="preserve">   </w:t>
      </w:r>
    </w:p>
    <w:p w14:paraId="1ECD94B7" w14:textId="1D224D3C" w:rsidR="00CE66A3" w:rsidRPr="00FF31E5" w:rsidRDefault="00040111" w:rsidP="00CE66A3">
      <w:pPr>
        <w:jc w:val="center"/>
        <w:rPr>
          <w:rFonts w:ascii="Arial" w:hAnsi="Arial" w:cs="Arial"/>
          <w:sz w:val="24"/>
          <w:szCs w:val="24"/>
        </w:rPr>
      </w:pPr>
      <w:r w:rsidRPr="00FF31E5">
        <w:rPr>
          <w:rFonts w:ascii="Arial" w:hAnsi="Arial" w:cs="Arial"/>
          <w:noProof/>
          <w:sz w:val="24"/>
          <w:szCs w:val="24"/>
          <w:lang w:eastAsia="en-GB"/>
        </w:rPr>
        <w:lastRenderedPageBreak/>
        <mc:AlternateContent>
          <mc:Choice Requires="wps">
            <w:drawing>
              <wp:anchor distT="0" distB="0" distL="114300" distR="114300" simplePos="0" relativeHeight="251658245" behindDoc="0" locked="0" layoutInCell="1" allowOverlap="1" wp14:anchorId="6D45AD51" wp14:editId="6D45AD52">
                <wp:simplePos x="0" y="0"/>
                <wp:positionH relativeFrom="column">
                  <wp:posOffset>5372100</wp:posOffset>
                </wp:positionH>
                <wp:positionV relativeFrom="paragraph">
                  <wp:posOffset>1544320</wp:posOffset>
                </wp:positionV>
                <wp:extent cx="914400" cy="2762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5AD86" w14:textId="77777777" w:rsidR="00040111" w:rsidRDefault="00040111">
                            <w:r>
                              <w:t>Clear 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45AD51" id="_x0000_t202" coordsize="21600,21600" o:spt="202" path="m,l,21600r21600,l21600,xe">
                <v:stroke joinstyle="miter"/>
                <v:path gradientshapeok="t" o:connecttype="rect"/>
              </v:shapetype>
              <v:shape id="Text Box 11" o:spid="_x0000_s1026" type="#_x0000_t202" style="position:absolute;left:0;text-align:left;margin-left:423pt;margin-top:121.6pt;width:1in;height:21.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" fillcolor="white [3201]" strokeweight=".5pt">
                <v:textbox>
                  <w:txbxContent>
                    <w:p w14:paraId="6D45AD86" w14:textId="77777777" w:rsidR="00040111" w:rsidRDefault="00040111">
                      <w:r>
                        <w:t>Clear search</w:t>
                      </w:r>
                    </w:p>
                  </w:txbxContent>
                </v:textbox>
              </v:shape>
            </w:pict>
          </mc:Fallback>
        </mc:AlternateContent>
      </w:r>
      <w:r w:rsidRPr="00FF31E5">
        <w:rPr>
          <w:rFonts w:ascii="Arial" w:hAnsi="Arial" w:cs="Arial"/>
          <w:noProof/>
          <w:sz w:val="24"/>
          <w:szCs w:val="24"/>
          <w:lang w:eastAsia="en-GB"/>
        </w:rPr>
        <mc:AlternateContent>
          <mc:Choice Requires="wps">
            <w:drawing>
              <wp:anchor distT="0" distB="0" distL="114300" distR="114300" simplePos="0" relativeHeight="251658244" behindDoc="0" locked="0" layoutInCell="1" allowOverlap="1" wp14:anchorId="6D45AD53" wp14:editId="6D45AD54">
                <wp:simplePos x="0" y="0"/>
                <wp:positionH relativeFrom="column">
                  <wp:posOffset>4981575</wp:posOffset>
                </wp:positionH>
                <wp:positionV relativeFrom="paragraph">
                  <wp:posOffset>1830070</wp:posOffset>
                </wp:positionV>
                <wp:extent cx="390525" cy="676275"/>
                <wp:effectExtent l="38100" t="0" r="28575" b="66675"/>
                <wp:wrapNone/>
                <wp:docPr id="9" name="Straight Arrow Connector 9"/>
                <wp:cNvGraphicFramePr/>
                <a:graphic xmlns:a="http://schemas.openxmlformats.org/drawingml/2006/main">
                  <a:graphicData uri="http://schemas.microsoft.com/office/word/2010/wordprocessingShape">
                    <wps:wsp>
                      <wps:cNvCnPr/>
                      <wps:spPr>
                        <a:xfrm flipH="1">
                          <a:off x="0" y="0"/>
                          <a:ext cx="390525" cy="676275"/>
                        </a:xfrm>
                        <a:prstGeom prst="straightConnector1">
                          <a:avLst/>
                        </a:prstGeom>
                        <a:ln w="2540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F872CB8" id="_x0000_t32" coordsize="21600,21600" o:spt="32" o:oned="t" path="m,l21600,21600e" filled="f">
                <v:path arrowok="t" fillok="f" o:connecttype="none"/>
                <o:lock v:ext="edit" shapetype="t"/>
              </v:shapetype>
              <v:shape id="Straight Arrow Connector 9" o:spid="_x0000_s1026" type="#_x0000_t32" style="position:absolute;margin-left:392.25pt;margin-top:144.1pt;width:30.75pt;height:53.2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" strokecolor="#c00000" strokeweight="2pt">
                <v:stroke endarrow="open"/>
              </v:shape>
            </w:pict>
          </mc:Fallback>
        </mc:AlternateContent>
      </w:r>
      <w:r w:rsidR="00034D9B" w:rsidRPr="00FF31E5">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6D45AD55" wp14:editId="6D45AD56">
                <wp:simplePos x="0" y="0"/>
                <wp:positionH relativeFrom="column">
                  <wp:posOffset>1495425</wp:posOffset>
                </wp:positionH>
                <wp:positionV relativeFrom="paragraph">
                  <wp:posOffset>1068070</wp:posOffset>
                </wp:positionV>
                <wp:extent cx="828675" cy="399415"/>
                <wp:effectExtent l="38100" t="38100" r="66675" b="95885"/>
                <wp:wrapNone/>
                <wp:docPr id="2" name="Straight Arrow Connector 2"/>
                <wp:cNvGraphicFramePr/>
                <a:graphic xmlns:a="http://schemas.openxmlformats.org/drawingml/2006/main">
                  <a:graphicData uri="http://schemas.microsoft.com/office/word/2010/wordprocessingShape">
                    <wps:wsp>
                      <wps:cNvCnPr/>
                      <wps:spPr>
                        <a:xfrm flipV="1">
                          <a:off x="0" y="0"/>
                          <a:ext cx="828675" cy="399415"/>
                        </a:xfrm>
                        <a:prstGeom prst="straightConnector1">
                          <a:avLst/>
                        </a:prstGeom>
                        <a:ln w="25400">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CCEFF0" id="Straight Arrow Connector 2" o:spid="_x0000_s1026" type="#_x0000_t32" style="position:absolute;margin-left:117.75pt;margin-top:84.1pt;width:65.25pt;height:31.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" strokecolor="#c0504d [3205]" strokeweight="2pt">
                <v:stroke endarrow="open"/>
                <v:shadow on="t" color="black" opacity="22937f" origin=",.5" offset="0,.63889mm"/>
              </v:shape>
            </w:pict>
          </mc:Fallback>
        </mc:AlternateContent>
      </w:r>
      <w:r w:rsidR="00034D9B" w:rsidRPr="00FF31E5">
        <w:rPr>
          <w:rFonts w:ascii="Arial" w:hAnsi="Arial" w:cs="Arial"/>
          <w:noProof/>
          <w:sz w:val="24"/>
          <w:szCs w:val="24"/>
          <w:lang w:eastAsia="en-GB"/>
        </w:rPr>
        <mc:AlternateContent>
          <mc:Choice Requires="wps">
            <w:drawing>
              <wp:anchor distT="0" distB="0" distL="114300" distR="114300" simplePos="0" relativeHeight="251658242" behindDoc="0" locked="0" layoutInCell="1" allowOverlap="1" wp14:anchorId="6D45AD57" wp14:editId="6D45AD58">
                <wp:simplePos x="0" y="0"/>
                <wp:positionH relativeFrom="column">
                  <wp:posOffset>257175</wp:posOffset>
                </wp:positionH>
                <wp:positionV relativeFrom="paragraph">
                  <wp:posOffset>1164590</wp:posOffset>
                </wp:positionV>
                <wp:extent cx="1238250" cy="666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66750"/>
                        </a:xfrm>
                        <a:prstGeom prst="rect">
                          <a:avLst/>
                        </a:prstGeom>
                        <a:solidFill>
                          <a:srgbClr val="FFFFFF"/>
                        </a:solidFill>
                        <a:ln w="9525">
                          <a:solidFill>
                            <a:srgbClr val="000000"/>
                          </a:solidFill>
                          <a:miter lim="800000"/>
                          <a:headEnd/>
                          <a:tailEnd/>
                        </a:ln>
                      </wps:spPr>
                      <wps:txbx>
                        <w:txbxContent>
                          <w:p w14:paraId="6D45AD87" w14:textId="77777777" w:rsidR="00034D9B" w:rsidRDefault="00034D9B" w:rsidP="00034D9B">
                            <w:r>
                              <w:t>Search for learner by Name or even Code (%=default)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5AD57" id="Text Box 2" o:spid="_x0000_s1027" type="#_x0000_t202" style="position:absolute;left:0;text-align:left;margin-left:20.25pt;margin-top:91.7pt;width:97.5pt;height: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">
                <v:textbox>
                  <w:txbxContent>
                    <w:p w14:paraId="6D45AD87" w14:textId="77777777" w:rsidR="00034D9B" w:rsidRDefault="00034D9B" w:rsidP="00034D9B">
                      <w:r>
                        <w:t>Search for learner by Name or even Code (%=default)</w:t>
                      </w:r>
                    </w:p>
                  </w:txbxContent>
                </v:textbox>
              </v:shape>
            </w:pict>
          </mc:Fallback>
        </mc:AlternateContent>
      </w:r>
      <w:r w:rsidR="00034D9B" w:rsidRPr="00FF31E5">
        <w:rPr>
          <w:rFonts w:ascii="Arial" w:hAnsi="Arial" w:cs="Arial"/>
          <w:noProof/>
          <w:sz w:val="24"/>
          <w:szCs w:val="24"/>
          <w:lang w:eastAsia="en-GB"/>
        </w:rPr>
        <mc:AlternateContent>
          <mc:Choice Requires="wps">
            <w:drawing>
              <wp:anchor distT="0" distB="0" distL="114300" distR="114300" simplePos="0" relativeHeight="251658243" behindDoc="0" locked="0" layoutInCell="1" allowOverlap="1" wp14:anchorId="6D45AD59" wp14:editId="6D45AD5A">
                <wp:simplePos x="0" y="0"/>
                <wp:positionH relativeFrom="column">
                  <wp:posOffset>5181600</wp:posOffset>
                </wp:positionH>
                <wp:positionV relativeFrom="paragraph">
                  <wp:posOffset>2660015</wp:posOffset>
                </wp:positionV>
                <wp:extent cx="981075" cy="67627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676275"/>
                        </a:xfrm>
                        <a:prstGeom prst="rect">
                          <a:avLst/>
                        </a:prstGeom>
                        <a:solidFill>
                          <a:srgbClr val="FFFFFF"/>
                        </a:solidFill>
                        <a:ln w="9525">
                          <a:solidFill>
                            <a:srgbClr val="000000"/>
                          </a:solidFill>
                          <a:miter lim="800000"/>
                          <a:headEnd/>
                          <a:tailEnd/>
                        </a:ln>
                      </wps:spPr>
                      <wps:txbx>
                        <w:txbxContent>
                          <w:p w14:paraId="6D45AD88" w14:textId="77777777" w:rsidR="00034D9B" w:rsidRDefault="00034D9B" w:rsidP="00034D9B">
                            <w:r>
                              <w:t xml:space="preserve">If no search result use </w:t>
                            </w:r>
                            <w:r>
                              <w:br/>
                              <w:t>Add Learner</w:t>
                            </w:r>
                          </w:p>
                          <w:p w14:paraId="6D45AD89" w14:textId="77777777" w:rsidR="00034D9B" w:rsidRDefault="00034D9B" w:rsidP="00034D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5AD59" id="_x0000_s1028" type="#_x0000_t202" style="position:absolute;left:0;text-align:left;margin-left:408pt;margin-top:209.45pt;width:77.25pt;height:5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">
                <v:textbox>
                  <w:txbxContent>
                    <w:p w14:paraId="6D45AD88" w14:textId="77777777" w:rsidR="00034D9B" w:rsidRDefault="00034D9B" w:rsidP="00034D9B">
                      <w:r>
                        <w:t xml:space="preserve">If no search result use </w:t>
                      </w:r>
                      <w:r>
                        <w:br/>
                        <w:t>Add Learner</w:t>
                      </w:r>
                    </w:p>
                    <w:p w14:paraId="6D45AD89" w14:textId="77777777" w:rsidR="00034D9B" w:rsidRDefault="00034D9B" w:rsidP="00034D9B"/>
                  </w:txbxContent>
                </v:textbox>
              </v:shape>
            </w:pict>
          </mc:Fallback>
        </mc:AlternateContent>
      </w:r>
      <w:r w:rsidR="00034D9B" w:rsidRPr="00FF31E5">
        <w:rPr>
          <w:rFonts w:ascii="Arial" w:hAnsi="Arial" w:cs="Arial"/>
          <w:noProof/>
          <w:sz w:val="24"/>
          <w:szCs w:val="24"/>
          <w:lang w:eastAsia="en-GB"/>
        </w:rPr>
        <mc:AlternateContent>
          <mc:Choice Requires="wps">
            <w:drawing>
              <wp:anchor distT="0" distB="0" distL="114300" distR="114300" simplePos="0" relativeHeight="251658241" behindDoc="0" locked="0" layoutInCell="1" allowOverlap="1" wp14:anchorId="6D45AD5B" wp14:editId="6D45AD5C">
                <wp:simplePos x="0" y="0"/>
                <wp:positionH relativeFrom="column">
                  <wp:posOffset>4591050</wp:posOffset>
                </wp:positionH>
                <wp:positionV relativeFrom="paragraph">
                  <wp:posOffset>2602865</wp:posOffset>
                </wp:positionV>
                <wp:extent cx="590550" cy="323850"/>
                <wp:effectExtent l="57150" t="38100" r="57150" b="95250"/>
                <wp:wrapNone/>
                <wp:docPr id="3" name="Straight Arrow Connector 3"/>
                <wp:cNvGraphicFramePr/>
                <a:graphic xmlns:a="http://schemas.openxmlformats.org/drawingml/2006/main">
                  <a:graphicData uri="http://schemas.microsoft.com/office/word/2010/wordprocessingShape">
                    <wps:wsp>
                      <wps:cNvCnPr/>
                      <wps:spPr>
                        <a:xfrm flipH="1" flipV="1">
                          <a:off x="0" y="0"/>
                          <a:ext cx="590550" cy="323850"/>
                        </a:xfrm>
                        <a:prstGeom prst="straightConnector1">
                          <a:avLst/>
                        </a:prstGeom>
                        <a:noFill/>
                        <a:ln w="25400" cap="flat" cmpd="sng" algn="ctr">
                          <a:solidFill>
                            <a:srgbClr val="C00000"/>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788AE7B" id="Straight Arrow Connector 3" o:spid="_x0000_s1026" type="#_x0000_t32" style="position:absolute;margin-left:361.5pt;margin-top:204.95pt;width:46.5pt;height:25.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" strokecolor="#c00000" strokeweight="2pt">
                <v:stroke endarrow="open"/>
                <v:shadow on="t" color="black" opacity="22937f" origin=",.5" offset="0,.63889mm"/>
              </v:shape>
            </w:pict>
          </mc:Fallback>
        </mc:AlternateContent>
      </w:r>
      <w:r w:rsidR="00034D9B" w:rsidRPr="00FF31E5">
        <w:rPr>
          <w:rFonts w:ascii="Arial" w:hAnsi="Arial" w:cs="Arial"/>
          <w:noProof/>
          <w:sz w:val="24"/>
          <w:szCs w:val="24"/>
          <w:lang w:eastAsia="en-GB"/>
        </w:rPr>
        <w:drawing>
          <wp:inline distT="0" distB="0" distL="0" distR="0" wp14:anchorId="6D45AD5D" wp14:editId="6D45AD5E">
            <wp:extent cx="4320000" cy="3456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320000" cy="3456000"/>
                    </a:xfrm>
                    <a:prstGeom prst="rect">
                      <a:avLst/>
                    </a:prstGeom>
                  </pic:spPr>
                </pic:pic>
              </a:graphicData>
            </a:graphic>
          </wp:inline>
        </w:drawing>
      </w:r>
    </w:p>
    <w:p w14:paraId="10040AD3" w14:textId="13444365" w:rsidR="00C71376" w:rsidRPr="00D30AAD" w:rsidRDefault="00CE66A3" w:rsidP="00C71376">
      <w:pPr>
        <w:numPr>
          <w:ilvl w:val="0"/>
          <w:numId w:val="19"/>
        </w:numPr>
        <w:spacing w:after="0" w:line="240" w:lineRule="auto"/>
        <w:rPr>
          <w:rFonts w:ascii="Arial" w:eastAsia="Times New Roman" w:hAnsi="Arial" w:cs="Times New Roman"/>
          <w:sz w:val="24"/>
          <w:szCs w:val="24"/>
        </w:rPr>
      </w:pPr>
      <w:r w:rsidRPr="00FF31E5">
        <w:rPr>
          <w:rFonts w:ascii="Arial" w:hAnsi="Arial" w:cs="Arial"/>
          <w:sz w:val="24"/>
          <w:szCs w:val="24"/>
        </w:rPr>
        <w:t>If you do find an existing learner record please check the details are correct and update or add as required.  If the address has changed please ADD A NEW ADDRESS (Add Address button top left of screen), please do not change the current address unless you are correcting a mistake.</w:t>
      </w:r>
      <w:r w:rsidR="00C71376" w:rsidRPr="00C71376">
        <w:rPr>
          <w:rFonts w:ascii="Arial" w:eastAsia="Times New Roman" w:hAnsi="Arial" w:cs="Times New Roman"/>
          <w:sz w:val="24"/>
          <w:szCs w:val="24"/>
        </w:rPr>
        <w:t xml:space="preserve"> </w:t>
      </w:r>
      <w:r w:rsidR="00C71376" w:rsidRPr="00D30AAD">
        <w:rPr>
          <w:rFonts w:ascii="Arial" w:eastAsia="Times New Roman" w:hAnsi="Arial" w:cs="Times New Roman"/>
          <w:sz w:val="24"/>
          <w:szCs w:val="24"/>
        </w:rPr>
        <w:t xml:space="preserve">You need to draw a distinction between </w:t>
      </w:r>
      <w:r w:rsidR="00C71376" w:rsidRPr="00D30AAD">
        <w:rPr>
          <w:rFonts w:ascii="Arial" w:eastAsia="Times New Roman" w:hAnsi="Arial" w:cs="Times New Roman"/>
          <w:i/>
          <w:sz w:val="24"/>
          <w:szCs w:val="24"/>
        </w:rPr>
        <w:t>correcting</w:t>
      </w:r>
      <w:r w:rsidR="00C71376" w:rsidRPr="00D30AAD">
        <w:rPr>
          <w:rFonts w:ascii="Arial" w:eastAsia="Times New Roman" w:hAnsi="Arial" w:cs="Times New Roman"/>
          <w:sz w:val="24"/>
          <w:szCs w:val="24"/>
        </w:rPr>
        <w:t xml:space="preserve"> a learner’s address and recording a </w:t>
      </w:r>
      <w:r w:rsidR="00C71376" w:rsidRPr="00D30AAD">
        <w:rPr>
          <w:rFonts w:ascii="Arial" w:eastAsia="Times New Roman" w:hAnsi="Arial" w:cs="Times New Roman"/>
          <w:i/>
          <w:sz w:val="24"/>
          <w:szCs w:val="24"/>
        </w:rPr>
        <w:t>change of address</w:t>
      </w:r>
      <w:r w:rsidR="00C71376" w:rsidRPr="00D30AAD">
        <w:rPr>
          <w:rFonts w:ascii="Arial" w:eastAsia="Times New Roman" w:hAnsi="Arial" w:cs="Times New Roman"/>
          <w:sz w:val="24"/>
          <w:szCs w:val="24"/>
        </w:rPr>
        <w:t xml:space="preserve"> because the learner has moved house. In the first case, where there is an error in the learner’s address or postcode then these should be corrected by changing the recorded address. In the second instance, where a learner has moved, do NOT change the address. Instead, you should add an address to the existing learner record using the Add Address button.</w:t>
      </w:r>
    </w:p>
    <w:p w14:paraId="1CAEBCE9" w14:textId="061FF69B" w:rsidR="00CE66A3" w:rsidRPr="00FF31E5" w:rsidRDefault="00CE66A3" w:rsidP="00CE66A3">
      <w:pPr>
        <w:pStyle w:val="CommentText"/>
        <w:rPr>
          <w:rFonts w:ascii="Arial" w:hAnsi="Arial" w:cs="Arial"/>
          <w:sz w:val="24"/>
          <w:szCs w:val="24"/>
        </w:rPr>
      </w:pPr>
    </w:p>
    <w:p w14:paraId="52AC75E7" w14:textId="77777777" w:rsidR="00CE66A3" w:rsidRPr="00FF31E5" w:rsidRDefault="00CE66A3" w:rsidP="00034D9B">
      <w:pPr>
        <w:jc w:val="center"/>
        <w:rPr>
          <w:rFonts w:ascii="Arial" w:hAnsi="Arial" w:cs="Arial"/>
          <w:sz w:val="24"/>
          <w:szCs w:val="24"/>
        </w:rPr>
      </w:pPr>
    </w:p>
    <w:p w14:paraId="6D45AD05" w14:textId="525183ED" w:rsidR="00531B73" w:rsidRPr="00FF31E5" w:rsidRDefault="000E718F" w:rsidP="00034D9B">
      <w:pPr>
        <w:rPr>
          <w:rFonts w:ascii="Arial" w:hAnsi="Arial" w:cs="Arial"/>
          <w:b/>
          <w:sz w:val="24"/>
          <w:szCs w:val="24"/>
        </w:rPr>
      </w:pPr>
      <w:r w:rsidRPr="00FF31E5">
        <w:rPr>
          <w:rFonts w:ascii="Arial" w:hAnsi="Arial" w:cs="Arial"/>
          <w:b/>
          <w:noProof/>
          <w:sz w:val="24"/>
          <w:szCs w:val="24"/>
        </w:rPr>
        <mc:AlternateContent>
          <mc:Choice Requires="wpi">
            <w:drawing>
              <wp:anchor distT="0" distB="0" distL="114300" distR="114300" simplePos="0" relativeHeight="251658251" behindDoc="0" locked="0" layoutInCell="1" allowOverlap="1" wp14:anchorId="37148474" wp14:editId="4FE601B6">
                <wp:simplePos x="0" y="0"/>
                <wp:positionH relativeFrom="column">
                  <wp:posOffset>358747</wp:posOffset>
                </wp:positionH>
                <wp:positionV relativeFrom="paragraph">
                  <wp:posOffset>124510</wp:posOffset>
                </wp:positionV>
                <wp:extent cx="560520" cy="560520"/>
                <wp:effectExtent l="57150" t="57150" r="49530" b="49530"/>
                <wp:wrapNone/>
                <wp:docPr id="2079716817" name="Ink 4"/>
                <wp:cNvGraphicFramePr/>
                <a:graphic xmlns:a="http://schemas.openxmlformats.org/drawingml/2006/main">
                  <a:graphicData uri="http://schemas.microsoft.com/office/word/2010/wordprocessingInk">
                    <w14:contentPart bwMode="auto" r:id="rId18">
                      <w14:nvContentPartPr>
                        <w14:cNvContentPartPr/>
                      </w14:nvContentPartPr>
                      <w14:xfrm>
                        <a:off x="0" y="0"/>
                        <a:ext cx="560520" cy="560520"/>
                      </w14:xfrm>
                    </w14:contentPart>
                  </a:graphicData>
                </a:graphic>
              </wp:anchor>
            </w:drawing>
          </mc:Choice>
          <mc:Fallback>
            <w:pict>
              <v:shapetype w14:anchorId="08C52F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7.55pt;margin-top:9.1pt;width:45.55pt;height:45.5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">
                <v:imagedata r:id="rId19" o:title=""/>
              </v:shape>
            </w:pict>
          </mc:Fallback>
        </mc:AlternateContent>
      </w:r>
      <w:r w:rsidRPr="00FF31E5">
        <w:rPr>
          <w:rFonts w:ascii="Arial" w:hAnsi="Arial" w:cs="Arial"/>
          <w:b/>
          <w:noProof/>
          <w:sz w:val="24"/>
          <w:szCs w:val="24"/>
        </w:rPr>
        <w:drawing>
          <wp:inline distT="0" distB="0" distL="0" distR="0" wp14:anchorId="4384A11A" wp14:editId="0128DD99">
            <wp:extent cx="5731510" cy="852170"/>
            <wp:effectExtent l="0" t="0" r="2540" b="5080"/>
            <wp:docPr id="12939933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93386" name="Picture 1" descr="A screenshot of a computer&#10;&#10;AI-generated content may be incorrect."/>
                    <pic:cNvPicPr/>
                  </pic:nvPicPr>
                  <pic:blipFill>
                    <a:blip r:embed="rId20"/>
                    <a:stretch>
                      <a:fillRect/>
                    </a:stretch>
                  </pic:blipFill>
                  <pic:spPr>
                    <a:xfrm>
                      <a:off x="0" y="0"/>
                      <a:ext cx="5731510" cy="852170"/>
                    </a:xfrm>
                    <a:prstGeom prst="rect">
                      <a:avLst/>
                    </a:prstGeom>
                  </pic:spPr>
                </pic:pic>
              </a:graphicData>
            </a:graphic>
          </wp:inline>
        </w:drawing>
      </w:r>
    </w:p>
    <w:p w14:paraId="6D45AD06" w14:textId="06490A49" w:rsidR="00034D9B" w:rsidRPr="00FF31E5" w:rsidRDefault="006D35D7" w:rsidP="00034D9B">
      <w:pPr>
        <w:rPr>
          <w:rFonts w:ascii="Arial" w:hAnsi="Arial" w:cs="Arial"/>
          <w:sz w:val="24"/>
          <w:szCs w:val="24"/>
        </w:rPr>
      </w:pPr>
      <w:r w:rsidRPr="00FF31E5">
        <w:rPr>
          <w:rFonts w:ascii="Arial" w:hAnsi="Arial" w:cs="Arial"/>
          <w:b/>
          <w:sz w:val="24"/>
          <w:szCs w:val="24"/>
        </w:rPr>
        <w:t>Learner tab:</w:t>
      </w:r>
      <w:r w:rsidRPr="00FF31E5">
        <w:rPr>
          <w:rFonts w:ascii="Arial" w:hAnsi="Arial" w:cs="Arial"/>
          <w:sz w:val="24"/>
          <w:szCs w:val="24"/>
        </w:rPr>
        <w:t xml:space="preserve"> C</w:t>
      </w:r>
      <w:r w:rsidR="001F4818" w:rsidRPr="00FF31E5">
        <w:rPr>
          <w:rFonts w:ascii="Arial" w:hAnsi="Arial" w:cs="Arial"/>
          <w:sz w:val="24"/>
          <w:szCs w:val="24"/>
        </w:rPr>
        <w:t>omplete</w:t>
      </w:r>
      <w:r w:rsidR="00034D9B" w:rsidRPr="00FF31E5">
        <w:rPr>
          <w:rFonts w:ascii="Arial" w:hAnsi="Arial" w:cs="Arial"/>
          <w:sz w:val="24"/>
          <w:szCs w:val="24"/>
        </w:rPr>
        <w:t xml:space="preserve"> learner details</w:t>
      </w:r>
      <w:r w:rsidR="001F4818" w:rsidRPr="00FF31E5">
        <w:rPr>
          <w:rFonts w:ascii="Arial" w:hAnsi="Arial" w:cs="Arial"/>
          <w:sz w:val="24"/>
          <w:szCs w:val="24"/>
        </w:rPr>
        <w:t xml:space="preserve"> </w:t>
      </w:r>
    </w:p>
    <w:p w14:paraId="70326CAB" w14:textId="77777777" w:rsidR="001F7271" w:rsidRPr="00FF31E5" w:rsidRDefault="001F7271" w:rsidP="001F7271">
      <w:pPr>
        <w:rPr>
          <w:rFonts w:ascii="Arial" w:hAnsi="Arial" w:cs="Arial"/>
          <w:sz w:val="24"/>
          <w:szCs w:val="24"/>
        </w:rPr>
      </w:pPr>
      <w:r w:rsidRPr="00FF31E5">
        <w:rPr>
          <w:rFonts w:ascii="Arial" w:hAnsi="Arial" w:cs="Arial"/>
          <w:sz w:val="24"/>
          <w:szCs w:val="24"/>
        </w:rPr>
        <w:t>Complete the mandatory fields name, title, address, and DOB.  (The gender field will be set automatically from the information in the title field).</w:t>
      </w:r>
    </w:p>
    <w:p w14:paraId="597FC206" w14:textId="77777777" w:rsidR="001F7271" w:rsidRPr="00FF31E5" w:rsidRDefault="001F7271" w:rsidP="001F7271">
      <w:pPr>
        <w:rPr>
          <w:rFonts w:ascii="Arial" w:hAnsi="Arial" w:cs="Arial"/>
          <w:sz w:val="24"/>
          <w:szCs w:val="24"/>
        </w:rPr>
      </w:pPr>
      <w:r w:rsidRPr="00FF31E5">
        <w:rPr>
          <w:rFonts w:ascii="Arial" w:hAnsi="Arial" w:cs="Arial"/>
          <w:sz w:val="24"/>
          <w:szCs w:val="24"/>
        </w:rPr>
        <w:t>Also add mobile phone number &amp;/or landline number and email address.</w:t>
      </w:r>
    </w:p>
    <w:p w14:paraId="4B46A4F0" w14:textId="77777777" w:rsidR="001F7271" w:rsidRPr="00FF31E5" w:rsidRDefault="001F7271" w:rsidP="00034D9B">
      <w:pPr>
        <w:rPr>
          <w:rFonts w:ascii="Arial" w:hAnsi="Arial" w:cs="Arial"/>
          <w:sz w:val="24"/>
          <w:szCs w:val="24"/>
        </w:rPr>
      </w:pPr>
    </w:p>
    <w:p w14:paraId="6D45AD07" w14:textId="45B1DB39" w:rsidR="00034D9B" w:rsidRPr="00FF31E5" w:rsidRDefault="004F3DCB" w:rsidP="00034D9B">
      <w:pPr>
        <w:jc w:val="center"/>
        <w:rPr>
          <w:rFonts w:ascii="Arial" w:hAnsi="Arial" w:cs="Arial"/>
          <w:sz w:val="24"/>
          <w:szCs w:val="24"/>
        </w:rPr>
      </w:pPr>
      <w:r w:rsidRPr="00FF31E5">
        <w:rPr>
          <w:rFonts w:ascii="Arial" w:hAnsi="Arial" w:cs="Arial"/>
          <w:noProof/>
          <w:sz w:val="24"/>
          <w:szCs w:val="24"/>
          <w:lang w:eastAsia="en-GB"/>
        </w:rPr>
        <w:lastRenderedPageBreak/>
        <mc:AlternateContent>
          <mc:Choice Requires="wpi">
            <w:drawing>
              <wp:anchor distT="0" distB="0" distL="114300" distR="114300" simplePos="0" relativeHeight="251658265" behindDoc="0" locked="0" layoutInCell="1" allowOverlap="1" wp14:anchorId="5333EE60" wp14:editId="02E16B8A">
                <wp:simplePos x="0" y="0"/>
                <wp:positionH relativeFrom="column">
                  <wp:posOffset>1638187</wp:posOffset>
                </wp:positionH>
                <wp:positionV relativeFrom="paragraph">
                  <wp:posOffset>2190570</wp:posOffset>
                </wp:positionV>
                <wp:extent cx="109800" cy="360"/>
                <wp:effectExtent l="57150" t="76200" r="62230" b="76200"/>
                <wp:wrapNone/>
                <wp:docPr id="443635483" name="Ink 25"/>
                <wp:cNvGraphicFramePr/>
                <a:graphic xmlns:a="http://schemas.openxmlformats.org/drawingml/2006/main">
                  <a:graphicData uri="http://schemas.microsoft.com/office/word/2010/wordprocessingInk">
                    <w14:contentPart bwMode="auto" r:id="rId21">
                      <w14:nvContentPartPr>
                        <w14:cNvContentPartPr/>
                      </w14:nvContentPartPr>
                      <w14:xfrm>
                        <a:off x="0" y="0"/>
                        <a:ext cx="109800" cy="360"/>
                      </w14:xfrm>
                    </w14:contentPart>
                  </a:graphicData>
                </a:graphic>
              </wp:anchor>
            </w:drawing>
          </mc:Choice>
          <mc:Fallback>
            <w:pict>
              <v:shape w14:anchorId="3D674408" id="Ink 25" o:spid="_x0000_s1026" type="#_x0000_t75" style="position:absolute;margin-left:127.6pt;margin-top:169.65pt;width:11.5pt;height:5.7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">
                <v:imagedata r:id="rId22" o:title=""/>
              </v:shape>
            </w:pict>
          </mc:Fallback>
        </mc:AlternateContent>
      </w:r>
      <w:r w:rsidR="00E50BE2" w:rsidRPr="00FF31E5">
        <w:rPr>
          <w:rFonts w:ascii="Arial" w:hAnsi="Arial" w:cs="Arial"/>
          <w:noProof/>
          <w:sz w:val="24"/>
          <w:szCs w:val="24"/>
          <w:lang w:eastAsia="en-GB"/>
        </w:rPr>
        <mc:AlternateContent>
          <mc:Choice Requires="wpi">
            <w:drawing>
              <wp:anchor distT="0" distB="0" distL="114300" distR="114300" simplePos="0" relativeHeight="251658264" behindDoc="0" locked="0" layoutInCell="1" allowOverlap="1" wp14:anchorId="1FCC7BC6" wp14:editId="1518F97F">
                <wp:simplePos x="0" y="0"/>
                <wp:positionH relativeFrom="column">
                  <wp:posOffset>3319027</wp:posOffset>
                </wp:positionH>
                <wp:positionV relativeFrom="paragraph">
                  <wp:posOffset>2185890</wp:posOffset>
                </wp:positionV>
                <wp:extent cx="250200" cy="20880"/>
                <wp:effectExtent l="57150" t="76200" r="73660" b="74930"/>
                <wp:wrapNone/>
                <wp:docPr id="1566633838" name="Ink 24"/>
                <wp:cNvGraphicFramePr/>
                <a:graphic xmlns:a="http://schemas.openxmlformats.org/drawingml/2006/main">
                  <a:graphicData uri="http://schemas.microsoft.com/office/word/2010/wordprocessingInk">
                    <w14:contentPart bwMode="auto" r:id="rId23">
                      <w14:nvContentPartPr>
                        <w14:cNvContentPartPr/>
                      </w14:nvContentPartPr>
                      <w14:xfrm>
                        <a:off x="0" y="0"/>
                        <a:ext cx="250200" cy="20880"/>
                      </w14:xfrm>
                    </w14:contentPart>
                  </a:graphicData>
                </a:graphic>
              </wp:anchor>
            </w:drawing>
          </mc:Choice>
          <mc:Fallback>
            <w:pict>
              <v:shape w14:anchorId="39FD3047" id="Ink 24" o:spid="_x0000_s1026" type="#_x0000_t75" style="position:absolute;margin-left:259.95pt;margin-top:169.25pt;width:22.5pt;height:7.3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">
                <v:imagedata r:id="rId24" o:title=""/>
              </v:shape>
            </w:pict>
          </mc:Fallback>
        </mc:AlternateContent>
      </w:r>
      <w:r w:rsidR="00E50BE2" w:rsidRPr="00FF31E5">
        <w:rPr>
          <w:rFonts w:ascii="Arial" w:hAnsi="Arial" w:cs="Arial"/>
          <w:noProof/>
          <w:sz w:val="24"/>
          <w:szCs w:val="24"/>
          <w:lang w:eastAsia="en-GB"/>
        </w:rPr>
        <mc:AlternateContent>
          <mc:Choice Requires="wpi">
            <w:drawing>
              <wp:anchor distT="0" distB="0" distL="114300" distR="114300" simplePos="0" relativeHeight="251658263" behindDoc="0" locked="0" layoutInCell="1" allowOverlap="1" wp14:anchorId="2254790C" wp14:editId="76A455EA">
                <wp:simplePos x="0" y="0"/>
                <wp:positionH relativeFrom="column">
                  <wp:posOffset>1633147</wp:posOffset>
                </wp:positionH>
                <wp:positionV relativeFrom="paragraph">
                  <wp:posOffset>2109570</wp:posOffset>
                </wp:positionV>
                <wp:extent cx="136800" cy="360"/>
                <wp:effectExtent l="57150" t="76200" r="73025" b="76200"/>
                <wp:wrapNone/>
                <wp:docPr id="375414429" name="Ink 23"/>
                <wp:cNvGraphicFramePr/>
                <a:graphic xmlns:a="http://schemas.openxmlformats.org/drawingml/2006/main">
                  <a:graphicData uri="http://schemas.microsoft.com/office/word/2010/wordprocessingInk">
                    <w14:contentPart bwMode="auto" r:id="rId25">
                      <w14:nvContentPartPr>
                        <w14:cNvContentPartPr/>
                      </w14:nvContentPartPr>
                      <w14:xfrm>
                        <a:off x="0" y="0"/>
                        <a:ext cx="136800" cy="360"/>
                      </w14:xfrm>
                    </w14:contentPart>
                  </a:graphicData>
                </a:graphic>
              </wp:anchor>
            </w:drawing>
          </mc:Choice>
          <mc:Fallback>
            <w:pict>
              <v:shape w14:anchorId="6CA69A0E" id="Ink 23" o:spid="_x0000_s1026" type="#_x0000_t75" style="position:absolute;margin-left:127.2pt;margin-top:163.3pt;width:13.6pt;height:5.7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">
                <v:imagedata r:id="rId26" o:title=""/>
              </v:shape>
            </w:pict>
          </mc:Fallback>
        </mc:AlternateContent>
      </w:r>
      <w:r w:rsidR="00E50BE2" w:rsidRPr="00FF31E5">
        <w:rPr>
          <w:rFonts w:ascii="Arial" w:hAnsi="Arial" w:cs="Arial"/>
          <w:noProof/>
          <w:sz w:val="24"/>
          <w:szCs w:val="24"/>
          <w:lang w:eastAsia="en-GB"/>
        </w:rPr>
        <mc:AlternateContent>
          <mc:Choice Requires="wpi">
            <w:drawing>
              <wp:anchor distT="0" distB="0" distL="114300" distR="114300" simplePos="0" relativeHeight="251658262" behindDoc="0" locked="0" layoutInCell="1" allowOverlap="1" wp14:anchorId="1306F651" wp14:editId="4D3E09CA">
                <wp:simplePos x="0" y="0"/>
                <wp:positionH relativeFrom="column">
                  <wp:posOffset>1425067</wp:posOffset>
                </wp:positionH>
                <wp:positionV relativeFrom="paragraph">
                  <wp:posOffset>1931730</wp:posOffset>
                </wp:positionV>
                <wp:extent cx="244800" cy="43560"/>
                <wp:effectExtent l="57150" t="76200" r="60325" b="90170"/>
                <wp:wrapNone/>
                <wp:docPr id="1487045286" name="Ink 22"/>
                <wp:cNvGraphicFramePr/>
                <a:graphic xmlns:a="http://schemas.openxmlformats.org/drawingml/2006/main">
                  <a:graphicData uri="http://schemas.microsoft.com/office/word/2010/wordprocessingInk">
                    <w14:contentPart bwMode="auto" r:id="rId27">
                      <w14:nvContentPartPr>
                        <w14:cNvContentPartPr/>
                      </w14:nvContentPartPr>
                      <w14:xfrm>
                        <a:off x="0" y="0"/>
                        <a:ext cx="244800" cy="43560"/>
                      </w14:xfrm>
                    </w14:contentPart>
                  </a:graphicData>
                </a:graphic>
              </wp:anchor>
            </w:drawing>
          </mc:Choice>
          <mc:Fallback>
            <w:pict>
              <v:shape w14:anchorId="52913B7F" id="Ink 22" o:spid="_x0000_s1026" type="#_x0000_t75" style="position:absolute;margin-left:110.8pt;margin-top:149.25pt;width:22.15pt;height:9.1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">
                <v:imagedata r:id="rId28" o:title=""/>
              </v:shape>
            </w:pict>
          </mc:Fallback>
        </mc:AlternateContent>
      </w:r>
      <w:r w:rsidR="00E50BE2" w:rsidRPr="00FF31E5">
        <w:rPr>
          <w:rFonts w:ascii="Arial" w:hAnsi="Arial" w:cs="Arial"/>
          <w:noProof/>
          <w:sz w:val="24"/>
          <w:szCs w:val="24"/>
          <w:lang w:eastAsia="en-GB"/>
        </w:rPr>
        <mc:AlternateContent>
          <mc:Choice Requires="wpi">
            <w:drawing>
              <wp:anchor distT="0" distB="0" distL="114300" distR="114300" simplePos="0" relativeHeight="251658261" behindDoc="0" locked="0" layoutInCell="1" allowOverlap="1" wp14:anchorId="5F71419A" wp14:editId="2641469B">
                <wp:simplePos x="0" y="0"/>
                <wp:positionH relativeFrom="column">
                  <wp:posOffset>1409587</wp:posOffset>
                </wp:positionH>
                <wp:positionV relativeFrom="paragraph">
                  <wp:posOffset>1481010</wp:posOffset>
                </wp:positionV>
                <wp:extent cx="228960" cy="5040"/>
                <wp:effectExtent l="57150" t="76200" r="57150" b="90805"/>
                <wp:wrapNone/>
                <wp:docPr id="1221201619" name="Ink 20"/>
                <wp:cNvGraphicFramePr/>
                <a:graphic xmlns:a="http://schemas.openxmlformats.org/drawingml/2006/main">
                  <a:graphicData uri="http://schemas.microsoft.com/office/word/2010/wordprocessingInk">
                    <w14:contentPart bwMode="auto" r:id="rId29">
                      <w14:nvContentPartPr>
                        <w14:cNvContentPartPr/>
                      </w14:nvContentPartPr>
                      <w14:xfrm>
                        <a:off x="0" y="0"/>
                        <a:ext cx="228960" cy="5040"/>
                      </w14:xfrm>
                    </w14:contentPart>
                  </a:graphicData>
                </a:graphic>
              </wp:anchor>
            </w:drawing>
          </mc:Choice>
          <mc:Fallback>
            <w:pict>
              <v:shape w14:anchorId="339DADA3" id="Ink 20" o:spid="_x0000_s1026" type="#_x0000_t75" style="position:absolute;margin-left:109.6pt;margin-top:113.75pt;width:20.9pt;height:6.1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">
                <v:imagedata r:id="rId30" o:title=""/>
              </v:shape>
            </w:pict>
          </mc:Fallback>
        </mc:AlternateContent>
      </w:r>
      <w:r w:rsidR="00E50BE2" w:rsidRPr="00FF31E5">
        <w:rPr>
          <w:rFonts w:ascii="Arial" w:hAnsi="Arial" w:cs="Arial"/>
          <w:noProof/>
          <w:sz w:val="24"/>
          <w:szCs w:val="24"/>
          <w:lang w:eastAsia="en-GB"/>
        </w:rPr>
        <mc:AlternateContent>
          <mc:Choice Requires="wpi">
            <w:drawing>
              <wp:anchor distT="0" distB="0" distL="114300" distR="114300" simplePos="0" relativeHeight="251658260" behindDoc="0" locked="0" layoutInCell="1" allowOverlap="1" wp14:anchorId="1EF80FDB" wp14:editId="1EF8B612">
                <wp:simplePos x="0" y="0"/>
                <wp:positionH relativeFrom="column">
                  <wp:posOffset>1404620</wp:posOffset>
                </wp:positionH>
                <wp:positionV relativeFrom="paragraph">
                  <wp:posOffset>1395095</wp:posOffset>
                </wp:positionV>
                <wp:extent cx="238125" cy="635"/>
                <wp:effectExtent l="57150" t="76200" r="66675" b="75565"/>
                <wp:wrapNone/>
                <wp:docPr id="340738526" name="Ink 18"/>
                <wp:cNvGraphicFramePr/>
                <a:graphic xmlns:a="http://schemas.openxmlformats.org/drawingml/2006/main">
                  <a:graphicData uri="http://schemas.microsoft.com/office/word/2010/wordprocessingInk">
                    <w14:contentPart bwMode="auto" r:id="rId31">
                      <w14:nvContentPartPr>
                        <w14:cNvContentPartPr/>
                      </w14:nvContentPartPr>
                      <w14:xfrm>
                        <a:off x="0" y="0"/>
                        <a:ext cx="238125" cy="635"/>
                      </w14:xfrm>
                    </w14:contentPart>
                  </a:graphicData>
                </a:graphic>
                <wp14:sizeRelH relativeFrom="margin">
                  <wp14:pctWidth>0</wp14:pctWidth>
                </wp14:sizeRelH>
                <wp14:sizeRelV relativeFrom="margin">
                  <wp14:pctHeight>0</wp14:pctHeight>
                </wp14:sizeRelV>
              </wp:anchor>
            </w:drawing>
          </mc:Choice>
          <mc:Fallback>
            <w:pict>
              <v:shape w14:anchorId="7AAFE517" id="Ink 18" o:spid="_x0000_s1026" type="#_x0000_t75" style="position:absolute;margin-left:109.2pt;margin-top:104.85pt;width:21.55pt;height:1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">
                <v:imagedata r:id="rId32"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9" behindDoc="0" locked="0" layoutInCell="1" allowOverlap="1" wp14:anchorId="7F058CF6" wp14:editId="7EB8EA6D">
                <wp:simplePos x="0" y="0"/>
                <wp:positionH relativeFrom="column">
                  <wp:posOffset>2824027</wp:posOffset>
                </wp:positionH>
                <wp:positionV relativeFrom="paragraph">
                  <wp:posOffset>1094730</wp:posOffset>
                </wp:positionV>
                <wp:extent cx="157320" cy="19800"/>
                <wp:effectExtent l="57150" t="76200" r="71755" b="75565"/>
                <wp:wrapNone/>
                <wp:docPr id="1640543334" name="Ink 15"/>
                <wp:cNvGraphicFramePr/>
                <a:graphic xmlns:a="http://schemas.openxmlformats.org/drawingml/2006/main">
                  <a:graphicData uri="http://schemas.microsoft.com/office/word/2010/wordprocessingInk">
                    <w14:contentPart bwMode="auto" r:id="rId33">
                      <w14:nvContentPartPr>
                        <w14:cNvContentPartPr/>
                      </w14:nvContentPartPr>
                      <w14:xfrm>
                        <a:off x="0" y="0"/>
                        <a:ext cx="157320" cy="19800"/>
                      </w14:xfrm>
                    </w14:contentPart>
                  </a:graphicData>
                </a:graphic>
              </wp:anchor>
            </w:drawing>
          </mc:Choice>
          <mc:Fallback>
            <w:pict>
              <v:shape w14:anchorId="7A898AF9" id="Ink 15" o:spid="_x0000_s1026" type="#_x0000_t75" style="position:absolute;margin-left:220.95pt;margin-top:83.4pt;width:15.25pt;height:7.2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">
                <v:imagedata r:id="rId34"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8" behindDoc="0" locked="0" layoutInCell="1" allowOverlap="1" wp14:anchorId="7A1E4B66" wp14:editId="0BBEDDB7">
                <wp:simplePos x="0" y="0"/>
                <wp:positionH relativeFrom="column">
                  <wp:posOffset>2843107</wp:posOffset>
                </wp:positionH>
                <wp:positionV relativeFrom="paragraph">
                  <wp:posOffset>1247730</wp:posOffset>
                </wp:positionV>
                <wp:extent cx="257400" cy="9720"/>
                <wp:effectExtent l="57150" t="76200" r="66675" b="85725"/>
                <wp:wrapNone/>
                <wp:docPr id="1862110697" name="Ink 14"/>
                <wp:cNvGraphicFramePr/>
                <a:graphic xmlns:a="http://schemas.openxmlformats.org/drawingml/2006/main">
                  <a:graphicData uri="http://schemas.microsoft.com/office/word/2010/wordprocessingInk">
                    <w14:contentPart bwMode="auto" r:id="rId35">
                      <w14:nvContentPartPr>
                        <w14:cNvContentPartPr/>
                      </w14:nvContentPartPr>
                      <w14:xfrm>
                        <a:off x="0" y="0"/>
                        <a:ext cx="257400" cy="9720"/>
                      </w14:xfrm>
                    </w14:contentPart>
                  </a:graphicData>
                </a:graphic>
              </wp:anchor>
            </w:drawing>
          </mc:Choice>
          <mc:Fallback>
            <w:pict>
              <v:shape w14:anchorId="1B9C44B0" id="Ink 14" o:spid="_x0000_s1026" type="#_x0000_t75" style="position:absolute;margin-left:222.45pt;margin-top:95.4pt;width:23.05pt;height:6.4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">
                <v:imagedata r:id="rId36"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7" behindDoc="0" locked="0" layoutInCell="1" allowOverlap="1" wp14:anchorId="3257207B" wp14:editId="19E6707D">
                <wp:simplePos x="0" y="0"/>
                <wp:positionH relativeFrom="column">
                  <wp:posOffset>2833387</wp:posOffset>
                </wp:positionH>
                <wp:positionV relativeFrom="paragraph">
                  <wp:posOffset>1171050</wp:posOffset>
                </wp:positionV>
                <wp:extent cx="267840" cy="25200"/>
                <wp:effectExtent l="38100" t="76200" r="56515" b="89535"/>
                <wp:wrapNone/>
                <wp:docPr id="2130665470" name="Ink 12"/>
                <wp:cNvGraphicFramePr/>
                <a:graphic xmlns:a="http://schemas.openxmlformats.org/drawingml/2006/main">
                  <a:graphicData uri="http://schemas.microsoft.com/office/word/2010/wordprocessingInk">
                    <w14:contentPart bwMode="auto" r:id="rId37">
                      <w14:nvContentPartPr>
                        <w14:cNvContentPartPr/>
                      </w14:nvContentPartPr>
                      <w14:xfrm>
                        <a:off x="0" y="0"/>
                        <a:ext cx="267840" cy="25200"/>
                      </w14:xfrm>
                    </w14:contentPart>
                  </a:graphicData>
                </a:graphic>
              </wp:anchor>
            </w:drawing>
          </mc:Choice>
          <mc:Fallback>
            <w:pict>
              <v:shape w14:anchorId="7AF9E2F8" id="Ink 12" o:spid="_x0000_s1026" type="#_x0000_t75" style="position:absolute;margin-left:221.7pt;margin-top:89.35pt;width:23.95pt;height:7.7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">
                <v:imagedata r:id="rId38"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6" behindDoc="0" locked="0" layoutInCell="1" allowOverlap="1" wp14:anchorId="4CBEC932" wp14:editId="60E61A9D">
                <wp:simplePos x="0" y="0"/>
                <wp:positionH relativeFrom="column">
                  <wp:posOffset>1123747</wp:posOffset>
                </wp:positionH>
                <wp:positionV relativeFrom="paragraph">
                  <wp:posOffset>1171410</wp:posOffset>
                </wp:positionV>
                <wp:extent cx="238680" cy="360"/>
                <wp:effectExtent l="57150" t="76200" r="66675" b="76200"/>
                <wp:wrapNone/>
                <wp:docPr id="977951341" name="Ink 11"/>
                <wp:cNvGraphicFramePr/>
                <a:graphic xmlns:a="http://schemas.openxmlformats.org/drawingml/2006/main">
                  <a:graphicData uri="http://schemas.microsoft.com/office/word/2010/wordprocessingInk">
                    <w14:contentPart bwMode="auto" r:id="rId39">
                      <w14:nvContentPartPr>
                        <w14:cNvContentPartPr/>
                      </w14:nvContentPartPr>
                      <w14:xfrm>
                        <a:off x="0" y="0"/>
                        <a:ext cx="238680" cy="360"/>
                      </w14:xfrm>
                    </w14:contentPart>
                  </a:graphicData>
                </a:graphic>
              </wp:anchor>
            </w:drawing>
          </mc:Choice>
          <mc:Fallback>
            <w:pict>
              <v:shape w14:anchorId="3188C5AD" id="Ink 11" o:spid="_x0000_s1026" type="#_x0000_t75" style="position:absolute;margin-left:87.1pt;margin-top:89.4pt;width:21.65pt;height:5.7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">
                <v:imagedata r:id="rId32"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5" behindDoc="0" locked="0" layoutInCell="1" allowOverlap="1" wp14:anchorId="13DD17A1" wp14:editId="447AC3A9">
                <wp:simplePos x="0" y="0"/>
                <wp:positionH relativeFrom="column">
                  <wp:posOffset>1142827</wp:posOffset>
                </wp:positionH>
                <wp:positionV relativeFrom="paragraph">
                  <wp:posOffset>1104450</wp:posOffset>
                </wp:positionV>
                <wp:extent cx="119160" cy="5400"/>
                <wp:effectExtent l="57150" t="76200" r="71755" b="90170"/>
                <wp:wrapNone/>
                <wp:docPr id="350079817" name="Ink 9"/>
                <wp:cNvGraphicFramePr/>
                <a:graphic xmlns:a="http://schemas.openxmlformats.org/drawingml/2006/main">
                  <a:graphicData uri="http://schemas.microsoft.com/office/word/2010/wordprocessingInk">
                    <w14:contentPart bwMode="auto" r:id="rId40">
                      <w14:nvContentPartPr>
                        <w14:cNvContentPartPr/>
                      </w14:nvContentPartPr>
                      <w14:xfrm>
                        <a:off x="0" y="0"/>
                        <a:ext cx="119160" cy="5400"/>
                      </w14:xfrm>
                    </w14:contentPart>
                  </a:graphicData>
                </a:graphic>
              </wp:anchor>
            </w:drawing>
          </mc:Choice>
          <mc:Fallback>
            <w:pict>
              <v:shape w14:anchorId="1FD965EB" id="Ink 9" o:spid="_x0000_s1026" type="#_x0000_t75" style="position:absolute;margin-left:88.6pt;margin-top:84.15pt;width:12.25pt;height:6.1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">
                <v:imagedata r:id="rId41"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4" behindDoc="0" locked="0" layoutInCell="1" allowOverlap="1" wp14:anchorId="05D84217" wp14:editId="7CDEC7A0">
                <wp:simplePos x="0" y="0"/>
                <wp:positionH relativeFrom="column">
                  <wp:posOffset>1142827</wp:posOffset>
                </wp:positionH>
                <wp:positionV relativeFrom="paragraph">
                  <wp:posOffset>1080690</wp:posOffset>
                </wp:positionV>
                <wp:extent cx="123840" cy="360"/>
                <wp:effectExtent l="57150" t="76200" r="66675" b="76200"/>
                <wp:wrapNone/>
                <wp:docPr id="402721614" name="Ink 8"/>
                <wp:cNvGraphicFramePr/>
                <a:graphic xmlns:a="http://schemas.openxmlformats.org/drawingml/2006/main">
                  <a:graphicData uri="http://schemas.microsoft.com/office/word/2010/wordprocessingInk">
                    <w14:contentPart bwMode="auto" r:id="rId42">
                      <w14:nvContentPartPr>
                        <w14:cNvContentPartPr/>
                      </w14:nvContentPartPr>
                      <w14:xfrm>
                        <a:off x="0" y="0"/>
                        <a:ext cx="123840" cy="360"/>
                      </w14:xfrm>
                    </w14:contentPart>
                  </a:graphicData>
                </a:graphic>
              </wp:anchor>
            </w:drawing>
          </mc:Choice>
          <mc:Fallback>
            <w:pict>
              <v:shape w14:anchorId="09310BA2" id="Ink 8" o:spid="_x0000_s1026" type="#_x0000_t75" style="position:absolute;margin-left:88.6pt;margin-top:82.3pt;width:12.55pt;height:5.7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">
                <v:imagedata r:id="rId43"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3" behindDoc="0" locked="0" layoutInCell="1" allowOverlap="1" wp14:anchorId="2D97B8ED" wp14:editId="1DAC3BE7">
                <wp:simplePos x="0" y="0"/>
                <wp:positionH relativeFrom="column">
                  <wp:posOffset>1133107</wp:posOffset>
                </wp:positionH>
                <wp:positionV relativeFrom="paragraph">
                  <wp:posOffset>1014090</wp:posOffset>
                </wp:positionV>
                <wp:extent cx="200520" cy="5400"/>
                <wp:effectExtent l="57150" t="76200" r="66675" b="90170"/>
                <wp:wrapNone/>
                <wp:docPr id="1002204679" name="Ink 7"/>
                <wp:cNvGraphicFramePr/>
                <a:graphic xmlns:a="http://schemas.openxmlformats.org/drawingml/2006/main">
                  <a:graphicData uri="http://schemas.microsoft.com/office/word/2010/wordprocessingInk">
                    <w14:contentPart bwMode="auto" r:id="rId44">
                      <w14:nvContentPartPr>
                        <w14:cNvContentPartPr/>
                      </w14:nvContentPartPr>
                      <w14:xfrm>
                        <a:off x="0" y="0"/>
                        <a:ext cx="200520" cy="5400"/>
                      </w14:xfrm>
                    </w14:contentPart>
                  </a:graphicData>
                </a:graphic>
              </wp:anchor>
            </w:drawing>
          </mc:Choice>
          <mc:Fallback>
            <w:pict>
              <v:shape w14:anchorId="0C5A4202" id="Ink 7" o:spid="_x0000_s1026" type="#_x0000_t75" style="position:absolute;margin-left:87.8pt;margin-top:77pt;width:18.65pt;height:6.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">
                <v:imagedata r:id="rId45" o:title=""/>
              </v:shape>
            </w:pict>
          </mc:Fallback>
        </mc:AlternateContent>
      </w:r>
      <w:r w:rsidR="00813DB1" w:rsidRPr="00FF31E5">
        <w:rPr>
          <w:rFonts w:ascii="Arial" w:hAnsi="Arial" w:cs="Arial"/>
          <w:noProof/>
          <w:sz w:val="24"/>
          <w:szCs w:val="24"/>
          <w:lang w:eastAsia="en-GB"/>
        </w:rPr>
        <mc:AlternateContent>
          <mc:Choice Requires="wpi">
            <w:drawing>
              <wp:anchor distT="0" distB="0" distL="114300" distR="114300" simplePos="0" relativeHeight="251658252" behindDoc="0" locked="0" layoutInCell="1" allowOverlap="1" wp14:anchorId="27561D2D" wp14:editId="492B8ED6">
                <wp:simplePos x="0" y="0"/>
                <wp:positionH relativeFrom="column">
                  <wp:posOffset>1147507</wp:posOffset>
                </wp:positionH>
                <wp:positionV relativeFrom="paragraph">
                  <wp:posOffset>938130</wp:posOffset>
                </wp:positionV>
                <wp:extent cx="177480" cy="360"/>
                <wp:effectExtent l="57150" t="76200" r="70485" b="76200"/>
                <wp:wrapNone/>
                <wp:docPr id="1283916691" name="Ink 5"/>
                <wp:cNvGraphicFramePr/>
                <a:graphic xmlns:a="http://schemas.openxmlformats.org/drawingml/2006/main">
                  <a:graphicData uri="http://schemas.microsoft.com/office/word/2010/wordprocessingInk">
                    <w14:contentPart bwMode="auto" r:id="rId46">
                      <w14:nvContentPartPr>
                        <w14:cNvContentPartPr/>
                      </w14:nvContentPartPr>
                      <w14:xfrm>
                        <a:off x="0" y="0"/>
                        <a:ext cx="177480" cy="360"/>
                      </w14:xfrm>
                    </w14:contentPart>
                  </a:graphicData>
                </a:graphic>
              </wp:anchor>
            </w:drawing>
          </mc:Choice>
          <mc:Fallback>
            <w:pict>
              <v:shape w14:anchorId="59A6BCA7" id="Ink 5" o:spid="_x0000_s1026" type="#_x0000_t75" style="position:absolute;margin-left:88.95pt;margin-top:71pt;width:16.8pt;height:5.7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">
                <v:imagedata r:id="rId47" o:title=""/>
              </v:shape>
            </w:pict>
          </mc:Fallback>
        </mc:AlternateContent>
      </w:r>
      <w:r w:rsidR="00034D9B" w:rsidRPr="00FF31E5">
        <w:rPr>
          <w:rFonts w:ascii="Arial" w:hAnsi="Arial" w:cs="Arial"/>
          <w:noProof/>
          <w:sz w:val="24"/>
          <w:szCs w:val="24"/>
          <w:lang w:eastAsia="en-GB"/>
        </w:rPr>
        <w:drawing>
          <wp:inline distT="0" distB="0" distL="0" distR="0" wp14:anchorId="6D45AD5F" wp14:editId="42B91453">
            <wp:extent cx="3657600" cy="338277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r="13501"/>
                    <a:stretch>
                      <a:fillRect/>
                    </a:stretch>
                  </pic:blipFill>
                  <pic:spPr bwMode="auto">
                    <a:xfrm>
                      <a:off x="0" y="0"/>
                      <a:ext cx="3656482" cy="3381739"/>
                    </a:xfrm>
                    <a:prstGeom prst="rect">
                      <a:avLst/>
                    </a:prstGeom>
                    <a:ln>
                      <a:noFill/>
                    </a:ln>
                    <a:extLst>
                      <a:ext uri="{53640926-AAD7-44D8-BBD7-CCE9431645EC}">
                        <a14:shadowObscured xmlns:a14="http://schemas.microsoft.com/office/drawing/2010/main"/>
                      </a:ext>
                    </a:extLst>
                  </pic:spPr>
                </pic:pic>
              </a:graphicData>
            </a:graphic>
          </wp:inline>
        </w:drawing>
      </w:r>
    </w:p>
    <w:p w14:paraId="6D45AD09" w14:textId="77777777" w:rsidR="00531B73" w:rsidRPr="00FF31E5" w:rsidRDefault="00531B73" w:rsidP="00531B73">
      <w:pPr>
        <w:rPr>
          <w:rFonts w:ascii="Arial" w:hAnsi="Arial" w:cs="Arial"/>
          <w:sz w:val="24"/>
          <w:szCs w:val="24"/>
        </w:rPr>
      </w:pPr>
      <w:r w:rsidRPr="00FF31E5">
        <w:rPr>
          <w:rFonts w:ascii="Arial" w:hAnsi="Arial" w:cs="Arial"/>
          <w:sz w:val="24"/>
          <w:szCs w:val="24"/>
        </w:rPr>
        <w:t xml:space="preserve">Note for the Address: </w:t>
      </w:r>
    </w:p>
    <w:p w14:paraId="55581AA8" w14:textId="77777777" w:rsidR="00D30AAD" w:rsidRPr="00C906D0" w:rsidRDefault="00531B73" w:rsidP="00D30AAD">
      <w:pPr>
        <w:pStyle w:val="ListParagraph"/>
        <w:numPr>
          <w:ilvl w:val="0"/>
          <w:numId w:val="19"/>
        </w:numPr>
        <w:spacing w:after="0" w:line="240" w:lineRule="auto"/>
        <w:contextualSpacing w:val="0"/>
        <w:rPr>
          <w:rFonts w:ascii="Arial" w:eastAsia="Times New Roman" w:hAnsi="Arial" w:cs="Times New Roman"/>
          <w:strike/>
          <w:sz w:val="24"/>
          <w:szCs w:val="24"/>
        </w:rPr>
      </w:pPr>
      <w:r w:rsidRPr="00FF31E5">
        <w:rPr>
          <w:rFonts w:ascii="Arial" w:hAnsi="Arial" w:cs="Arial"/>
          <w:sz w:val="24"/>
          <w:szCs w:val="24"/>
        </w:rPr>
        <w:t>Use Address type HOME</w:t>
      </w:r>
      <w:r w:rsidR="005359CC" w:rsidRPr="00FF31E5">
        <w:rPr>
          <w:rFonts w:ascii="Arial" w:hAnsi="Arial" w:cs="Arial"/>
          <w:sz w:val="24"/>
          <w:szCs w:val="24"/>
        </w:rPr>
        <w:t xml:space="preserve"> (the default) </w:t>
      </w:r>
      <w:r w:rsidRPr="00FF31E5">
        <w:rPr>
          <w:rFonts w:ascii="Arial" w:hAnsi="Arial" w:cs="Arial"/>
          <w:sz w:val="24"/>
          <w:szCs w:val="24"/>
        </w:rPr>
        <w:t xml:space="preserve">not Permanent.  </w:t>
      </w:r>
      <w:r w:rsidR="00D30AAD" w:rsidRPr="00C906D0">
        <w:rPr>
          <w:rFonts w:ascii="Arial" w:eastAsia="Times New Roman" w:hAnsi="Arial" w:cs="Times New Roman"/>
          <w:sz w:val="24"/>
          <w:szCs w:val="24"/>
        </w:rPr>
        <w:t xml:space="preserve">Address Type should always be Home. Work addresses should not be used; we require the learner’s </w:t>
      </w:r>
      <w:r w:rsidR="00D30AAD" w:rsidRPr="00C906D0">
        <w:rPr>
          <w:rFonts w:ascii="Arial" w:eastAsia="Times New Roman" w:hAnsi="Arial" w:cs="Times New Roman"/>
          <w:b/>
          <w:sz w:val="24"/>
          <w:szCs w:val="24"/>
          <w:u w:val="single"/>
        </w:rPr>
        <w:t>home</w:t>
      </w:r>
      <w:r w:rsidR="00D30AAD" w:rsidRPr="00C906D0">
        <w:rPr>
          <w:rFonts w:ascii="Arial" w:eastAsia="Times New Roman" w:hAnsi="Arial" w:cs="Times New Roman"/>
          <w:sz w:val="24"/>
          <w:szCs w:val="24"/>
        </w:rPr>
        <w:t xml:space="preserve"> address because the eligibility rules are based on where they live.</w:t>
      </w:r>
      <w:bookmarkStart w:id="232" w:name="_Toc567852516"/>
      <w:bookmarkStart w:id="233" w:name="_Toc1833876273"/>
      <w:bookmarkStart w:id="234" w:name="_Toc462323334"/>
      <w:bookmarkStart w:id="235" w:name="_Toc254290144"/>
      <w:bookmarkStart w:id="236" w:name="_Toc1810334433"/>
      <w:bookmarkStart w:id="237" w:name="_Toc1053820773"/>
      <w:bookmarkStart w:id="238" w:name="_Toc991722885"/>
      <w:bookmarkStart w:id="239" w:name="_Toc1503728186"/>
      <w:bookmarkStart w:id="240" w:name="_Toc1466423535"/>
      <w:bookmarkStart w:id="241" w:name="_Toc2063976908"/>
      <w:bookmarkStart w:id="242" w:name="_Toc1841246596"/>
      <w:bookmarkStart w:id="243" w:name="_Toc1938134491"/>
      <w:bookmarkStart w:id="244" w:name="_Toc2001075239"/>
      <w:bookmarkStart w:id="245" w:name="_Toc773546973"/>
      <w:bookmarkStart w:id="246" w:name="_Toc960449484"/>
      <w:bookmarkStart w:id="247" w:name="_Toc454361766"/>
      <w:bookmarkStart w:id="248" w:name="_Toc1545105037"/>
      <w:bookmarkStart w:id="249" w:name="_Toc160134985"/>
      <w:bookmarkStart w:id="250" w:name="_Toc1009264279"/>
      <w:bookmarkStart w:id="251" w:name="_Toc1626006368"/>
      <w:bookmarkStart w:id="252" w:name="_Toc1319949696"/>
      <w:bookmarkStart w:id="253" w:name="_Toc481281501"/>
      <w:bookmarkStart w:id="254" w:name="_Toc812827535"/>
    </w:p>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14:paraId="6D45AD0B" w14:textId="6E1A5CF6" w:rsidR="00531B73" w:rsidRPr="00FF31E5" w:rsidRDefault="002D3361" w:rsidP="004E1583">
      <w:pPr>
        <w:pStyle w:val="ListParagraph"/>
        <w:numPr>
          <w:ilvl w:val="0"/>
          <w:numId w:val="3"/>
        </w:numPr>
        <w:rPr>
          <w:rFonts w:ascii="Arial" w:hAnsi="Arial" w:cs="Arial"/>
          <w:sz w:val="24"/>
          <w:szCs w:val="24"/>
        </w:rPr>
      </w:pPr>
      <w:r w:rsidRPr="00FF31E5">
        <w:rPr>
          <w:rFonts w:ascii="Arial" w:hAnsi="Arial" w:cs="Arial"/>
          <w:sz w:val="24"/>
          <w:szCs w:val="24"/>
        </w:rPr>
        <w:t>ALWAYS enter the postcode and look up the address</w:t>
      </w:r>
      <w:r w:rsidR="0001669C" w:rsidRPr="00FF31E5">
        <w:rPr>
          <w:rFonts w:ascii="Arial" w:hAnsi="Arial" w:cs="Arial"/>
          <w:sz w:val="24"/>
          <w:szCs w:val="24"/>
        </w:rPr>
        <w:t xml:space="preserve">.  </w:t>
      </w:r>
      <w:r w:rsidR="006F166D" w:rsidRPr="00FF31E5">
        <w:rPr>
          <w:rFonts w:ascii="Arial" w:hAnsi="Arial" w:cs="Arial"/>
          <w:sz w:val="24"/>
          <w:szCs w:val="24"/>
        </w:rPr>
        <w:t>Click on the</w:t>
      </w:r>
      <w:r w:rsidR="00531B73" w:rsidRPr="00FF31E5">
        <w:rPr>
          <w:rFonts w:ascii="Arial" w:hAnsi="Arial" w:cs="Arial"/>
          <w:sz w:val="24"/>
          <w:szCs w:val="24"/>
        </w:rPr>
        <w:t xml:space="preserve"> magnifying glass to the right of the </w:t>
      </w:r>
      <w:r w:rsidR="006F166D" w:rsidRPr="00FF31E5">
        <w:rPr>
          <w:rFonts w:ascii="Arial" w:hAnsi="Arial" w:cs="Arial"/>
          <w:sz w:val="24"/>
          <w:szCs w:val="24"/>
        </w:rPr>
        <w:t>Postcode</w:t>
      </w:r>
      <w:r w:rsidR="00531B73" w:rsidRPr="00FF31E5">
        <w:rPr>
          <w:rFonts w:ascii="Arial" w:hAnsi="Arial" w:cs="Arial"/>
          <w:sz w:val="24"/>
          <w:szCs w:val="24"/>
        </w:rPr>
        <w:t xml:space="preserve"> field and </w:t>
      </w:r>
      <w:r w:rsidR="00DB4355" w:rsidRPr="00FF31E5">
        <w:rPr>
          <w:rFonts w:ascii="Arial" w:hAnsi="Arial" w:cs="Arial"/>
          <w:sz w:val="24"/>
          <w:szCs w:val="24"/>
        </w:rPr>
        <w:t xml:space="preserve">you will see </w:t>
      </w:r>
      <w:r w:rsidR="00531B73" w:rsidRPr="00FF31E5">
        <w:rPr>
          <w:rFonts w:ascii="Arial" w:hAnsi="Arial" w:cs="Arial"/>
          <w:sz w:val="24"/>
          <w:szCs w:val="24"/>
        </w:rPr>
        <w:t>a list of matching address</w:t>
      </w:r>
      <w:r w:rsidR="00DB4355" w:rsidRPr="00FF31E5">
        <w:rPr>
          <w:rFonts w:ascii="Arial" w:hAnsi="Arial" w:cs="Arial"/>
          <w:sz w:val="24"/>
          <w:szCs w:val="24"/>
        </w:rPr>
        <w:t>es</w:t>
      </w:r>
      <w:r w:rsidR="00531B73" w:rsidRPr="00FF31E5">
        <w:rPr>
          <w:rFonts w:ascii="Arial" w:hAnsi="Arial" w:cs="Arial"/>
          <w:sz w:val="24"/>
          <w:szCs w:val="24"/>
        </w:rPr>
        <w:t xml:space="preserve"> to choose from.  This means you don’t have to manually enter the address</w:t>
      </w:r>
      <w:r w:rsidR="00167316" w:rsidRPr="00FF31E5">
        <w:rPr>
          <w:rFonts w:ascii="Arial" w:hAnsi="Arial" w:cs="Arial"/>
          <w:sz w:val="24"/>
          <w:szCs w:val="24"/>
        </w:rPr>
        <w:t>, just select the correct house name / number.</w:t>
      </w:r>
    </w:p>
    <w:p w14:paraId="6D45AD0C" w14:textId="77777777" w:rsidR="00531B73" w:rsidRPr="00FF31E5" w:rsidRDefault="00531B73" w:rsidP="00531B73">
      <w:pPr>
        <w:pStyle w:val="ListParagraph"/>
        <w:numPr>
          <w:ilvl w:val="0"/>
          <w:numId w:val="3"/>
        </w:numPr>
        <w:rPr>
          <w:rFonts w:ascii="Arial" w:hAnsi="Arial" w:cs="Arial"/>
          <w:sz w:val="24"/>
          <w:szCs w:val="24"/>
          <w:u w:val="single"/>
        </w:rPr>
      </w:pPr>
      <w:r w:rsidRPr="00FF31E5">
        <w:rPr>
          <w:rFonts w:ascii="Arial" w:hAnsi="Arial" w:cs="Arial"/>
          <w:sz w:val="24"/>
          <w:szCs w:val="24"/>
        </w:rPr>
        <w:t xml:space="preserve">If the address you are looking for is not on the list then </w:t>
      </w:r>
      <w:r w:rsidRPr="00FF31E5">
        <w:rPr>
          <w:rFonts w:ascii="Arial" w:hAnsi="Arial" w:cs="Arial"/>
          <w:sz w:val="24"/>
          <w:szCs w:val="24"/>
          <w:u w:val="single"/>
        </w:rPr>
        <w:t xml:space="preserve">THE POSTCODE YOU ENTERED IS INCORRECT. </w:t>
      </w:r>
    </w:p>
    <w:p w14:paraId="4A5663D7" w14:textId="08928883" w:rsidR="0069322E" w:rsidRPr="00FF31E5" w:rsidRDefault="00531B73" w:rsidP="00531B73">
      <w:pPr>
        <w:pStyle w:val="ListParagraph"/>
        <w:numPr>
          <w:ilvl w:val="0"/>
          <w:numId w:val="3"/>
        </w:numPr>
        <w:rPr>
          <w:rFonts w:ascii="Arial" w:hAnsi="Arial" w:cs="Arial"/>
          <w:sz w:val="24"/>
          <w:szCs w:val="24"/>
        </w:rPr>
      </w:pPr>
      <w:r w:rsidRPr="00FF31E5">
        <w:rPr>
          <w:rFonts w:ascii="Arial" w:hAnsi="Arial" w:cs="Arial"/>
          <w:sz w:val="24"/>
          <w:szCs w:val="24"/>
        </w:rPr>
        <w:t>Please check the postcode before manually entering an address.  The simplest way to do this is just to google the address you are looking for</w:t>
      </w:r>
      <w:r w:rsidR="008E097C" w:rsidRPr="00FF31E5">
        <w:rPr>
          <w:rFonts w:ascii="Arial" w:hAnsi="Arial" w:cs="Arial"/>
          <w:sz w:val="24"/>
          <w:szCs w:val="24"/>
        </w:rPr>
        <w:t xml:space="preserve"> or use the Royal Mail Postcode Finder</w:t>
      </w:r>
      <w:r w:rsidR="000E58FA" w:rsidRPr="00FF31E5">
        <w:rPr>
          <w:rFonts w:ascii="Arial" w:hAnsi="Arial" w:cs="Arial"/>
          <w:sz w:val="24"/>
          <w:szCs w:val="24"/>
        </w:rPr>
        <w:t xml:space="preserve"> at </w:t>
      </w:r>
      <w:r w:rsidR="007F1F5A" w:rsidRPr="00FF31E5">
        <w:rPr>
          <w:rFonts w:ascii="Arial" w:hAnsi="Arial" w:cs="Arial"/>
          <w:sz w:val="24"/>
          <w:szCs w:val="24"/>
        </w:rPr>
        <w:t>https://www.royalmail.com/find-a-postcode</w:t>
      </w:r>
      <w:r w:rsidRPr="00FF31E5">
        <w:rPr>
          <w:rFonts w:ascii="Arial" w:hAnsi="Arial" w:cs="Arial"/>
          <w:sz w:val="24"/>
          <w:szCs w:val="24"/>
        </w:rPr>
        <w:t xml:space="preserve">.  </w:t>
      </w:r>
    </w:p>
    <w:p w14:paraId="5115635E" w14:textId="0FD90310" w:rsidR="00F06C8D" w:rsidRPr="00FF31E5" w:rsidRDefault="00531B73" w:rsidP="0069322E">
      <w:pPr>
        <w:pStyle w:val="ListParagraph"/>
        <w:rPr>
          <w:rFonts w:ascii="Arial" w:hAnsi="Arial" w:cs="Arial"/>
          <w:sz w:val="24"/>
          <w:szCs w:val="24"/>
        </w:rPr>
      </w:pPr>
      <w:r w:rsidRPr="00FF31E5">
        <w:rPr>
          <w:rFonts w:ascii="Arial" w:hAnsi="Arial" w:cs="Arial"/>
          <w:sz w:val="24"/>
          <w:szCs w:val="24"/>
        </w:rPr>
        <w:t>Postcode lookup is far more reliable and accurate than the postcode on the form so if the address you want is not found on the postcode you entered then either the learner has written the wrong postcode or you  have mis-read it so check the address on Google</w:t>
      </w:r>
      <w:r w:rsidR="0069322E" w:rsidRPr="00FF31E5">
        <w:rPr>
          <w:rFonts w:ascii="Arial" w:hAnsi="Arial" w:cs="Arial"/>
          <w:sz w:val="24"/>
          <w:szCs w:val="24"/>
        </w:rPr>
        <w:t>/ Royal Mail</w:t>
      </w:r>
      <w:r w:rsidRPr="00FF31E5">
        <w:rPr>
          <w:rFonts w:ascii="Arial" w:hAnsi="Arial" w:cs="Arial"/>
          <w:sz w:val="24"/>
          <w:szCs w:val="24"/>
        </w:rPr>
        <w:t xml:space="preserve"> and only after you have verified the postcode is correct should you manually add the address on ebs.</w:t>
      </w:r>
    </w:p>
    <w:p w14:paraId="56931D54" w14:textId="75F605B1" w:rsidR="00DB76B3" w:rsidRPr="00DB76B3" w:rsidRDefault="00F06C8D" w:rsidP="00F952DD">
      <w:pPr>
        <w:pStyle w:val="ListParagraph"/>
        <w:numPr>
          <w:ilvl w:val="0"/>
          <w:numId w:val="15"/>
        </w:numPr>
        <w:spacing w:after="0" w:line="240" w:lineRule="auto"/>
        <w:rPr>
          <w:rFonts w:ascii="Arial" w:eastAsia="Times New Roman" w:hAnsi="Arial" w:cs="Times New Roman"/>
          <w:sz w:val="24"/>
          <w:szCs w:val="24"/>
        </w:rPr>
      </w:pPr>
      <w:r w:rsidRPr="00FF31E5">
        <w:rPr>
          <w:rFonts w:ascii="Arial" w:hAnsi="Arial" w:cs="Arial"/>
          <w:sz w:val="24"/>
          <w:szCs w:val="24"/>
        </w:rPr>
        <w:t>DO NOT</w:t>
      </w:r>
      <w:r w:rsidR="00367C67" w:rsidRPr="00FF31E5">
        <w:rPr>
          <w:rFonts w:ascii="Arial" w:hAnsi="Arial" w:cs="Arial"/>
          <w:sz w:val="24"/>
          <w:szCs w:val="24"/>
        </w:rPr>
        <w:t xml:space="preserve"> add ILR Funding Year to the address details.</w:t>
      </w:r>
      <w:bookmarkStart w:id="255" w:name="_Toc538713945"/>
      <w:bookmarkStart w:id="256" w:name="_Toc298793220"/>
      <w:bookmarkStart w:id="257" w:name="_Toc1418649756"/>
      <w:bookmarkStart w:id="258" w:name="_Toc799053971"/>
      <w:bookmarkStart w:id="259" w:name="_Toc1899827232"/>
      <w:bookmarkStart w:id="260" w:name="_Toc998622670"/>
      <w:bookmarkStart w:id="261" w:name="_Toc580448319"/>
      <w:bookmarkStart w:id="262" w:name="_Toc425731417"/>
      <w:bookmarkStart w:id="263" w:name="_Toc897430134"/>
      <w:bookmarkStart w:id="264" w:name="_Toc1544331137"/>
      <w:bookmarkStart w:id="265" w:name="_Toc2095905124"/>
      <w:bookmarkStart w:id="266" w:name="_Toc854177206"/>
      <w:bookmarkStart w:id="267" w:name="_Toc883392343"/>
      <w:bookmarkStart w:id="268" w:name="_Toc848988205"/>
      <w:bookmarkStart w:id="269" w:name="_Toc1737558105"/>
      <w:bookmarkStart w:id="270" w:name="_Toc1862326520"/>
      <w:bookmarkStart w:id="271" w:name="_Toc829358020"/>
      <w:bookmarkStart w:id="272" w:name="_Toc1859719016"/>
      <w:bookmarkStart w:id="273" w:name="_Toc1939871854"/>
      <w:bookmarkStart w:id="274" w:name="_Toc946426198"/>
      <w:bookmarkStart w:id="275" w:name="_Toc281187202"/>
      <w:bookmarkStart w:id="276" w:name="_Toc185105703"/>
      <w:bookmarkStart w:id="277" w:name="_Toc1103636902"/>
    </w:p>
    <w:p w14:paraId="33F0E02C" w14:textId="77777777" w:rsidR="003C3393" w:rsidRPr="00DB76B3" w:rsidRDefault="003C3393" w:rsidP="00F952DD">
      <w:pPr>
        <w:pStyle w:val="ListParagraph"/>
        <w:numPr>
          <w:ilvl w:val="0"/>
          <w:numId w:val="15"/>
        </w:numPr>
        <w:spacing w:after="0" w:line="240" w:lineRule="auto"/>
        <w:rPr>
          <w:rFonts w:ascii="Arial" w:eastAsia="Times New Roman" w:hAnsi="Arial" w:cs="Times New Roman"/>
          <w:sz w:val="24"/>
          <w:szCs w:val="24"/>
        </w:rPr>
      </w:pPr>
      <w:r w:rsidRPr="00DB76B3">
        <w:rPr>
          <w:rFonts w:ascii="Arial" w:eastAsia="Times New Roman" w:hAnsi="Arial" w:cs="Times New Roman"/>
          <w:sz w:val="24"/>
          <w:szCs w:val="24"/>
        </w:rPr>
        <w:t xml:space="preserve">The “Start Date” in the Address panel of the Learner details refers to the date from which this address is valid. It must be on or before the date of the first enrolment for the learner. When adding a new learner, it is recommended to use either the start of the academic year (1-Aug-2025 for academic year 2025-26) or the start of the term to avoid using a date after the start date of </w:t>
      </w:r>
      <w:r w:rsidRPr="00DB76B3">
        <w:rPr>
          <w:rFonts w:ascii="Arial" w:eastAsia="Times New Roman" w:hAnsi="Arial" w:cs="Times New Roman"/>
          <w:sz w:val="24"/>
          <w:szCs w:val="24"/>
        </w:rPr>
        <w:lastRenderedPageBreak/>
        <w:t>the course the learner has enrolled on. Do not use the date of data entry unless you are sure the enrolment is being added before the course starts.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1DC0A08C" w14:textId="77777777" w:rsidR="003C3393" w:rsidRPr="00FF31E5" w:rsidRDefault="003C3393" w:rsidP="0069322E">
      <w:pPr>
        <w:pStyle w:val="ListParagraph"/>
        <w:rPr>
          <w:rFonts w:ascii="Arial" w:hAnsi="Arial" w:cs="Arial"/>
          <w:sz w:val="24"/>
          <w:szCs w:val="24"/>
        </w:rPr>
      </w:pPr>
    </w:p>
    <w:p w14:paraId="6D45AD0E" w14:textId="77777777" w:rsidR="00531B73" w:rsidRPr="00FF31E5" w:rsidRDefault="00531B73" w:rsidP="00531B73">
      <w:pPr>
        <w:rPr>
          <w:rFonts w:ascii="Arial" w:hAnsi="Arial" w:cs="Arial"/>
          <w:sz w:val="24"/>
          <w:szCs w:val="24"/>
        </w:rPr>
      </w:pPr>
      <w:r w:rsidRPr="00FF31E5">
        <w:rPr>
          <w:rFonts w:ascii="Arial" w:hAnsi="Arial" w:cs="Arial"/>
          <w:sz w:val="24"/>
          <w:szCs w:val="24"/>
        </w:rPr>
        <w:t xml:space="preserve">Under ‘other details’ sections please enter </w:t>
      </w:r>
    </w:p>
    <w:p w14:paraId="6D45AD0F" w14:textId="54B23B6C" w:rsidR="00531B73" w:rsidRPr="00FF31E5" w:rsidRDefault="00531B73" w:rsidP="00531B73">
      <w:pPr>
        <w:pStyle w:val="ListParagraph"/>
        <w:numPr>
          <w:ilvl w:val="0"/>
          <w:numId w:val="4"/>
        </w:numPr>
        <w:rPr>
          <w:rFonts w:ascii="Arial" w:hAnsi="Arial" w:cs="Arial"/>
          <w:sz w:val="24"/>
          <w:szCs w:val="24"/>
        </w:rPr>
      </w:pPr>
      <w:r w:rsidRPr="00FF31E5">
        <w:rPr>
          <w:rFonts w:ascii="Arial" w:hAnsi="Arial" w:cs="Arial"/>
          <w:sz w:val="24"/>
          <w:szCs w:val="24"/>
        </w:rPr>
        <w:t xml:space="preserve">Ethnicity, </w:t>
      </w:r>
    </w:p>
    <w:p w14:paraId="4DE91AF3" w14:textId="425AFABA" w:rsidR="00BA4A81" w:rsidRPr="00FF31E5" w:rsidRDefault="00BA4A81" w:rsidP="00531B73">
      <w:pPr>
        <w:pStyle w:val="ListParagraph"/>
        <w:numPr>
          <w:ilvl w:val="0"/>
          <w:numId w:val="4"/>
        </w:numPr>
        <w:rPr>
          <w:rFonts w:ascii="Arial" w:hAnsi="Arial" w:cs="Arial"/>
          <w:sz w:val="24"/>
          <w:szCs w:val="24"/>
        </w:rPr>
      </w:pPr>
      <w:r w:rsidRPr="00FF31E5">
        <w:rPr>
          <w:rFonts w:ascii="Arial" w:hAnsi="Arial" w:cs="Arial"/>
          <w:sz w:val="24"/>
          <w:szCs w:val="24"/>
        </w:rPr>
        <w:t xml:space="preserve">Nationality – if the learner </w:t>
      </w:r>
      <w:r w:rsidR="00426EB0" w:rsidRPr="00FF31E5">
        <w:rPr>
          <w:rFonts w:ascii="Arial" w:hAnsi="Arial" w:cs="Arial"/>
          <w:sz w:val="24"/>
          <w:szCs w:val="24"/>
        </w:rPr>
        <w:t xml:space="preserve">has </w:t>
      </w:r>
      <w:r w:rsidR="000B4ABF" w:rsidRPr="00FF31E5">
        <w:rPr>
          <w:rFonts w:ascii="Arial" w:hAnsi="Arial" w:cs="Arial"/>
          <w:sz w:val="24"/>
          <w:szCs w:val="24"/>
        </w:rPr>
        <w:t xml:space="preserve">indicated they </w:t>
      </w:r>
      <w:r w:rsidR="00CD59A0" w:rsidRPr="00FF31E5">
        <w:rPr>
          <w:rFonts w:ascii="Arial" w:hAnsi="Arial" w:cs="Arial"/>
          <w:sz w:val="24"/>
          <w:szCs w:val="24"/>
        </w:rPr>
        <w:t xml:space="preserve">have </w:t>
      </w:r>
      <w:r w:rsidR="00426EB0" w:rsidRPr="00FF31E5">
        <w:rPr>
          <w:rFonts w:ascii="Arial" w:hAnsi="Arial" w:cs="Arial"/>
          <w:sz w:val="24"/>
          <w:szCs w:val="24"/>
        </w:rPr>
        <w:t>entered the country through one of the Afghan, Ukraine or Hong Kong resettlement schemes please enter the relevant code</w:t>
      </w:r>
    </w:p>
    <w:p w14:paraId="5F968D90" w14:textId="77777777" w:rsidR="000B4ABF" w:rsidRPr="00FF31E5" w:rsidRDefault="000B4ABF" w:rsidP="000B4ABF">
      <w:pPr>
        <w:pStyle w:val="BodyTextIndent"/>
        <w:numPr>
          <w:ilvl w:val="0"/>
          <w:numId w:val="12"/>
        </w:numPr>
        <w:rPr>
          <w:rFonts w:cs="Arial"/>
        </w:rPr>
      </w:pPr>
      <w:r w:rsidRPr="00FF31E5">
        <w:rPr>
          <w:rFonts w:cs="Arial"/>
        </w:rPr>
        <w:t>Afghanistan = 602</w:t>
      </w:r>
    </w:p>
    <w:p w14:paraId="2DC1C965" w14:textId="77777777" w:rsidR="000B4ABF" w:rsidRPr="00FF31E5" w:rsidRDefault="000B4ABF" w:rsidP="000B4ABF">
      <w:pPr>
        <w:pStyle w:val="BodyTextIndent"/>
        <w:numPr>
          <w:ilvl w:val="0"/>
          <w:numId w:val="12"/>
        </w:numPr>
        <w:rPr>
          <w:rFonts w:cs="Arial"/>
        </w:rPr>
      </w:pPr>
      <w:r w:rsidRPr="00FF31E5">
        <w:rPr>
          <w:rFonts w:cs="Arial"/>
        </w:rPr>
        <w:t>Hong Kong = 669</w:t>
      </w:r>
    </w:p>
    <w:p w14:paraId="7E57F9BC" w14:textId="77777777" w:rsidR="000B4ABF" w:rsidRPr="00FF31E5" w:rsidRDefault="000B4ABF" w:rsidP="000B4ABF">
      <w:pPr>
        <w:pStyle w:val="BodyTextIndent"/>
        <w:numPr>
          <w:ilvl w:val="0"/>
          <w:numId w:val="12"/>
        </w:numPr>
        <w:rPr>
          <w:rFonts w:cs="Arial"/>
        </w:rPr>
      </w:pPr>
      <w:r w:rsidRPr="00FF31E5">
        <w:rPr>
          <w:rFonts w:cs="Arial"/>
        </w:rPr>
        <w:t>Ukraine = 845</w:t>
      </w:r>
    </w:p>
    <w:p w14:paraId="6376C5C8" w14:textId="30BE7409" w:rsidR="000B4ABF" w:rsidRPr="00FF31E5" w:rsidRDefault="00CD59A0" w:rsidP="000B4ABF">
      <w:pPr>
        <w:pStyle w:val="ListParagraph"/>
        <w:rPr>
          <w:rFonts w:ascii="Arial" w:hAnsi="Arial" w:cs="Arial"/>
          <w:sz w:val="24"/>
          <w:szCs w:val="24"/>
        </w:rPr>
      </w:pPr>
      <w:r w:rsidRPr="00FF31E5">
        <w:rPr>
          <w:rFonts w:ascii="Arial" w:hAnsi="Arial" w:cs="Arial"/>
          <w:sz w:val="24"/>
          <w:szCs w:val="24"/>
        </w:rPr>
        <w:t>Otherwise the</w:t>
      </w:r>
      <w:r w:rsidR="00BE2CAF" w:rsidRPr="00FF31E5">
        <w:rPr>
          <w:rFonts w:ascii="Arial" w:hAnsi="Arial" w:cs="Arial"/>
          <w:sz w:val="24"/>
          <w:szCs w:val="24"/>
        </w:rPr>
        <w:t>re is no need to update this</w:t>
      </w:r>
      <w:r w:rsidRPr="00FF31E5">
        <w:rPr>
          <w:rFonts w:ascii="Arial" w:hAnsi="Arial" w:cs="Arial"/>
          <w:sz w:val="24"/>
          <w:szCs w:val="24"/>
        </w:rPr>
        <w:t xml:space="preserve"> field</w:t>
      </w:r>
      <w:r w:rsidR="00BE2CAF" w:rsidRPr="00FF31E5">
        <w:rPr>
          <w:rFonts w:ascii="Arial" w:hAnsi="Arial" w:cs="Arial"/>
          <w:sz w:val="24"/>
          <w:szCs w:val="24"/>
        </w:rPr>
        <w:t>.</w:t>
      </w:r>
    </w:p>
    <w:p w14:paraId="6D45AD10" w14:textId="77777777" w:rsidR="00531B73" w:rsidRDefault="00531B73" w:rsidP="00531B73">
      <w:pPr>
        <w:pStyle w:val="ListParagraph"/>
        <w:numPr>
          <w:ilvl w:val="0"/>
          <w:numId w:val="4"/>
        </w:numPr>
        <w:rPr>
          <w:rFonts w:ascii="Arial" w:hAnsi="Arial" w:cs="Arial"/>
          <w:sz w:val="24"/>
          <w:szCs w:val="24"/>
        </w:rPr>
      </w:pPr>
      <w:r w:rsidRPr="00FF31E5">
        <w:rPr>
          <w:rFonts w:ascii="Arial" w:hAnsi="Arial" w:cs="Arial"/>
          <w:sz w:val="24"/>
          <w:szCs w:val="24"/>
        </w:rPr>
        <w:t>Learn Diff/Dis</w:t>
      </w:r>
    </w:p>
    <w:p w14:paraId="6D45AD12" w14:textId="77777777" w:rsidR="00531B73" w:rsidRPr="00FF31E5" w:rsidRDefault="00531B73" w:rsidP="00531B73">
      <w:pPr>
        <w:pStyle w:val="ListParagraph"/>
        <w:numPr>
          <w:ilvl w:val="0"/>
          <w:numId w:val="3"/>
        </w:numPr>
        <w:rPr>
          <w:rFonts w:ascii="Arial" w:hAnsi="Arial" w:cs="Arial"/>
          <w:sz w:val="24"/>
          <w:szCs w:val="24"/>
        </w:rPr>
      </w:pPr>
      <w:r w:rsidRPr="00FF31E5">
        <w:rPr>
          <w:rFonts w:ascii="Arial" w:hAnsi="Arial" w:cs="Arial"/>
          <w:sz w:val="24"/>
          <w:szCs w:val="24"/>
        </w:rPr>
        <w:t>‘Verification type: none provided</w:t>
      </w:r>
    </w:p>
    <w:p w14:paraId="6D45AD15" w14:textId="77777777" w:rsidR="00531B73" w:rsidRPr="00FF31E5" w:rsidRDefault="00531B73" w:rsidP="00531B73">
      <w:pPr>
        <w:rPr>
          <w:rFonts w:ascii="Arial" w:hAnsi="Arial" w:cs="Arial"/>
          <w:sz w:val="24"/>
          <w:szCs w:val="24"/>
        </w:rPr>
      </w:pPr>
      <w:r w:rsidRPr="00FF31E5">
        <w:rPr>
          <w:rFonts w:ascii="Arial" w:hAnsi="Arial" w:cs="Arial"/>
          <w:sz w:val="24"/>
          <w:szCs w:val="24"/>
        </w:rPr>
        <w:t xml:space="preserve">Once completed don’t forget to Save </w:t>
      </w:r>
    </w:p>
    <w:p w14:paraId="322395B3" w14:textId="568B834D" w:rsidR="00AF1BA5" w:rsidRPr="00FF31E5" w:rsidRDefault="00531B73" w:rsidP="00531B73">
      <w:pPr>
        <w:rPr>
          <w:rFonts w:ascii="Arial" w:hAnsi="Arial" w:cs="Arial"/>
          <w:sz w:val="24"/>
          <w:szCs w:val="24"/>
        </w:rPr>
      </w:pPr>
      <w:r w:rsidRPr="00FF31E5">
        <w:rPr>
          <w:rFonts w:ascii="Arial" w:hAnsi="Arial" w:cs="Arial"/>
          <w:sz w:val="24"/>
          <w:szCs w:val="24"/>
        </w:rPr>
        <w:t xml:space="preserve">Once saved, </w:t>
      </w:r>
      <w:r w:rsidR="00D03ABF" w:rsidRPr="00FF31E5">
        <w:rPr>
          <w:rFonts w:ascii="Arial" w:hAnsi="Arial" w:cs="Arial"/>
          <w:sz w:val="24"/>
          <w:szCs w:val="24"/>
        </w:rPr>
        <w:t>Additional Sections need to be completed</w:t>
      </w:r>
      <w:r w:rsidR="006A104C" w:rsidRPr="00FF31E5">
        <w:rPr>
          <w:rFonts w:ascii="Arial" w:hAnsi="Arial" w:cs="Arial"/>
          <w:sz w:val="24"/>
          <w:szCs w:val="24"/>
        </w:rPr>
        <w:t>, use the menu at the left-hand side.</w:t>
      </w:r>
    </w:p>
    <w:p w14:paraId="2856ED64" w14:textId="77777777" w:rsidR="00CD3A97" w:rsidRDefault="00CD3A97" w:rsidP="00531B73">
      <w:pPr>
        <w:rPr>
          <w:rFonts w:ascii="Arial" w:hAnsi="Arial" w:cs="Arial"/>
          <w:b/>
          <w:bCs/>
          <w:sz w:val="24"/>
          <w:szCs w:val="24"/>
        </w:rPr>
      </w:pPr>
      <w:r w:rsidRPr="00FF31E5">
        <w:rPr>
          <w:rFonts w:ascii="Arial" w:hAnsi="Arial" w:cs="Arial"/>
          <w:b/>
          <w:bCs/>
          <w:sz w:val="24"/>
          <w:szCs w:val="24"/>
        </w:rPr>
        <w:t>Support Needs</w:t>
      </w:r>
    </w:p>
    <w:p w14:paraId="6D45AD18" w14:textId="69DFFE8F" w:rsidR="004C00CC" w:rsidRPr="00FF31E5" w:rsidRDefault="002B4696" w:rsidP="006D35D7">
      <w:pPr>
        <w:rPr>
          <w:rFonts w:ascii="Arial" w:hAnsi="Arial" w:cs="Arial"/>
          <w:sz w:val="24"/>
          <w:szCs w:val="24"/>
        </w:rPr>
      </w:pPr>
      <w:r>
        <w:rPr>
          <w:rFonts w:ascii="Arial" w:hAnsi="Arial" w:cs="Arial"/>
          <w:bCs/>
          <w:sz w:val="24"/>
        </w:rPr>
        <w:t xml:space="preserve">You only need to complete this section IF </w:t>
      </w:r>
      <w:r w:rsidR="006A104C" w:rsidRPr="00FF31E5">
        <w:rPr>
          <w:rFonts w:ascii="Arial" w:hAnsi="Arial" w:cs="Arial"/>
          <w:sz w:val="24"/>
          <w:szCs w:val="24"/>
        </w:rPr>
        <w:t xml:space="preserve">the Learner has responded </w:t>
      </w:r>
      <w:r w:rsidR="00291526" w:rsidRPr="00FF31E5">
        <w:rPr>
          <w:rFonts w:ascii="Arial" w:hAnsi="Arial" w:cs="Arial"/>
          <w:sz w:val="24"/>
          <w:szCs w:val="24"/>
        </w:rPr>
        <w:t xml:space="preserve">‘YES’ to the Learning Difficulty / Disability question, then click on </w:t>
      </w:r>
      <w:r w:rsidR="00531B73" w:rsidRPr="00FF31E5">
        <w:rPr>
          <w:rFonts w:ascii="Arial" w:hAnsi="Arial" w:cs="Arial"/>
          <w:b/>
          <w:sz w:val="24"/>
          <w:szCs w:val="24"/>
        </w:rPr>
        <w:t>Support Needs</w:t>
      </w:r>
      <w:r w:rsidR="00531B73" w:rsidRPr="00FF31E5">
        <w:rPr>
          <w:rFonts w:ascii="Arial" w:hAnsi="Arial" w:cs="Arial"/>
          <w:sz w:val="24"/>
          <w:szCs w:val="24"/>
        </w:rPr>
        <w:t xml:space="preserve"> </w:t>
      </w:r>
      <w:r w:rsidR="0001747B" w:rsidRPr="00FF31E5">
        <w:rPr>
          <w:rFonts w:ascii="Arial" w:hAnsi="Arial" w:cs="Arial"/>
          <w:sz w:val="24"/>
          <w:szCs w:val="24"/>
        </w:rPr>
        <w:t>(</w:t>
      </w:r>
      <w:r w:rsidR="00531B73" w:rsidRPr="00FF31E5">
        <w:rPr>
          <w:rFonts w:ascii="Arial" w:hAnsi="Arial" w:cs="Arial"/>
          <w:sz w:val="24"/>
          <w:szCs w:val="24"/>
        </w:rPr>
        <w:t xml:space="preserve">left hand </w:t>
      </w:r>
      <w:r w:rsidR="0001747B" w:rsidRPr="00FF31E5">
        <w:rPr>
          <w:rFonts w:ascii="Arial" w:hAnsi="Arial" w:cs="Arial"/>
          <w:sz w:val="24"/>
          <w:szCs w:val="24"/>
        </w:rPr>
        <w:t>side of screen</w:t>
      </w:r>
      <w:r w:rsidR="008B085B" w:rsidRPr="00FF31E5">
        <w:rPr>
          <w:rFonts w:ascii="Arial" w:hAnsi="Arial" w:cs="Arial"/>
          <w:sz w:val="24"/>
          <w:szCs w:val="24"/>
        </w:rPr>
        <w:t xml:space="preserve">) </w:t>
      </w:r>
      <w:r w:rsidR="00291526" w:rsidRPr="00FF31E5">
        <w:rPr>
          <w:rFonts w:ascii="Arial" w:hAnsi="Arial" w:cs="Arial"/>
          <w:sz w:val="24"/>
          <w:szCs w:val="24"/>
        </w:rPr>
        <w:t xml:space="preserve">to open up </w:t>
      </w:r>
      <w:r w:rsidR="000247AE" w:rsidRPr="00FF31E5">
        <w:rPr>
          <w:rFonts w:ascii="Arial" w:hAnsi="Arial" w:cs="Arial"/>
          <w:sz w:val="24"/>
          <w:szCs w:val="24"/>
        </w:rPr>
        <w:t>the in-put screen.</w:t>
      </w:r>
    </w:p>
    <w:p w14:paraId="6D45AD19" w14:textId="5983DA7E" w:rsidR="004C00CC" w:rsidRPr="00FF31E5" w:rsidRDefault="003E6A49" w:rsidP="006D35D7">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77" behindDoc="0" locked="0" layoutInCell="1" allowOverlap="1" wp14:anchorId="3261EF43" wp14:editId="08484289">
                <wp:simplePos x="0" y="0"/>
                <wp:positionH relativeFrom="column">
                  <wp:posOffset>-523874</wp:posOffset>
                </wp:positionH>
                <wp:positionV relativeFrom="paragraph">
                  <wp:posOffset>1511618</wp:posOffset>
                </wp:positionV>
                <wp:extent cx="471488" cy="45719"/>
                <wp:effectExtent l="0" t="38100" r="43180" b="88265"/>
                <wp:wrapNone/>
                <wp:docPr id="323413165" name="Straight Arrow Connector 22"/>
                <wp:cNvGraphicFramePr/>
                <a:graphic xmlns:a="http://schemas.openxmlformats.org/drawingml/2006/main">
                  <a:graphicData uri="http://schemas.microsoft.com/office/word/2010/wordprocessingShape">
                    <wps:wsp>
                      <wps:cNvCnPr/>
                      <wps:spPr>
                        <a:xfrm>
                          <a:off x="0" y="0"/>
                          <a:ext cx="471488" cy="4571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6E559F" id="_x0000_t32" coordsize="21600,21600" o:spt="32" o:oned="t" path="m,l21600,21600e" filled="f">
                <v:path arrowok="t" fillok="f" o:connecttype="none"/>
                <o:lock v:ext="edit" shapetype="t"/>
              </v:shapetype>
              <v:shape id="Straight Arrow Connector 22" o:spid="_x0000_s1026" type="#_x0000_t32" style="position:absolute;margin-left:-41.25pt;margin-top:119.05pt;width:37.15pt;height:3.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" strokecolor="#bc4542 [3045]">
                <v:stroke endarrow="block"/>
              </v:shape>
            </w:pict>
          </mc:Fallback>
        </mc:AlternateContent>
      </w:r>
      <w:r w:rsidR="004C00CC" w:rsidRPr="00FF31E5">
        <w:rPr>
          <w:rFonts w:ascii="Arial" w:hAnsi="Arial" w:cs="Arial"/>
          <w:noProof/>
          <w:sz w:val="24"/>
          <w:szCs w:val="24"/>
          <w:lang w:eastAsia="en-GB"/>
        </w:rPr>
        <mc:AlternateContent>
          <mc:Choice Requires="wps">
            <w:drawing>
              <wp:anchor distT="0" distB="0" distL="114300" distR="114300" simplePos="0" relativeHeight="251658246" behindDoc="0" locked="0" layoutInCell="1" allowOverlap="1" wp14:anchorId="6D45AD65" wp14:editId="1AD0866F">
                <wp:simplePos x="0" y="0"/>
                <wp:positionH relativeFrom="column">
                  <wp:posOffset>1189990</wp:posOffset>
                </wp:positionH>
                <wp:positionV relativeFrom="paragraph">
                  <wp:posOffset>47625</wp:posOffset>
                </wp:positionV>
                <wp:extent cx="57150" cy="371475"/>
                <wp:effectExtent l="76200" t="0" r="57150" b="66675"/>
                <wp:wrapNone/>
                <wp:docPr id="12" name="Straight Arrow Connector 12"/>
                <wp:cNvGraphicFramePr/>
                <a:graphic xmlns:a="http://schemas.openxmlformats.org/drawingml/2006/main">
                  <a:graphicData uri="http://schemas.microsoft.com/office/word/2010/wordprocessingShape">
                    <wps:wsp>
                      <wps:cNvCnPr/>
                      <wps:spPr>
                        <a:xfrm flipH="1">
                          <a:off x="0" y="0"/>
                          <a:ext cx="57150" cy="3714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64D7DB" id="Straight Arrow Connector 12" o:spid="_x0000_s1026" type="#_x0000_t32" style="position:absolute;margin-left:93.7pt;margin-top:3.75pt;width:4.5pt;height:29.25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" strokecolor="red">
                <v:stroke endarrow="open"/>
              </v:shape>
            </w:pict>
          </mc:Fallback>
        </mc:AlternateContent>
      </w:r>
      <w:r w:rsidR="004C00CC" w:rsidRPr="00FF31E5">
        <w:rPr>
          <w:rFonts w:ascii="Arial" w:hAnsi="Arial" w:cs="Arial"/>
          <w:sz w:val="24"/>
          <w:szCs w:val="24"/>
        </w:rPr>
        <w:t xml:space="preserve">Click </w:t>
      </w:r>
      <w:r w:rsidR="004C00CC" w:rsidRPr="00FF31E5">
        <w:rPr>
          <w:rFonts w:ascii="Arial" w:hAnsi="Arial" w:cs="Arial"/>
          <w:b/>
          <w:sz w:val="24"/>
          <w:szCs w:val="24"/>
        </w:rPr>
        <w:t>Add</w:t>
      </w:r>
      <w:r w:rsidR="004C00CC" w:rsidRPr="00FF31E5">
        <w:rPr>
          <w:rFonts w:ascii="Arial" w:hAnsi="Arial" w:cs="Arial"/>
          <w:sz w:val="24"/>
          <w:szCs w:val="24"/>
        </w:rPr>
        <w:t xml:space="preserve"> and enter the learning difficulties or disabilities declared one at a time.</w:t>
      </w:r>
      <w:r w:rsidR="004C00CC" w:rsidRPr="00FF31E5">
        <w:rPr>
          <w:rFonts w:ascii="Arial" w:hAnsi="Arial" w:cs="Arial"/>
          <w:noProof/>
          <w:sz w:val="24"/>
          <w:szCs w:val="24"/>
          <w:lang w:eastAsia="en-GB"/>
        </w:rPr>
        <w:drawing>
          <wp:inline distT="0" distB="0" distL="0" distR="0" wp14:anchorId="6D45AD67" wp14:editId="6D45AD68">
            <wp:extent cx="5731510" cy="3092933"/>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31510" cy="3092933"/>
                    </a:xfrm>
                    <a:prstGeom prst="rect">
                      <a:avLst/>
                    </a:prstGeom>
                  </pic:spPr>
                </pic:pic>
              </a:graphicData>
            </a:graphic>
          </wp:inline>
        </w:drawing>
      </w:r>
    </w:p>
    <w:p w14:paraId="6D45AD1A" w14:textId="4076255E" w:rsidR="004C00CC" w:rsidRDefault="004C00CC" w:rsidP="006D35D7">
      <w:pPr>
        <w:rPr>
          <w:rFonts w:cs="Arial"/>
          <w:b/>
          <w:color w:val="FF0000"/>
          <w:sz w:val="24"/>
        </w:rPr>
      </w:pPr>
      <w:r w:rsidRPr="00FF31E5">
        <w:rPr>
          <w:rFonts w:ascii="Arial" w:hAnsi="Arial" w:cs="Arial"/>
          <w:sz w:val="24"/>
          <w:szCs w:val="24"/>
        </w:rPr>
        <w:lastRenderedPageBreak/>
        <w:t xml:space="preserve">You’ll need to ensure that one row is identified as the primary aim </w:t>
      </w:r>
      <w:r w:rsidRPr="00FF31E5">
        <w:rPr>
          <w:rFonts w:ascii="Arial" w:hAnsi="Arial" w:cs="Arial"/>
          <w:b/>
          <w:sz w:val="24"/>
          <w:szCs w:val="24"/>
        </w:rPr>
        <w:t xml:space="preserve">even if there is only one </w:t>
      </w:r>
      <w:commentRangeStart w:id="278"/>
      <w:r w:rsidRPr="00FF31E5">
        <w:rPr>
          <w:rFonts w:ascii="Arial" w:hAnsi="Arial" w:cs="Arial"/>
          <w:b/>
          <w:sz w:val="24"/>
          <w:szCs w:val="24"/>
        </w:rPr>
        <w:t>row</w:t>
      </w:r>
      <w:commentRangeEnd w:id="278"/>
      <w:r w:rsidR="002E5C01" w:rsidRPr="00FF31E5">
        <w:rPr>
          <w:rStyle w:val="CommentReference"/>
          <w:rFonts w:ascii="Arial" w:hAnsi="Arial" w:cs="Arial"/>
          <w:sz w:val="24"/>
          <w:szCs w:val="24"/>
        </w:rPr>
        <w:commentReference w:id="278"/>
      </w:r>
      <w:r w:rsidRPr="002B4117">
        <w:rPr>
          <w:rFonts w:cs="Arial"/>
          <w:b/>
          <w:sz w:val="24"/>
        </w:rPr>
        <w:t>.</w:t>
      </w:r>
      <w:r w:rsidR="002E5C01" w:rsidRPr="002E5C01">
        <w:rPr>
          <w:rFonts w:cs="Arial"/>
          <w:b/>
          <w:color w:val="FF0000"/>
          <w:sz w:val="24"/>
        </w:rPr>
        <w:t xml:space="preserve">  </w:t>
      </w:r>
      <w:r w:rsidR="002E5C01" w:rsidRPr="00310000">
        <w:rPr>
          <w:rFonts w:cs="Arial"/>
          <w:bCs/>
          <w:sz w:val="24"/>
        </w:rPr>
        <w:t xml:space="preserve">Start date = </w:t>
      </w:r>
      <w:r w:rsidR="007E691B" w:rsidRPr="00310000">
        <w:rPr>
          <w:rFonts w:cs="Arial"/>
          <w:bCs/>
          <w:sz w:val="24"/>
        </w:rPr>
        <w:t xml:space="preserve"> start of </w:t>
      </w:r>
      <w:r w:rsidR="00A84718" w:rsidRPr="00310000">
        <w:rPr>
          <w:rFonts w:cs="Arial"/>
          <w:bCs/>
          <w:sz w:val="24"/>
        </w:rPr>
        <w:t xml:space="preserve">course / </w:t>
      </w:r>
      <w:r w:rsidR="007E691B" w:rsidRPr="00310000">
        <w:rPr>
          <w:rFonts w:cs="Arial"/>
          <w:bCs/>
          <w:sz w:val="24"/>
        </w:rPr>
        <w:t>academic year</w:t>
      </w:r>
      <w:r w:rsidR="00CE2EF6">
        <w:rPr>
          <w:rFonts w:cs="Arial"/>
          <w:bCs/>
          <w:sz w:val="24"/>
        </w:rPr>
        <w:t>.</w:t>
      </w:r>
    </w:p>
    <w:p w14:paraId="64703F3E" w14:textId="6C177AE4" w:rsidR="004A568D" w:rsidRDefault="003564AD" w:rsidP="006D35D7">
      <w:pPr>
        <w:rPr>
          <w:rFonts w:cs="Arial"/>
          <w:b/>
          <w:color w:val="FF0000"/>
          <w:sz w:val="24"/>
        </w:rPr>
      </w:pPr>
      <w:r w:rsidRPr="00B119D2">
        <w:rPr>
          <w:rFonts w:cs="Arial"/>
          <w:bCs/>
          <w:sz w:val="24"/>
        </w:rPr>
        <w:t>You can also add notes in the description box if relevant</w:t>
      </w:r>
      <w:r w:rsidR="00B119D2">
        <w:rPr>
          <w:rFonts w:cs="Arial"/>
          <w:bCs/>
          <w:sz w:val="24"/>
        </w:rPr>
        <w:t>.</w:t>
      </w:r>
    </w:p>
    <w:p w14:paraId="435C7F60" w14:textId="28E25CAE" w:rsidR="008E6631" w:rsidRPr="00307CA2" w:rsidRDefault="008E6631" w:rsidP="006D35D7">
      <w:pPr>
        <w:rPr>
          <w:rFonts w:ascii="Arial" w:hAnsi="Arial" w:cs="Arial"/>
          <w:b/>
          <w:color w:val="FF0000"/>
          <w:sz w:val="24"/>
          <w:szCs w:val="24"/>
        </w:rPr>
      </w:pPr>
      <w:r w:rsidRPr="00307CA2">
        <w:rPr>
          <w:rFonts w:ascii="Arial" w:hAnsi="Arial" w:cs="Arial"/>
          <w:b/>
          <w:sz w:val="24"/>
          <w:szCs w:val="24"/>
        </w:rPr>
        <w:t>Employment Status</w:t>
      </w:r>
      <w:r w:rsidR="001735F1" w:rsidRPr="00307CA2">
        <w:rPr>
          <w:rFonts w:ascii="Arial" w:hAnsi="Arial" w:cs="Arial"/>
          <w:b/>
          <w:sz w:val="24"/>
          <w:szCs w:val="24"/>
        </w:rPr>
        <w:t xml:space="preserve"> </w:t>
      </w:r>
    </w:p>
    <w:p w14:paraId="2E217FD9" w14:textId="4884C4EB" w:rsidR="001735F1" w:rsidRPr="00307CA2" w:rsidRDefault="00CD2121" w:rsidP="0002427E">
      <w:pPr>
        <w:pStyle w:val="BodyTextIndent"/>
        <w:ind w:left="0"/>
        <w:rPr>
          <w:rFonts w:cs="Arial"/>
        </w:rPr>
      </w:pPr>
      <w:r>
        <w:rPr>
          <w:rFonts w:cs="Arial"/>
        </w:rPr>
        <w:t xml:space="preserve">This section must be completed for ALL learners.  </w:t>
      </w:r>
      <w:r w:rsidR="001735F1" w:rsidRPr="00307CA2">
        <w:rPr>
          <w:rFonts w:cs="Arial"/>
        </w:rPr>
        <w:t>To do this, in the left-hand menu click on Employment &amp; Placements</w:t>
      </w:r>
      <w:r w:rsidR="0002427E" w:rsidRPr="00307CA2">
        <w:rPr>
          <w:rFonts w:cs="Arial"/>
        </w:rPr>
        <w:t>.</w:t>
      </w:r>
    </w:p>
    <w:p w14:paraId="69787866" w14:textId="77777777" w:rsidR="0002427E" w:rsidRPr="00307CA2" w:rsidRDefault="0002427E" w:rsidP="0002427E">
      <w:pPr>
        <w:pStyle w:val="BodyTextIndent"/>
        <w:ind w:left="0"/>
        <w:rPr>
          <w:rFonts w:cs="Arial"/>
        </w:rPr>
      </w:pPr>
    </w:p>
    <w:p w14:paraId="563268F2" w14:textId="77777777" w:rsidR="001735F1" w:rsidRPr="00307CA2" w:rsidRDefault="001735F1" w:rsidP="001735F1">
      <w:pPr>
        <w:pStyle w:val="BodyTextIndent"/>
        <w:ind w:left="0"/>
        <w:rPr>
          <w:rFonts w:cs="Arial"/>
        </w:rPr>
      </w:pPr>
      <w:r w:rsidRPr="00307CA2">
        <w:rPr>
          <w:rFonts w:cs="Arial"/>
        </w:rPr>
        <w:t>Add a new record to the lower table, Learner Employment, by clicking on “Add Employment”. If you mistakenly click on Add and find the record you are creating is in the top section, discard your changes and try again.</w:t>
      </w:r>
    </w:p>
    <w:p w14:paraId="66F0DFD5" w14:textId="77777777" w:rsidR="001735F1" w:rsidRPr="00555D4D" w:rsidRDefault="001735F1" w:rsidP="001735F1">
      <w:pPr>
        <w:pStyle w:val="BodyTextIndent"/>
        <w:ind w:left="0"/>
        <w:rPr>
          <w:rFonts w:cs="Arial"/>
        </w:rPr>
      </w:pPr>
    </w:p>
    <w:p w14:paraId="41C7D901" w14:textId="78BE8377" w:rsidR="001735F1" w:rsidRPr="00555D4D" w:rsidRDefault="002B1329" w:rsidP="001735F1">
      <w:pPr>
        <w:pStyle w:val="BodyTextIndent"/>
        <w:ind w:left="0"/>
        <w:rPr>
          <w:rFonts w:cs="Arial"/>
        </w:rPr>
      </w:pPr>
      <w:r>
        <w:rPr>
          <w:rFonts w:cs="Arial"/>
          <w:noProof/>
        </w:rPr>
        <mc:AlternateContent>
          <mc:Choice Requires="wpi">
            <w:drawing>
              <wp:anchor distT="0" distB="0" distL="114300" distR="114300" simplePos="0" relativeHeight="251683878" behindDoc="0" locked="0" layoutInCell="1" allowOverlap="1" wp14:anchorId="535B1D5E" wp14:editId="53C99DFB">
                <wp:simplePos x="0" y="0"/>
                <wp:positionH relativeFrom="column">
                  <wp:posOffset>1223645</wp:posOffset>
                </wp:positionH>
                <wp:positionV relativeFrom="paragraph">
                  <wp:posOffset>3590290</wp:posOffset>
                </wp:positionV>
                <wp:extent cx="4419600" cy="635"/>
                <wp:effectExtent l="57150" t="76200" r="57150" b="75565"/>
                <wp:wrapNone/>
                <wp:docPr id="379747544" name="Ink 8"/>
                <wp:cNvGraphicFramePr/>
                <a:graphic xmlns:a="http://schemas.openxmlformats.org/drawingml/2006/main">
                  <a:graphicData uri="http://schemas.microsoft.com/office/word/2010/wordprocessingInk">
                    <w14:contentPart bwMode="auto" r:id="rId54">
                      <w14:nvContentPartPr>
                        <w14:cNvContentPartPr/>
                      </w14:nvContentPartPr>
                      <w14:xfrm>
                        <a:off x="0" y="0"/>
                        <a:ext cx="4419600" cy="635"/>
                      </w14:xfrm>
                    </w14:contentPart>
                  </a:graphicData>
                </a:graphic>
                <wp14:sizeRelH relativeFrom="margin">
                  <wp14:pctWidth>0</wp14:pctWidth>
                </wp14:sizeRelH>
                <wp14:sizeRelV relativeFrom="margin">
                  <wp14:pctHeight>0</wp14:pctHeight>
                </wp14:sizeRelV>
              </wp:anchor>
            </w:drawing>
          </mc:Choice>
          <mc:Fallback>
            <w:pict>
              <v:shape w14:anchorId="5BC484DC" id="Ink 8" o:spid="_x0000_s1026" type="#_x0000_t75" style="position:absolute;margin-left:94.95pt;margin-top:277.7pt;width:350.8pt;height:10pt;z-index:2516838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">
                <v:imagedata r:id="rId55" o:title=""/>
              </v:shape>
            </w:pict>
          </mc:Fallback>
        </mc:AlternateContent>
      </w:r>
      <w:r w:rsidR="00AE4674">
        <w:rPr>
          <w:rFonts w:cs="Arial"/>
          <w:noProof/>
        </w:rPr>
        <mc:AlternateContent>
          <mc:Choice Requires="wps">
            <w:drawing>
              <wp:anchor distT="0" distB="0" distL="114300" distR="114300" simplePos="0" relativeHeight="251681830" behindDoc="0" locked="0" layoutInCell="1" allowOverlap="1" wp14:anchorId="12A34539" wp14:editId="71111FEA">
                <wp:simplePos x="0" y="0"/>
                <wp:positionH relativeFrom="column">
                  <wp:posOffset>-633412</wp:posOffset>
                </wp:positionH>
                <wp:positionV relativeFrom="paragraph">
                  <wp:posOffset>2205038</wp:posOffset>
                </wp:positionV>
                <wp:extent cx="633412" cy="9525"/>
                <wp:effectExtent l="0" t="57150" r="33655" b="85725"/>
                <wp:wrapNone/>
                <wp:docPr id="583933012" name="Straight Arrow Connector 6"/>
                <wp:cNvGraphicFramePr/>
                <a:graphic xmlns:a="http://schemas.openxmlformats.org/drawingml/2006/main">
                  <a:graphicData uri="http://schemas.microsoft.com/office/word/2010/wordprocessingShape">
                    <wps:wsp>
                      <wps:cNvCnPr/>
                      <wps:spPr>
                        <a:xfrm>
                          <a:off x="0" y="0"/>
                          <a:ext cx="633412" cy="95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24A560FC" id="_x0000_t32" coordsize="21600,21600" o:spt="32" o:oned="t" path="m,l21600,21600e" filled="f">
                <v:path arrowok="t" fillok="f" o:connecttype="none"/>
                <o:lock v:ext="edit" shapetype="t"/>
              </v:shapetype>
              <v:shape id="Straight Arrow Connector 6" o:spid="_x0000_s1026" type="#_x0000_t32" style="position:absolute;margin-left:-49.85pt;margin-top:173.65pt;width:49.85pt;height:.75pt;z-index:25168183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" strokecolor="#bc4542 [3045]">
                <v:stroke endarrow="block"/>
              </v:shape>
            </w:pict>
          </mc:Fallback>
        </mc:AlternateContent>
      </w:r>
      <w:r w:rsidR="00AE4674">
        <w:rPr>
          <w:rFonts w:cs="Arial"/>
          <w:noProof/>
        </w:rPr>
        <mc:AlternateContent>
          <mc:Choice Requires="wpi">
            <w:drawing>
              <wp:anchor distT="0" distB="0" distL="114300" distR="114300" simplePos="0" relativeHeight="251680806" behindDoc="0" locked="0" layoutInCell="1" allowOverlap="1" wp14:anchorId="36FA3FEB" wp14:editId="1C5AECB1">
                <wp:simplePos x="0" y="0"/>
                <wp:positionH relativeFrom="column">
                  <wp:posOffset>2368627</wp:posOffset>
                </wp:positionH>
                <wp:positionV relativeFrom="paragraph">
                  <wp:posOffset>91860</wp:posOffset>
                </wp:positionV>
                <wp:extent cx="394920" cy="712440"/>
                <wp:effectExtent l="38100" t="38100" r="43815" b="50165"/>
                <wp:wrapNone/>
                <wp:docPr id="1803648205" name="Ink 5"/>
                <wp:cNvGraphicFramePr/>
                <a:graphic xmlns:a="http://schemas.openxmlformats.org/drawingml/2006/main">
                  <a:graphicData uri="http://schemas.microsoft.com/office/word/2010/wordprocessingInk">
                    <w14:contentPart bwMode="auto" r:id="rId56">
                      <w14:nvContentPartPr>
                        <w14:cNvContentPartPr/>
                      </w14:nvContentPartPr>
                      <w14:xfrm>
                        <a:off x="0" y="0"/>
                        <a:ext cx="394920" cy="712440"/>
                      </w14:xfrm>
                    </w14:contentPart>
                  </a:graphicData>
                </a:graphic>
              </wp:anchor>
            </w:drawing>
          </mc:Choice>
          <mc:Fallback>
            <w:pict>
              <v:shape w14:anchorId="3530D89D" id="Ink 5" o:spid="_x0000_s1026" type="#_x0000_t75" style="position:absolute;margin-left:186pt;margin-top:6.75pt;width:32.1pt;height:57.1pt;z-index:25168080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">
                <v:imagedata r:id="rId57" o:title=""/>
              </v:shape>
            </w:pict>
          </mc:Fallback>
        </mc:AlternateContent>
      </w:r>
      <w:r w:rsidR="00AE4674" w:rsidRPr="00AE4674">
        <w:rPr>
          <w:rFonts w:cs="Arial"/>
          <w:noProof/>
        </w:rPr>
        <w:drawing>
          <wp:inline distT="0" distB="0" distL="0" distR="0" wp14:anchorId="0343F445" wp14:editId="52A6F6BC">
            <wp:extent cx="5731510" cy="3709035"/>
            <wp:effectExtent l="0" t="0" r="2540" b="5715"/>
            <wp:docPr id="5919918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91885" name="Picture 1" descr="A screenshot of a computer&#10;&#10;AI-generated content may be incorrect."/>
                    <pic:cNvPicPr/>
                  </pic:nvPicPr>
                  <pic:blipFill>
                    <a:blip r:embed="rId58"/>
                    <a:stretch>
                      <a:fillRect/>
                    </a:stretch>
                  </pic:blipFill>
                  <pic:spPr>
                    <a:xfrm>
                      <a:off x="0" y="0"/>
                      <a:ext cx="5731510" cy="3709035"/>
                    </a:xfrm>
                    <a:prstGeom prst="rect">
                      <a:avLst/>
                    </a:prstGeom>
                  </pic:spPr>
                </pic:pic>
              </a:graphicData>
            </a:graphic>
          </wp:inline>
        </w:drawing>
      </w:r>
    </w:p>
    <w:p w14:paraId="2ADCC10C" w14:textId="4462CED4" w:rsidR="001735F1" w:rsidRPr="00555D4D" w:rsidRDefault="001735F1" w:rsidP="001735F1">
      <w:pPr>
        <w:pStyle w:val="BodyTextIndent"/>
        <w:ind w:left="0"/>
        <w:rPr>
          <w:rFonts w:cs="Arial"/>
        </w:rPr>
      </w:pPr>
      <w:r w:rsidRPr="00555D4D">
        <w:rPr>
          <w:rFonts w:cs="Arial"/>
        </w:rPr>
        <w:t>Fill in the fields as required</w:t>
      </w:r>
      <w:r w:rsidR="00E35746">
        <w:rPr>
          <w:rFonts w:cs="Arial"/>
        </w:rPr>
        <w:t xml:space="preserve"> / appropriate.</w:t>
      </w:r>
    </w:p>
    <w:p w14:paraId="71E6C059" w14:textId="77777777" w:rsidR="001735F1" w:rsidRPr="00555D4D" w:rsidRDefault="001735F1" w:rsidP="001735F1">
      <w:pPr>
        <w:pStyle w:val="BodyTextIndent"/>
        <w:ind w:left="480"/>
        <w:rPr>
          <w:rFonts w:cs="Arial"/>
        </w:rPr>
      </w:pPr>
    </w:p>
    <w:p w14:paraId="3C6E121D" w14:textId="77777777" w:rsidR="001735F1" w:rsidRPr="00555D4D" w:rsidRDefault="001735F1" w:rsidP="001735F1">
      <w:pPr>
        <w:pStyle w:val="BodyTextIndent"/>
        <w:numPr>
          <w:ilvl w:val="0"/>
          <w:numId w:val="11"/>
        </w:numPr>
        <w:rPr>
          <w:rFonts w:cs="Arial"/>
        </w:rPr>
      </w:pPr>
      <w:r w:rsidRPr="00555D4D">
        <w:rPr>
          <w:rFonts w:cs="Arial"/>
        </w:rPr>
        <w:t>Employment status – select value from the list</w:t>
      </w:r>
    </w:p>
    <w:p w14:paraId="65B9BF12" w14:textId="77777777" w:rsidR="001735F1" w:rsidRPr="00555D4D" w:rsidRDefault="001735F1" w:rsidP="001735F1">
      <w:pPr>
        <w:pStyle w:val="BodyTextIndent"/>
        <w:ind w:left="480"/>
        <w:rPr>
          <w:rFonts w:cs="Arial"/>
        </w:rPr>
      </w:pPr>
    </w:p>
    <w:p w14:paraId="21E3FBE5" w14:textId="1C1CE62E" w:rsidR="001735F1" w:rsidRDefault="001735F1" w:rsidP="001735F1">
      <w:pPr>
        <w:pStyle w:val="BodyTextIndent"/>
        <w:numPr>
          <w:ilvl w:val="0"/>
          <w:numId w:val="11"/>
        </w:numPr>
        <w:rPr>
          <w:rFonts w:cs="Arial"/>
        </w:rPr>
      </w:pPr>
      <w:r w:rsidRPr="00555D4D">
        <w:rPr>
          <w:rFonts w:cs="Arial"/>
        </w:rPr>
        <w:t>Date Status Applies – this should be a date BEFORE the learner’s first enrolment in the academic year</w:t>
      </w:r>
      <w:r w:rsidR="001C463D">
        <w:rPr>
          <w:rFonts w:cs="Arial"/>
        </w:rPr>
        <w:t>, e.g. the date they signed their enrolment form</w:t>
      </w:r>
      <w:r w:rsidRPr="00555D4D">
        <w:rPr>
          <w:rFonts w:cs="Arial"/>
        </w:rPr>
        <w:t>.</w:t>
      </w:r>
    </w:p>
    <w:p w14:paraId="0FD63725" w14:textId="77777777" w:rsidR="009552A7" w:rsidRDefault="009552A7" w:rsidP="009552A7">
      <w:pPr>
        <w:pStyle w:val="BodyTextIndent"/>
        <w:ind w:left="0"/>
        <w:rPr>
          <w:rFonts w:cs="Arial"/>
        </w:rPr>
      </w:pPr>
    </w:p>
    <w:p w14:paraId="071F0F53" w14:textId="4A20F2AD" w:rsidR="003679FE" w:rsidRPr="00555D4D" w:rsidRDefault="007046F8" w:rsidP="001735F1">
      <w:pPr>
        <w:pStyle w:val="BodyTextIndent"/>
        <w:numPr>
          <w:ilvl w:val="0"/>
          <w:numId w:val="11"/>
        </w:numPr>
        <w:rPr>
          <w:rFonts w:cs="Arial"/>
        </w:rPr>
      </w:pPr>
      <w:r>
        <w:rPr>
          <w:rFonts w:cs="Arial"/>
        </w:rPr>
        <w:t>Self</w:t>
      </w:r>
      <w:r w:rsidR="00401C9E">
        <w:rPr>
          <w:rFonts w:cs="Arial"/>
        </w:rPr>
        <w:t xml:space="preserve"> Employed? - </w:t>
      </w:r>
      <w:r w:rsidR="003679FE">
        <w:rPr>
          <w:rFonts w:cs="Arial"/>
        </w:rPr>
        <w:t xml:space="preserve">If </w:t>
      </w:r>
      <w:r w:rsidR="00401C9E">
        <w:rPr>
          <w:rFonts w:cs="Arial"/>
        </w:rPr>
        <w:t>applicable</w:t>
      </w:r>
      <w:r>
        <w:rPr>
          <w:rFonts w:cs="Arial"/>
        </w:rPr>
        <w:t>, click in the box to set to ‘Yes’.</w:t>
      </w:r>
    </w:p>
    <w:p w14:paraId="42433850" w14:textId="77777777" w:rsidR="001735F1" w:rsidRPr="00555D4D" w:rsidRDefault="001735F1" w:rsidP="001735F1">
      <w:pPr>
        <w:pStyle w:val="BodyTextIndent"/>
        <w:ind w:left="480"/>
        <w:rPr>
          <w:rFonts w:cs="Arial"/>
        </w:rPr>
      </w:pPr>
    </w:p>
    <w:p w14:paraId="27D430C7" w14:textId="77777777" w:rsidR="001735F1" w:rsidRPr="00555D4D" w:rsidRDefault="001735F1" w:rsidP="001735F1">
      <w:pPr>
        <w:pStyle w:val="BodyTextIndent"/>
        <w:numPr>
          <w:ilvl w:val="0"/>
          <w:numId w:val="11"/>
        </w:numPr>
        <w:rPr>
          <w:rFonts w:cs="Arial"/>
        </w:rPr>
      </w:pPr>
      <w:r w:rsidRPr="00555D4D">
        <w:rPr>
          <w:rFonts w:cs="Arial"/>
        </w:rPr>
        <w:t>If the learner is employed, you also need to enter the Employment Intensity and Length of Employment.</w:t>
      </w:r>
    </w:p>
    <w:p w14:paraId="1260025C" w14:textId="77777777" w:rsidR="001735F1" w:rsidRPr="00555D4D" w:rsidRDefault="001735F1" w:rsidP="001735F1">
      <w:pPr>
        <w:pStyle w:val="BodyTextIndent"/>
        <w:ind w:left="480"/>
        <w:rPr>
          <w:rFonts w:cs="Arial"/>
        </w:rPr>
      </w:pPr>
    </w:p>
    <w:p w14:paraId="08474284" w14:textId="77777777" w:rsidR="001735F1" w:rsidRPr="00555D4D" w:rsidRDefault="001735F1" w:rsidP="001735F1">
      <w:pPr>
        <w:pStyle w:val="BodyTextIndent"/>
        <w:numPr>
          <w:ilvl w:val="0"/>
          <w:numId w:val="11"/>
        </w:numPr>
        <w:rPr>
          <w:rFonts w:cs="Arial"/>
        </w:rPr>
      </w:pPr>
      <w:r w:rsidRPr="00555D4D">
        <w:rPr>
          <w:rFonts w:cs="Arial"/>
        </w:rPr>
        <w:t>If the learner is not employed, you need to complete the length of Unemployment field.</w:t>
      </w:r>
    </w:p>
    <w:p w14:paraId="30CF732F" w14:textId="77777777" w:rsidR="001735F1" w:rsidRPr="00555D4D" w:rsidRDefault="001735F1" w:rsidP="001735F1">
      <w:pPr>
        <w:pStyle w:val="BodyTextIndent"/>
        <w:ind w:left="480"/>
        <w:rPr>
          <w:rFonts w:cs="Arial"/>
        </w:rPr>
      </w:pPr>
    </w:p>
    <w:p w14:paraId="293B8D86" w14:textId="67954884" w:rsidR="001735F1" w:rsidRPr="00B91575" w:rsidRDefault="001735F1" w:rsidP="00B91575">
      <w:pPr>
        <w:pStyle w:val="BodyTextIndent"/>
        <w:numPr>
          <w:ilvl w:val="0"/>
          <w:numId w:val="11"/>
        </w:numPr>
        <w:rPr>
          <w:rFonts w:cs="Arial"/>
        </w:rPr>
      </w:pPr>
      <w:r w:rsidRPr="00555D4D">
        <w:rPr>
          <w:rFonts w:cs="Arial"/>
        </w:rPr>
        <w:t>In either case, enter the benefit Status field as required using one of the following values:</w:t>
      </w:r>
    </w:p>
    <w:p w14:paraId="6CB110AA" w14:textId="77777777" w:rsidR="001735F1" w:rsidRPr="00555D4D" w:rsidRDefault="001735F1" w:rsidP="001735F1">
      <w:pPr>
        <w:pStyle w:val="BodyTextIndent"/>
        <w:ind w:left="720"/>
        <w:rPr>
          <w:rFonts w:cs="Arial"/>
        </w:rPr>
      </w:pPr>
      <w:r w:rsidRPr="00555D4D">
        <w:rPr>
          <w:rFonts w:cs="Arial"/>
        </w:rPr>
        <w:tab/>
        <w:t>1 – In receipt of Job Seekers Allowance</w:t>
      </w:r>
    </w:p>
    <w:p w14:paraId="5FD9326E" w14:textId="77777777" w:rsidR="001735F1" w:rsidRPr="00555D4D" w:rsidRDefault="001735F1" w:rsidP="001735F1">
      <w:pPr>
        <w:pStyle w:val="BodyTextIndent"/>
        <w:ind w:left="720"/>
        <w:rPr>
          <w:rFonts w:cs="Arial"/>
        </w:rPr>
      </w:pPr>
      <w:r w:rsidRPr="00555D4D">
        <w:rPr>
          <w:rFonts w:cs="Arial"/>
        </w:rPr>
        <w:tab/>
        <w:t>4 – In receipt of Universal Credit</w:t>
      </w:r>
    </w:p>
    <w:p w14:paraId="2A709CB9" w14:textId="77777777" w:rsidR="001735F1" w:rsidRPr="00555D4D" w:rsidRDefault="001735F1" w:rsidP="001735F1">
      <w:pPr>
        <w:pStyle w:val="BodyTextIndent"/>
        <w:ind w:left="720"/>
        <w:rPr>
          <w:rFonts w:cs="Arial"/>
        </w:rPr>
      </w:pPr>
      <w:r w:rsidRPr="00555D4D">
        <w:rPr>
          <w:rFonts w:cs="Arial"/>
        </w:rPr>
        <w:tab/>
        <w:t>5 – In receipt of Employment and Support Allowance (all categories)</w:t>
      </w:r>
    </w:p>
    <w:p w14:paraId="3D393B3A" w14:textId="77777777" w:rsidR="001735F1" w:rsidRPr="00555D4D" w:rsidRDefault="001735F1" w:rsidP="001735F1">
      <w:pPr>
        <w:pStyle w:val="BodyTextIndent"/>
        <w:ind w:left="720"/>
        <w:rPr>
          <w:rFonts w:cs="Arial"/>
        </w:rPr>
      </w:pPr>
      <w:r w:rsidRPr="00555D4D">
        <w:rPr>
          <w:rFonts w:cs="Arial"/>
        </w:rPr>
        <w:tab/>
        <w:t>6 – In receipt of other state benefits</w:t>
      </w:r>
    </w:p>
    <w:p w14:paraId="793FD0DE" w14:textId="77777777" w:rsidR="001735F1" w:rsidRPr="00555D4D" w:rsidRDefault="001735F1" w:rsidP="006A75FB">
      <w:pPr>
        <w:pStyle w:val="BodyTextIndent"/>
        <w:ind w:left="720"/>
        <w:rPr>
          <w:rFonts w:cs="Arial"/>
        </w:rPr>
      </w:pPr>
      <w:r w:rsidRPr="00555D4D">
        <w:rPr>
          <w:rFonts w:cs="Arial"/>
        </w:rPr>
        <w:t>Leave the field blank if the learner is not in receipt of any state benefits.</w:t>
      </w:r>
    </w:p>
    <w:p w14:paraId="203CDC7F" w14:textId="77777777" w:rsidR="001735F1" w:rsidRPr="00555D4D" w:rsidRDefault="001735F1" w:rsidP="001735F1">
      <w:pPr>
        <w:pStyle w:val="BodyTextIndent"/>
        <w:ind w:left="480"/>
        <w:rPr>
          <w:rFonts w:cs="Arial"/>
        </w:rPr>
      </w:pPr>
    </w:p>
    <w:p w14:paraId="59E3B3C0" w14:textId="01C908CC" w:rsidR="001735F1" w:rsidRPr="00307CA2" w:rsidRDefault="001735F1" w:rsidP="001735F1">
      <w:pPr>
        <w:pStyle w:val="BodyTextIndent"/>
        <w:ind w:left="0"/>
        <w:rPr>
          <w:rFonts w:cs="Arial"/>
        </w:rPr>
      </w:pPr>
      <w:r w:rsidRPr="00307CA2">
        <w:rPr>
          <w:rFonts w:cs="Arial"/>
        </w:rPr>
        <w:t xml:space="preserve">Be careful not to complete the wrong field – length of Employment instead of Length of Unemployment when Unemployed or vice versa.  </w:t>
      </w:r>
      <w:r w:rsidR="002E22DC" w:rsidRPr="00307CA2">
        <w:rPr>
          <w:rFonts w:cs="Arial"/>
        </w:rPr>
        <w:t xml:space="preserve">These would be errors in the ILR and need to be fixed before the enrolment can be </w:t>
      </w:r>
      <w:r w:rsidR="00F55B9D" w:rsidRPr="00307CA2">
        <w:rPr>
          <w:rFonts w:cs="Arial"/>
        </w:rPr>
        <w:t>funded.</w:t>
      </w:r>
    </w:p>
    <w:p w14:paraId="188DEA63" w14:textId="77777777" w:rsidR="001735F1" w:rsidRPr="00307CA2" w:rsidRDefault="001735F1" w:rsidP="006D35D7">
      <w:pPr>
        <w:rPr>
          <w:rFonts w:ascii="Arial" w:hAnsi="Arial" w:cs="Arial"/>
          <w:b/>
          <w:color w:val="FF0000"/>
          <w:sz w:val="24"/>
        </w:rPr>
      </w:pPr>
    </w:p>
    <w:p w14:paraId="024D23C7" w14:textId="2DDD6ED1" w:rsidR="006A5C42" w:rsidRPr="00307CA2" w:rsidRDefault="006A5C42" w:rsidP="006D35D7">
      <w:pPr>
        <w:rPr>
          <w:rFonts w:ascii="Arial" w:hAnsi="Arial" w:cs="Arial"/>
          <w:bCs/>
          <w:sz w:val="24"/>
        </w:rPr>
      </w:pPr>
      <w:r w:rsidRPr="00307CA2">
        <w:rPr>
          <w:rFonts w:ascii="Arial" w:hAnsi="Arial" w:cs="Arial"/>
          <w:bCs/>
          <w:sz w:val="24"/>
        </w:rPr>
        <w:t>Having saved all your learner’s personal information, you are now ready to enrol them on their chosen course.</w:t>
      </w:r>
    </w:p>
    <w:p w14:paraId="6D45AD1B" w14:textId="77777777" w:rsidR="00010BCC" w:rsidRPr="00307CA2" w:rsidRDefault="00531B73" w:rsidP="006D35D7">
      <w:pPr>
        <w:rPr>
          <w:rFonts w:ascii="Arial" w:hAnsi="Arial" w:cs="Arial"/>
          <w:b/>
          <w:noProof/>
          <w:sz w:val="24"/>
          <w:szCs w:val="24"/>
          <w:lang w:eastAsia="en-GB"/>
        </w:rPr>
      </w:pPr>
      <w:r w:rsidRPr="00307CA2">
        <w:rPr>
          <w:rFonts w:ascii="Arial" w:hAnsi="Arial" w:cs="Arial"/>
          <w:b/>
          <w:noProof/>
          <w:sz w:val="24"/>
          <w:szCs w:val="24"/>
          <w:lang w:eastAsia="en-GB"/>
        </w:rPr>
        <w:t>E</w:t>
      </w:r>
      <w:r w:rsidR="00010BCC" w:rsidRPr="00307CA2">
        <w:rPr>
          <w:rFonts w:ascii="Arial" w:hAnsi="Arial" w:cs="Arial"/>
          <w:b/>
          <w:noProof/>
          <w:sz w:val="24"/>
          <w:szCs w:val="24"/>
          <w:lang w:eastAsia="en-GB"/>
        </w:rPr>
        <w:t>nrolling Learners</w:t>
      </w:r>
    </w:p>
    <w:p w14:paraId="6D45AD1C" w14:textId="77777777" w:rsidR="004C00CC" w:rsidRPr="00307CA2" w:rsidRDefault="004C00CC" w:rsidP="006D35D7">
      <w:pPr>
        <w:rPr>
          <w:rFonts w:ascii="Arial" w:hAnsi="Arial" w:cs="Arial"/>
          <w:noProof/>
          <w:sz w:val="24"/>
          <w:szCs w:val="24"/>
          <w:lang w:eastAsia="en-GB"/>
        </w:rPr>
      </w:pPr>
      <w:r w:rsidRPr="00307CA2">
        <w:rPr>
          <w:rFonts w:ascii="Arial" w:hAnsi="Arial" w:cs="Arial"/>
          <w:noProof/>
          <w:sz w:val="24"/>
          <w:szCs w:val="24"/>
          <w:lang w:eastAsia="en-GB"/>
        </w:rPr>
        <w:t>Find the learner to be enrolled and click on the Enrolments tab</w:t>
      </w:r>
    </w:p>
    <w:p w14:paraId="6D45AD1D" w14:textId="40D59C8D" w:rsidR="004C00CC" w:rsidRPr="00040111" w:rsidRDefault="0086116A" w:rsidP="006D35D7">
      <w:r>
        <w:rPr>
          <w:noProof/>
          <w:lang w:eastAsia="en-GB"/>
        </w:rPr>
        <mc:AlternateContent>
          <mc:Choice Requires="wps">
            <w:drawing>
              <wp:anchor distT="0" distB="0" distL="114300" distR="114300" simplePos="0" relativeHeight="251658247" behindDoc="0" locked="0" layoutInCell="1" allowOverlap="1" wp14:anchorId="6D45AD69" wp14:editId="4BE11F9E">
                <wp:simplePos x="0" y="0"/>
                <wp:positionH relativeFrom="column">
                  <wp:posOffset>1724024</wp:posOffset>
                </wp:positionH>
                <wp:positionV relativeFrom="paragraph">
                  <wp:posOffset>374015</wp:posOffset>
                </wp:positionV>
                <wp:extent cx="257175" cy="762000"/>
                <wp:effectExtent l="57150" t="38100" r="28575" b="19050"/>
                <wp:wrapNone/>
                <wp:docPr id="15" name="Straight Arrow Connector 15"/>
                <wp:cNvGraphicFramePr/>
                <a:graphic xmlns:a="http://schemas.openxmlformats.org/drawingml/2006/main">
                  <a:graphicData uri="http://schemas.microsoft.com/office/word/2010/wordprocessingShape">
                    <wps:wsp>
                      <wps:cNvCnPr/>
                      <wps:spPr>
                        <a:xfrm flipH="1" flipV="1">
                          <a:off x="0" y="0"/>
                          <a:ext cx="257175" cy="7620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DD34EA" id="Straight Arrow Connector 15" o:spid="_x0000_s1026" type="#_x0000_t32" style="position:absolute;margin-left:135.75pt;margin-top:29.45pt;width:20.25pt;height:60pt;flip:x 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" strokecolor="red">
                <v:stroke endarrow="open"/>
              </v:shape>
            </w:pict>
          </mc:Fallback>
        </mc:AlternateContent>
      </w:r>
      <w:r w:rsidR="00A902FF">
        <w:rPr>
          <w:noProof/>
          <w:lang w:eastAsia="en-GB"/>
        </w:rPr>
        <mc:AlternateContent>
          <mc:Choice Requires="wpi">
            <w:drawing>
              <wp:anchor distT="0" distB="0" distL="114300" distR="114300" simplePos="0" relativeHeight="251658276" behindDoc="0" locked="0" layoutInCell="1" allowOverlap="1" wp14:anchorId="6684AD50" wp14:editId="51458870">
                <wp:simplePos x="0" y="0"/>
                <wp:positionH relativeFrom="column">
                  <wp:posOffset>452347</wp:posOffset>
                </wp:positionH>
                <wp:positionV relativeFrom="paragraph">
                  <wp:posOffset>2060933</wp:posOffset>
                </wp:positionV>
                <wp:extent cx="52200" cy="360"/>
                <wp:effectExtent l="57150" t="76200" r="62230" b="76200"/>
                <wp:wrapNone/>
                <wp:docPr id="825034541" name="Ink 18"/>
                <wp:cNvGraphicFramePr/>
                <a:graphic xmlns:a="http://schemas.openxmlformats.org/drawingml/2006/main">
                  <a:graphicData uri="http://schemas.microsoft.com/office/word/2010/wordprocessingInk">
                    <w14:contentPart bwMode="auto" r:id="rId59">
                      <w14:nvContentPartPr>
                        <w14:cNvContentPartPr/>
                      </w14:nvContentPartPr>
                      <w14:xfrm>
                        <a:off x="0" y="0"/>
                        <a:ext cx="52200" cy="360"/>
                      </w14:xfrm>
                    </w14:contentPart>
                  </a:graphicData>
                </a:graphic>
              </wp:anchor>
            </w:drawing>
          </mc:Choice>
          <mc:Fallback>
            <w:pict>
              <v:shape w14:anchorId="6CD65803" id="Ink 18" o:spid="_x0000_s1026" type="#_x0000_t75" style="position:absolute;margin-left:34.2pt;margin-top:159.5pt;width:6.9pt;height:5.7pt;z-index:2516582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">
                <v:imagedata r:id="rId60" o:title=""/>
              </v:shape>
            </w:pict>
          </mc:Fallback>
        </mc:AlternateContent>
      </w:r>
      <w:r w:rsidR="00A902FF">
        <w:rPr>
          <w:noProof/>
          <w:lang w:eastAsia="en-GB"/>
        </w:rPr>
        <mc:AlternateContent>
          <mc:Choice Requires="wpi">
            <w:drawing>
              <wp:anchor distT="0" distB="0" distL="114300" distR="114300" simplePos="0" relativeHeight="251658275" behindDoc="0" locked="0" layoutInCell="1" allowOverlap="1" wp14:anchorId="22C21932" wp14:editId="16324DDD">
                <wp:simplePos x="0" y="0"/>
                <wp:positionH relativeFrom="column">
                  <wp:posOffset>3223895</wp:posOffset>
                </wp:positionH>
                <wp:positionV relativeFrom="paragraph">
                  <wp:posOffset>1622425</wp:posOffset>
                </wp:positionV>
                <wp:extent cx="386080" cy="635"/>
                <wp:effectExtent l="57150" t="76200" r="71120" b="75565"/>
                <wp:wrapNone/>
                <wp:docPr id="1967586454" name="Ink 17"/>
                <wp:cNvGraphicFramePr/>
                <a:graphic xmlns:a="http://schemas.openxmlformats.org/drawingml/2006/main">
                  <a:graphicData uri="http://schemas.microsoft.com/office/word/2010/wordprocessingInk">
                    <w14:contentPart bwMode="auto" r:id="rId61">
                      <w14:nvContentPartPr>
                        <w14:cNvContentPartPr/>
                      </w14:nvContentPartPr>
                      <w14:xfrm>
                        <a:off x="0" y="0"/>
                        <a:ext cx="386080" cy="635"/>
                      </w14:xfrm>
                    </w14:contentPart>
                  </a:graphicData>
                </a:graphic>
                <wp14:sizeRelH relativeFrom="margin">
                  <wp14:pctWidth>0</wp14:pctWidth>
                </wp14:sizeRelH>
                <wp14:sizeRelV relativeFrom="margin">
                  <wp14:pctHeight>0</wp14:pctHeight>
                </wp14:sizeRelV>
              </wp:anchor>
            </w:drawing>
          </mc:Choice>
          <mc:Fallback>
            <w:pict>
              <v:shape w14:anchorId="7F763114" id="Ink 17" o:spid="_x0000_s1026" type="#_x0000_t75" style="position:absolute;margin-left:252.45pt;margin-top:122.75pt;width:33.2pt;height:10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">
                <v:imagedata r:id="rId62" o:title=""/>
              </v:shape>
            </w:pict>
          </mc:Fallback>
        </mc:AlternateContent>
      </w:r>
      <w:r w:rsidR="002E2AA7">
        <w:rPr>
          <w:noProof/>
          <w:lang w:eastAsia="en-GB"/>
        </w:rPr>
        <mc:AlternateContent>
          <mc:Choice Requires="wpi">
            <w:drawing>
              <wp:anchor distT="0" distB="0" distL="114300" distR="114300" simplePos="0" relativeHeight="251658268" behindDoc="0" locked="0" layoutInCell="1" allowOverlap="1" wp14:anchorId="5FC4A0CA" wp14:editId="5241C051">
                <wp:simplePos x="0" y="0"/>
                <wp:positionH relativeFrom="column">
                  <wp:posOffset>437947</wp:posOffset>
                </wp:positionH>
                <wp:positionV relativeFrom="paragraph">
                  <wp:posOffset>1682155</wp:posOffset>
                </wp:positionV>
                <wp:extent cx="228960" cy="14760"/>
                <wp:effectExtent l="57150" t="76200" r="57150" b="80645"/>
                <wp:wrapNone/>
                <wp:docPr id="469556680" name="Ink 35"/>
                <wp:cNvGraphicFramePr/>
                <a:graphic xmlns:a="http://schemas.openxmlformats.org/drawingml/2006/main">
                  <a:graphicData uri="http://schemas.microsoft.com/office/word/2010/wordprocessingInk">
                    <w14:contentPart bwMode="auto" r:id="rId63">
                      <w14:nvContentPartPr>
                        <w14:cNvContentPartPr/>
                      </w14:nvContentPartPr>
                      <w14:xfrm>
                        <a:off x="0" y="0"/>
                        <a:ext cx="228960" cy="14760"/>
                      </w14:xfrm>
                    </w14:contentPart>
                  </a:graphicData>
                </a:graphic>
              </wp:anchor>
            </w:drawing>
          </mc:Choice>
          <mc:Fallback>
            <w:pict>
              <v:shape w14:anchorId="294D118F" id="Ink 35" o:spid="_x0000_s1026" type="#_x0000_t75" style="position:absolute;margin-left:33.1pt;margin-top:129.6pt;width:20.9pt;height:6.8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">
                <v:imagedata r:id="rId64" o:title=""/>
              </v:shape>
            </w:pict>
          </mc:Fallback>
        </mc:AlternateContent>
      </w:r>
      <w:r w:rsidR="002E2AA7">
        <w:rPr>
          <w:noProof/>
          <w:lang w:eastAsia="en-GB"/>
        </w:rPr>
        <mc:AlternateContent>
          <mc:Choice Requires="wpi">
            <w:drawing>
              <wp:anchor distT="0" distB="0" distL="114300" distR="114300" simplePos="0" relativeHeight="251658267" behindDoc="0" locked="0" layoutInCell="1" allowOverlap="1" wp14:anchorId="6BDF5E01" wp14:editId="588F0109">
                <wp:simplePos x="0" y="0"/>
                <wp:positionH relativeFrom="column">
                  <wp:posOffset>433267</wp:posOffset>
                </wp:positionH>
                <wp:positionV relativeFrom="paragraph">
                  <wp:posOffset>1553635</wp:posOffset>
                </wp:positionV>
                <wp:extent cx="257400" cy="360"/>
                <wp:effectExtent l="57150" t="76200" r="66675" b="76200"/>
                <wp:wrapNone/>
                <wp:docPr id="723588635" name="Ink 33"/>
                <wp:cNvGraphicFramePr/>
                <a:graphic xmlns:a="http://schemas.openxmlformats.org/drawingml/2006/main">
                  <a:graphicData uri="http://schemas.microsoft.com/office/word/2010/wordprocessingInk">
                    <w14:contentPart bwMode="auto" r:id="rId65">
                      <w14:nvContentPartPr>
                        <w14:cNvContentPartPr/>
                      </w14:nvContentPartPr>
                      <w14:xfrm>
                        <a:off x="0" y="0"/>
                        <a:ext cx="257400" cy="360"/>
                      </w14:xfrm>
                    </w14:contentPart>
                  </a:graphicData>
                </a:graphic>
              </wp:anchor>
            </w:drawing>
          </mc:Choice>
          <mc:Fallback>
            <w:pict>
              <v:shape w14:anchorId="25411118" id="Ink 33" o:spid="_x0000_s1026" type="#_x0000_t75" style="position:absolute;margin-left:32.7pt;margin-top:119.5pt;width:23.05pt;height:5.7pt;z-index:25165826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">
                <v:imagedata r:id="rId66" o:title=""/>
              </v:shape>
            </w:pict>
          </mc:Fallback>
        </mc:AlternateContent>
      </w:r>
      <w:r w:rsidR="004C00CC">
        <w:rPr>
          <w:noProof/>
          <w:lang w:eastAsia="en-GB"/>
        </w:rPr>
        <w:drawing>
          <wp:inline distT="0" distB="0" distL="0" distR="0" wp14:anchorId="6D45AD6B" wp14:editId="6F8F6AD8">
            <wp:extent cx="5731510" cy="309293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31510" cy="3092933"/>
                    </a:xfrm>
                    <a:prstGeom prst="rect">
                      <a:avLst/>
                    </a:prstGeom>
                  </pic:spPr>
                </pic:pic>
              </a:graphicData>
            </a:graphic>
          </wp:inline>
        </w:drawing>
      </w:r>
    </w:p>
    <w:p w14:paraId="6D45AD1E" w14:textId="77777777" w:rsidR="00E60F06" w:rsidRPr="00307CA2" w:rsidRDefault="00E60F06" w:rsidP="00531B73">
      <w:pPr>
        <w:rPr>
          <w:rFonts w:ascii="Arial" w:hAnsi="Arial" w:cs="Arial"/>
          <w:sz w:val="24"/>
          <w:szCs w:val="24"/>
        </w:rPr>
      </w:pPr>
      <w:r w:rsidRPr="00307CA2">
        <w:rPr>
          <w:rFonts w:ascii="Arial" w:hAnsi="Arial" w:cs="Arial"/>
          <w:sz w:val="24"/>
          <w:szCs w:val="24"/>
        </w:rPr>
        <w:t>If the New record line is highlighted (as in above example) move onto the Enrolment details, otherwise click on the Add Enrolment button</w:t>
      </w:r>
    </w:p>
    <w:p w14:paraId="6D45AD1F" w14:textId="77777777" w:rsidR="00531B73" w:rsidRPr="00307CA2" w:rsidRDefault="00531B73" w:rsidP="00531B73">
      <w:pPr>
        <w:rPr>
          <w:rFonts w:ascii="Arial" w:hAnsi="Arial" w:cs="Arial"/>
          <w:b/>
          <w:sz w:val="24"/>
          <w:szCs w:val="24"/>
        </w:rPr>
      </w:pPr>
      <w:r w:rsidRPr="00307CA2">
        <w:rPr>
          <w:rFonts w:ascii="Arial" w:hAnsi="Arial" w:cs="Arial"/>
          <w:b/>
          <w:sz w:val="24"/>
          <w:szCs w:val="24"/>
        </w:rPr>
        <w:t>Enrolments tab:</w:t>
      </w:r>
    </w:p>
    <w:p w14:paraId="6D45AD20" w14:textId="77777777" w:rsidR="00E60F06" w:rsidRPr="00307CA2" w:rsidRDefault="00E60F06" w:rsidP="00531B73">
      <w:pPr>
        <w:rPr>
          <w:rFonts w:ascii="Arial" w:hAnsi="Arial" w:cs="Arial"/>
          <w:b/>
          <w:sz w:val="24"/>
          <w:szCs w:val="24"/>
        </w:rPr>
      </w:pPr>
      <w:r w:rsidRPr="00307CA2">
        <w:rPr>
          <w:rFonts w:ascii="Arial" w:hAnsi="Arial" w:cs="Arial"/>
          <w:b/>
          <w:sz w:val="24"/>
          <w:szCs w:val="24"/>
        </w:rPr>
        <w:tab/>
        <w:t>Enrolment details</w:t>
      </w:r>
    </w:p>
    <w:p w14:paraId="6D45AD21" w14:textId="77777777" w:rsidR="00531B73" w:rsidRPr="00307CA2" w:rsidRDefault="00531B73" w:rsidP="00531B73">
      <w:pPr>
        <w:numPr>
          <w:ilvl w:val="0"/>
          <w:numId w:val="6"/>
        </w:numPr>
        <w:rPr>
          <w:rFonts w:ascii="Arial" w:hAnsi="Arial" w:cs="Arial"/>
          <w:sz w:val="24"/>
          <w:szCs w:val="24"/>
        </w:rPr>
      </w:pPr>
      <w:r w:rsidRPr="00307CA2">
        <w:rPr>
          <w:rFonts w:ascii="Arial" w:hAnsi="Arial" w:cs="Arial"/>
          <w:sz w:val="24"/>
          <w:szCs w:val="24"/>
        </w:rPr>
        <w:t>Course code: course learner is enrolling on (will need to search for correct course</w:t>
      </w:r>
      <w:r w:rsidR="00E60F06" w:rsidRPr="00307CA2">
        <w:rPr>
          <w:rFonts w:ascii="Arial" w:hAnsi="Arial" w:cs="Arial"/>
          <w:sz w:val="24"/>
          <w:szCs w:val="24"/>
        </w:rPr>
        <w:t xml:space="preserve"> or type first few characters of code and select from the list of matches</w:t>
      </w:r>
      <w:r w:rsidRPr="00307CA2">
        <w:rPr>
          <w:rFonts w:ascii="Arial" w:hAnsi="Arial" w:cs="Arial"/>
          <w:sz w:val="24"/>
          <w:szCs w:val="24"/>
        </w:rPr>
        <w:t>)</w:t>
      </w:r>
    </w:p>
    <w:p w14:paraId="6D45AD22" w14:textId="77777777" w:rsidR="00E60F06" w:rsidRPr="00307CA2" w:rsidRDefault="00E60F06" w:rsidP="00531B73">
      <w:pPr>
        <w:numPr>
          <w:ilvl w:val="0"/>
          <w:numId w:val="6"/>
        </w:numPr>
        <w:rPr>
          <w:rFonts w:ascii="Arial" w:hAnsi="Arial" w:cs="Arial"/>
          <w:sz w:val="24"/>
          <w:szCs w:val="24"/>
        </w:rPr>
      </w:pPr>
      <w:r w:rsidRPr="00307CA2">
        <w:rPr>
          <w:rFonts w:ascii="Arial" w:hAnsi="Arial" w:cs="Arial"/>
          <w:sz w:val="24"/>
          <w:szCs w:val="24"/>
        </w:rPr>
        <w:lastRenderedPageBreak/>
        <w:t>Occurrence code will fill in automatically if there is only one.  If you have several occurrences against one course code, select the correct occurrence.</w:t>
      </w:r>
    </w:p>
    <w:p w14:paraId="4161E790" w14:textId="77777777" w:rsidR="00E308D4" w:rsidRDefault="005359CC" w:rsidP="00403110">
      <w:pPr>
        <w:numPr>
          <w:ilvl w:val="0"/>
          <w:numId w:val="6"/>
        </w:numPr>
        <w:rPr>
          <w:rFonts w:ascii="Arial" w:hAnsi="Arial" w:cs="Arial"/>
          <w:sz w:val="24"/>
          <w:szCs w:val="24"/>
        </w:rPr>
      </w:pPr>
      <w:r w:rsidRPr="00125A36">
        <w:rPr>
          <w:rFonts w:ascii="Arial" w:hAnsi="Arial" w:cs="Arial"/>
          <w:sz w:val="24"/>
          <w:szCs w:val="24"/>
        </w:rPr>
        <w:t xml:space="preserve">Progress code </w:t>
      </w:r>
      <w:r w:rsidR="00E60F06" w:rsidRPr="00125A36">
        <w:rPr>
          <w:rFonts w:ascii="Arial" w:hAnsi="Arial" w:cs="Arial"/>
          <w:sz w:val="24"/>
          <w:szCs w:val="24"/>
        </w:rPr>
        <w:t xml:space="preserve"> - </w:t>
      </w:r>
      <w:r w:rsidR="00B3142E" w:rsidRPr="00125A36">
        <w:rPr>
          <w:rFonts w:ascii="Arial" w:hAnsi="Arial" w:cs="Arial"/>
          <w:sz w:val="24"/>
          <w:szCs w:val="24"/>
        </w:rPr>
        <w:t>the</w:t>
      </w:r>
      <w:r w:rsidR="00125A36" w:rsidRPr="00125A36">
        <w:rPr>
          <w:rFonts w:ascii="Arial" w:hAnsi="Arial" w:cs="Arial"/>
          <w:sz w:val="24"/>
          <w:szCs w:val="24"/>
        </w:rPr>
        <w:t xml:space="preserve"> default ‘Active’ should be set – if not select ‘Active’ from the options available.</w:t>
      </w:r>
    </w:p>
    <w:p w14:paraId="6D45AD24" w14:textId="5AE940A5" w:rsidR="00531B73" w:rsidRPr="00125A36" w:rsidRDefault="005359CC" w:rsidP="00403110">
      <w:pPr>
        <w:numPr>
          <w:ilvl w:val="0"/>
          <w:numId w:val="6"/>
        </w:numPr>
        <w:rPr>
          <w:rFonts w:ascii="Arial" w:hAnsi="Arial" w:cs="Arial"/>
          <w:sz w:val="24"/>
          <w:szCs w:val="24"/>
        </w:rPr>
      </w:pPr>
      <w:r w:rsidRPr="00125A36">
        <w:rPr>
          <w:rFonts w:ascii="Arial" w:hAnsi="Arial" w:cs="Arial"/>
          <w:sz w:val="24"/>
          <w:szCs w:val="24"/>
        </w:rPr>
        <w:t>Progress date</w:t>
      </w:r>
      <w:r w:rsidR="00E60F06" w:rsidRPr="00125A36">
        <w:rPr>
          <w:rFonts w:ascii="Arial" w:hAnsi="Arial" w:cs="Arial"/>
          <w:sz w:val="24"/>
          <w:szCs w:val="24"/>
        </w:rPr>
        <w:t xml:space="preserve"> – The date on which the Progress code first applies so for a progress code of</w:t>
      </w:r>
      <w:r w:rsidR="00093CB6" w:rsidRPr="00125A36">
        <w:rPr>
          <w:rFonts w:ascii="Arial" w:hAnsi="Arial" w:cs="Arial"/>
          <w:sz w:val="24"/>
          <w:szCs w:val="24"/>
        </w:rPr>
        <w:t xml:space="preserve"> </w:t>
      </w:r>
      <w:r w:rsidR="00E60F06" w:rsidRPr="00125A36">
        <w:rPr>
          <w:rFonts w:ascii="Arial" w:hAnsi="Arial" w:cs="Arial"/>
          <w:sz w:val="24"/>
          <w:szCs w:val="24"/>
        </w:rPr>
        <w:t>“Active, this will be the start date of the course</w:t>
      </w:r>
      <w:r w:rsidR="00065913" w:rsidRPr="00125A36">
        <w:rPr>
          <w:rFonts w:ascii="Arial" w:hAnsi="Arial" w:cs="Arial"/>
          <w:sz w:val="24"/>
          <w:szCs w:val="24"/>
        </w:rPr>
        <w:t>, or for a learner starting late, the actual date they start</w:t>
      </w:r>
      <w:r w:rsidR="00E60F06" w:rsidRPr="00125A36">
        <w:rPr>
          <w:rFonts w:ascii="Arial" w:hAnsi="Arial" w:cs="Arial"/>
          <w:sz w:val="24"/>
          <w:szCs w:val="24"/>
        </w:rPr>
        <w:t>. Note, this defaults to today’s date but should be overwritten.</w:t>
      </w:r>
    </w:p>
    <w:p w14:paraId="6D45AD26" w14:textId="77777777" w:rsidR="00E60F06" w:rsidRPr="00307CA2" w:rsidRDefault="00E60F06" w:rsidP="005359CC">
      <w:pPr>
        <w:numPr>
          <w:ilvl w:val="0"/>
          <w:numId w:val="6"/>
        </w:numPr>
        <w:rPr>
          <w:rFonts w:ascii="Arial" w:hAnsi="Arial" w:cs="Arial"/>
          <w:sz w:val="24"/>
          <w:szCs w:val="24"/>
        </w:rPr>
      </w:pPr>
      <w:r w:rsidRPr="00307CA2">
        <w:rPr>
          <w:rFonts w:ascii="Arial" w:hAnsi="Arial" w:cs="Arial"/>
          <w:sz w:val="24"/>
          <w:szCs w:val="24"/>
        </w:rPr>
        <w:t>Include in ILR – Should be ticked for all funded enrolments to ensure they are included in the ILR.  If unticked, enrolment will not be treated as a funded enrolment. If unticked by default, check the Course Details.</w:t>
      </w:r>
    </w:p>
    <w:p w14:paraId="6D45AD27" w14:textId="3ACBFCC6" w:rsidR="00E60F06" w:rsidRPr="00307CA2" w:rsidRDefault="00E60F06" w:rsidP="00E60F06">
      <w:pPr>
        <w:ind w:left="720"/>
        <w:rPr>
          <w:rFonts w:ascii="Arial" w:hAnsi="Arial" w:cs="Arial"/>
          <w:b/>
          <w:sz w:val="24"/>
          <w:szCs w:val="24"/>
        </w:rPr>
      </w:pPr>
      <w:r w:rsidRPr="00307CA2">
        <w:rPr>
          <w:rFonts w:ascii="Arial" w:hAnsi="Arial" w:cs="Arial"/>
          <w:b/>
          <w:sz w:val="24"/>
          <w:szCs w:val="24"/>
        </w:rPr>
        <w:t>Special Details</w:t>
      </w:r>
      <w:r w:rsidR="00305AB3" w:rsidRPr="00307CA2">
        <w:rPr>
          <w:rFonts w:ascii="Arial" w:hAnsi="Arial" w:cs="Arial"/>
          <w:b/>
          <w:sz w:val="24"/>
          <w:szCs w:val="24"/>
        </w:rPr>
        <w:t xml:space="preserve"> Tab</w:t>
      </w:r>
    </w:p>
    <w:p w14:paraId="1E6FBCE3" w14:textId="69A17967" w:rsidR="00F52EC2" w:rsidRDefault="00A27749" w:rsidP="00E43266">
      <w:pPr>
        <w:numPr>
          <w:ilvl w:val="0"/>
          <w:numId w:val="6"/>
        </w:numPr>
        <w:rPr>
          <w:rFonts w:ascii="Arial" w:hAnsi="Arial" w:cs="Arial"/>
          <w:sz w:val="24"/>
          <w:szCs w:val="24"/>
        </w:rPr>
      </w:pPr>
      <w:r w:rsidRPr="00307CA2">
        <w:rPr>
          <w:rFonts w:ascii="Arial" w:hAnsi="Arial" w:cs="Arial"/>
          <w:sz w:val="24"/>
          <w:szCs w:val="24"/>
        </w:rPr>
        <w:t>T</w:t>
      </w:r>
      <w:r w:rsidR="00531B73" w:rsidRPr="00307CA2">
        <w:rPr>
          <w:rFonts w:ascii="Arial" w:hAnsi="Arial" w:cs="Arial"/>
          <w:sz w:val="24"/>
          <w:szCs w:val="24"/>
        </w:rPr>
        <w:t>he</w:t>
      </w:r>
      <w:r w:rsidR="00BC5703">
        <w:rPr>
          <w:rFonts w:ascii="Arial" w:hAnsi="Arial" w:cs="Arial"/>
          <w:sz w:val="24"/>
          <w:szCs w:val="24"/>
        </w:rPr>
        <w:t xml:space="preserve">re are </w:t>
      </w:r>
      <w:r w:rsidR="00531B73" w:rsidRPr="00307CA2">
        <w:rPr>
          <w:rFonts w:ascii="Arial" w:hAnsi="Arial" w:cs="Arial"/>
          <w:sz w:val="24"/>
          <w:szCs w:val="24"/>
        </w:rPr>
        <w:t xml:space="preserve">only </w:t>
      </w:r>
      <w:r w:rsidR="00BC5703">
        <w:rPr>
          <w:rFonts w:ascii="Arial" w:hAnsi="Arial" w:cs="Arial"/>
          <w:sz w:val="24"/>
          <w:szCs w:val="24"/>
        </w:rPr>
        <w:t>two reasons to use this tab</w:t>
      </w:r>
      <w:r w:rsidR="00F35AD5">
        <w:rPr>
          <w:rFonts w:ascii="Arial" w:hAnsi="Arial" w:cs="Arial"/>
          <w:sz w:val="24"/>
          <w:szCs w:val="24"/>
        </w:rPr>
        <w:t xml:space="preserve"> at the enrolment stage</w:t>
      </w:r>
      <w:r w:rsidR="000A3B01">
        <w:rPr>
          <w:rFonts w:ascii="Arial" w:hAnsi="Arial" w:cs="Arial"/>
          <w:sz w:val="24"/>
          <w:szCs w:val="24"/>
        </w:rPr>
        <w:t>, to amend start dates for learners joining a course late</w:t>
      </w:r>
      <w:r w:rsidR="00026689">
        <w:rPr>
          <w:rFonts w:ascii="Arial" w:hAnsi="Arial" w:cs="Arial"/>
          <w:sz w:val="24"/>
          <w:szCs w:val="24"/>
        </w:rPr>
        <w:t>, or to override the default Enrolment Purpose.</w:t>
      </w:r>
      <w:r w:rsidR="00AC596F">
        <w:rPr>
          <w:rFonts w:ascii="Arial" w:hAnsi="Arial" w:cs="Arial"/>
          <w:sz w:val="24"/>
          <w:szCs w:val="24"/>
        </w:rPr>
        <w:t xml:space="preserve">  To open up the fields to be able to report information, click in the ‘Use Special Details’ box at the top of the screen.</w:t>
      </w:r>
      <w:r w:rsidR="00D00CA3">
        <w:rPr>
          <w:rFonts w:ascii="Arial" w:hAnsi="Arial" w:cs="Arial"/>
          <w:sz w:val="24"/>
          <w:szCs w:val="24"/>
        </w:rPr>
        <w:t xml:space="preserve"> </w:t>
      </w:r>
    </w:p>
    <w:p w14:paraId="3D3DE4E7" w14:textId="73607D39" w:rsidR="00B50526" w:rsidRPr="00307CA2" w:rsidRDefault="00994271" w:rsidP="00994271">
      <w:pPr>
        <w:ind w:left="1440"/>
        <w:rPr>
          <w:rFonts w:ascii="Arial" w:hAnsi="Arial" w:cs="Arial"/>
          <w:sz w:val="24"/>
          <w:szCs w:val="24"/>
        </w:rPr>
      </w:pPr>
      <w:r>
        <w:rPr>
          <w:rFonts w:ascii="Arial" w:hAnsi="Arial" w:cs="Arial"/>
          <w:sz w:val="24"/>
          <w:szCs w:val="24"/>
        </w:rPr>
        <w:t>1.</w:t>
      </w:r>
      <w:r w:rsidR="00D00CA3">
        <w:rPr>
          <w:rFonts w:ascii="Arial" w:hAnsi="Arial" w:cs="Arial"/>
          <w:sz w:val="24"/>
          <w:szCs w:val="24"/>
        </w:rPr>
        <w:t xml:space="preserve"> </w:t>
      </w:r>
      <w:r w:rsidR="00AC596F">
        <w:rPr>
          <w:rFonts w:ascii="Arial" w:hAnsi="Arial" w:cs="Arial"/>
          <w:sz w:val="24"/>
          <w:szCs w:val="24"/>
        </w:rPr>
        <w:t xml:space="preserve">For </w:t>
      </w:r>
      <w:r w:rsidR="00531B73" w:rsidRPr="00307CA2">
        <w:rPr>
          <w:rFonts w:ascii="Arial" w:hAnsi="Arial" w:cs="Arial"/>
          <w:sz w:val="24"/>
          <w:szCs w:val="24"/>
        </w:rPr>
        <w:t>a learner join</w:t>
      </w:r>
      <w:r w:rsidR="00AC596F">
        <w:rPr>
          <w:rFonts w:ascii="Arial" w:hAnsi="Arial" w:cs="Arial"/>
          <w:sz w:val="24"/>
          <w:szCs w:val="24"/>
        </w:rPr>
        <w:t>ing</w:t>
      </w:r>
      <w:r w:rsidR="00531B73" w:rsidRPr="00307CA2">
        <w:rPr>
          <w:rFonts w:ascii="Arial" w:hAnsi="Arial" w:cs="Arial"/>
          <w:sz w:val="24"/>
          <w:szCs w:val="24"/>
        </w:rPr>
        <w:t xml:space="preserve"> a course late</w:t>
      </w:r>
      <w:r w:rsidR="00AC596F">
        <w:rPr>
          <w:rFonts w:ascii="Arial" w:hAnsi="Arial" w:cs="Arial"/>
          <w:sz w:val="24"/>
          <w:szCs w:val="24"/>
        </w:rPr>
        <w:t>,</w:t>
      </w:r>
      <w:r w:rsidR="00531B73" w:rsidRPr="00307CA2">
        <w:rPr>
          <w:rFonts w:ascii="Arial" w:hAnsi="Arial" w:cs="Arial"/>
          <w:sz w:val="24"/>
          <w:szCs w:val="24"/>
        </w:rPr>
        <w:t xml:space="preserve"> the start date is not the standard start date for the course.  </w:t>
      </w:r>
      <w:r>
        <w:rPr>
          <w:rFonts w:ascii="Arial" w:hAnsi="Arial" w:cs="Arial"/>
          <w:sz w:val="24"/>
          <w:szCs w:val="24"/>
        </w:rPr>
        <w:t>C</w:t>
      </w:r>
      <w:r w:rsidR="00531B73" w:rsidRPr="00307CA2">
        <w:rPr>
          <w:rFonts w:ascii="Arial" w:hAnsi="Arial" w:cs="Arial"/>
          <w:sz w:val="24"/>
          <w:szCs w:val="24"/>
        </w:rPr>
        <w:t xml:space="preserve">hange the </w:t>
      </w:r>
      <w:r w:rsidR="00A23F37" w:rsidRPr="00307CA2">
        <w:rPr>
          <w:rFonts w:ascii="Arial" w:hAnsi="Arial" w:cs="Arial"/>
          <w:sz w:val="24"/>
          <w:szCs w:val="24"/>
        </w:rPr>
        <w:t xml:space="preserve">Register Start Date </w:t>
      </w:r>
      <w:r w:rsidR="00AC596F">
        <w:rPr>
          <w:rFonts w:ascii="Arial" w:hAnsi="Arial" w:cs="Arial"/>
          <w:sz w:val="24"/>
          <w:szCs w:val="24"/>
        </w:rPr>
        <w:t>AND</w:t>
      </w:r>
      <w:r w:rsidR="00A23F37" w:rsidRPr="00307CA2">
        <w:rPr>
          <w:rFonts w:ascii="Arial" w:hAnsi="Arial" w:cs="Arial"/>
          <w:sz w:val="24"/>
          <w:szCs w:val="24"/>
        </w:rPr>
        <w:t xml:space="preserve"> </w:t>
      </w:r>
      <w:r w:rsidR="005911BB" w:rsidRPr="00307CA2">
        <w:rPr>
          <w:rFonts w:ascii="Arial" w:hAnsi="Arial" w:cs="Arial"/>
          <w:sz w:val="24"/>
          <w:szCs w:val="24"/>
        </w:rPr>
        <w:t>‘ILR Aims Special Start Date’</w:t>
      </w:r>
      <w:r>
        <w:rPr>
          <w:rFonts w:ascii="Arial" w:hAnsi="Arial" w:cs="Arial"/>
          <w:sz w:val="24"/>
          <w:szCs w:val="24"/>
        </w:rPr>
        <w:t xml:space="preserve"> to the learner’s personal start date</w:t>
      </w:r>
      <w:r w:rsidR="00A23F37" w:rsidRPr="00307CA2">
        <w:rPr>
          <w:rFonts w:ascii="Arial" w:hAnsi="Arial" w:cs="Arial"/>
          <w:sz w:val="24"/>
          <w:szCs w:val="24"/>
        </w:rPr>
        <w:t>.</w:t>
      </w:r>
    </w:p>
    <w:p w14:paraId="0C7CBA2F" w14:textId="6FA96946" w:rsidR="00EE09AC" w:rsidRDefault="00C44DD4" w:rsidP="00EE09AC">
      <w:pPr>
        <w:rPr>
          <w:sz w:val="24"/>
          <w:szCs w:val="24"/>
        </w:rPr>
      </w:pPr>
      <w:r>
        <w:rPr>
          <w:noProof/>
        </w:rPr>
        <mc:AlternateContent>
          <mc:Choice Requires="wpi">
            <w:drawing>
              <wp:anchor distT="0" distB="0" distL="114300" distR="114300" simplePos="0" relativeHeight="251671590" behindDoc="0" locked="0" layoutInCell="1" allowOverlap="1" wp14:anchorId="2CE28C0A" wp14:editId="04488BC7">
                <wp:simplePos x="0" y="0"/>
                <wp:positionH relativeFrom="column">
                  <wp:posOffset>752227</wp:posOffset>
                </wp:positionH>
                <wp:positionV relativeFrom="paragraph">
                  <wp:posOffset>1351100</wp:posOffset>
                </wp:positionV>
                <wp:extent cx="248040" cy="33480"/>
                <wp:effectExtent l="57150" t="76200" r="57150" b="81280"/>
                <wp:wrapNone/>
                <wp:docPr id="2083793088" name="Ink 13"/>
                <wp:cNvGraphicFramePr/>
                <a:graphic xmlns:a="http://schemas.openxmlformats.org/drawingml/2006/main">
                  <a:graphicData uri="http://schemas.microsoft.com/office/word/2010/wordprocessingInk">
                    <w14:contentPart bwMode="auto" r:id="rId68">
                      <w14:nvContentPartPr>
                        <w14:cNvContentPartPr/>
                      </w14:nvContentPartPr>
                      <w14:xfrm>
                        <a:off x="0" y="0"/>
                        <a:ext cx="248040" cy="33480"/>
                      </w14:xfrm>
                    </w14:contentPart>
                  </a:graphicData>
                </a:graphic>
              </wp:anchor>
            </w:drawing>
          </mc:Choice>
          <mc:Fallback>
            <w:pict>
              <v:shapetype w14:anchorId="569DF0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57.85pt;margin-top:103.55pt;width:22.4pt;height:8.35pt;z-index:25167159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">
                <v:imagedata r:id="rId69" o:title=""/>
              </v:shape>
            </w:pict>
          </mc:Fallback>
        </mc:AlternateContent>
      </w:r>
      <w:r>
        <w:rPr>
          <w:noProof/>
        </w:rPr>
        <mc:AlternateContent>
          <mc:Choice Requires="wps">
            <w:drawing>
              <wp:anchor distT="0" distB="0" distL="114300" distR="114300" simplePos="0" relativeHeight="251669542" behindDoc="0" locked="0" layoutInCell="1" allowOverlap="1" wp14:anchorId="032BF882" wp14:editId="788D047E">
                <wp:simplePos x="0" y="0"/>
                <wp:positionH relativeFrom="column">
                  <wp:posOffset>476249</wp:posOffset>
                </wp:positionH>
                <wp:positionV relativeFrom="paragraph">
                  <wp:posOffset>1384617</wp:posOffset>
                </wp:positionV>
                <wp:extent cx="271463" cy="485457"/>
                <wp:effectExtent l="38100" t="38100" r="33655" b="29210"/>
                <wp:wrapNone/>
                <wp:docPr id="775613701" name="Straight Arrow Connector 11"/>
                <wp:cNvGraphicFramePr/>
                <a:graphic xmlns:a="http://schemas.openxmlformats.org/drawingml/2006/main">
                  <a:graphicData uri="http://schemas.microsoft.com/office/word/2010/wordprocessingShape">
                    <wps:wsp>
                      <wps:cNvCnPr/>
                      <wps:spPr>
                        <a:xfrm flipH="1" flipV="1">
                          <a:off x="0" y="0"/>
                          <a:ext cx="271463" cy="48545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BD7D89" id="_x0000_t32" coordsize="21600,21600" o:spt="32" o:oned="t" path="m,l21600,21600e" filled="f">
                <v:path arrowok="t" fillok="f" o:connecttype="none"/>
                <o:lock v:ext="edit" shapetype="t"/>
              </v:shapetype>
              <v:shape id="Straight Arrow Connector 11" o:spid="_x0000_s1026" type="#_x0000_t32" style="position:absolute;margin-left:37.5pt;margin-top:109pt;width:21.4pt;height:38.2pt;flip:x y;z-index:2516695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" strokecolor="#bc4542 [3045]">
                <v:stroke endarrow="block"/>
              </v:shape>
            </w:pict>
          </mc:Fallback>
        </mc:AlternateContent>
      </w:r>
      <w:r w:rsidR="00053D17">
        <w:rPr>
          <w:noProof/>
        </w:rPr>
        <mc:AlternateContent>
          <mc:Choice Requires="wpi">
            <w:drawing>
              <wp:anchor distT="0" distB="0" distL="114300" distR="114300" simplePos="0" relativeHeight="251668518" behindDoc="0" locked="0" layoutInCell="1" allowOverlap="1" wp14:anchorId="7A00C6A5" wp14:editId="22534927">
                <wp:simplePos x="0" y="0"/>
                <wp:positionH relativeFrom="column">
                  <wp:posOffset>747547</wp:posOffset>
                </wp:positionH>
                <wp:positionV relativeFrom="paragraph">
                  <wp:posOffset>1203500</wp:posOffset>
                </wp:positionV>
                <wp:extent cx="286200" cy="14760"/>
                <wp:effectExtent l="57150" t="76200" r="57150" b="80645"/>
                <wp:wrapNone/>
                <wp:docPr id="136046205" name="Ink 10"/>
                <wp:cNvGraphicFramePr/>
                <a:graphic xmlns:a="http://schemas.openxmlformats.org/drawingml/2006/main">
                  <a:graphicData uri="http://schemas.microsoft.com/office/word/2010/wordprocessingInk">
                    <w14:contentPart bwMode="auto" r:id="rId70">
                      <w14:nvContentPartPr>
                        <w14:cNvContentPartPr/>
                      </w14:nvContentPartPr>
                      <w14:xfrm>
                        <a:off x="0" y="0"/>
                        <a:ext cx="286200" cy="14760"/>
                      </w14:xfrm>
                    </w14:contentPart>
                  </a:graphicData>
                </a:graphic>
              </wp:anchor>
            </w:drawing>
          </mc:Choice>
          <mc:Fallback>
            <w:pict>
              <v:shape w14:anchorId="01E8958B" id="Ink 10" o:spid="_x0000_s1026" type="#_x0000_t75" style="position:absolute;margin-left:57.45pt;margin-top:91.9pt;width:25.4pt;height:6.8pt;z-index:25166851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">
                <v:imagedata r:id="rId71" o:title=""/>
              </v:shape>
            </w:pict>
          </mc:Fallback>
        </mc:AlternateContent>
      </w:r>
      <w:r w:rsidR="00053D17">
        <w:rPr>
          <w:noProof/>
        </w:rPr>
        <mc:AlternateContent>
          <mc:Choice Requires="wpi">
            <w:drawing>
              <wp:anchor distT="0" distB="0" distL="114300" distR="114300" simplePos="0" relativeHeight="251666470" behindDoc="0" locked="0" layoutInCell="1" allowOverlap="1" wp14:anchorId="28E0EB28" wp14:editId="5E90C2B1">
                <wp:simplePos x="0" y="0"/>
                <wp:positionH relativeFrom="column">
                  <wp:posOffset>757267</wp:posOffset>
                </wp:positionH>
                <wp:positionV relativeFrom="paragraph">
                  <wp:posOffset>479540</wp:posOffset>
                </wp:positionV>
                <wp:extent cx="276480" cy="9720"/>
                <wp:effectExtent l="57150" t="76200" r="66675" b="85725"/>
                <wp:wrapNone/>
                <wp:docPr id="1779164098" name="Ink 8"/>
                <wp:cNvGraphicFramePr/>
                <a:graphic xmlns:a="http://schemas.openxmlformats.org/drawingml/2006/main">
                  <a:graphicData uri="http://schemas.microsoft.com/office/word/2010/wordprocessingInk">
                    <w14:contentPart bwMode="auto" r:id="rId72">
                      <w14:nvContentPartPr>
                        <w14:cNvContentPartPr/>
                      </w14:nvContentPartPr>
                      <w14:xfrm>
                        <a:off x="0" y="0"/>
                        <a:ext cx="276480" cy="9720"/>
                      </w14:xfrm>
                    </w14:contentPart>
                  </a:graphicData>
                </a:graphic>
              </wp:anchor>
            </w:drawing>
          </mc:Choice>
          <mc:Fallback>
            <w:pict>
              <v:shape w14:anchorId="08FBECDC" id="Ink 8" o:spid="_x0000_s1026" type="#_x0000_t75" style="position:absolute;margin-left:58.25pt;margin-top:34.9pt;width:24.6pt;height:6.4pt;z-index:25166647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">
                <v:imagedata r:id="rId73" o:title=""/>
              </v:shape>
            </w:pict>
          </mc:Fallback>
        </mc:AlternateContent>
      </w:r>
      <w:r w:rsidR="00053D17">
        <w:rPr>
          <w:noProof/>
        </w:rPr>
        <mc:AlternateContent>
          <mc:Choice Requires="wps">
            <w:drawing>
              <wp:anchor distT="0" distB="0" distL="114300" distR="114300" simplePos="0" relativeHeight="251664422" behindDoc="0" locked="0" layoutInCell="1" allowOverlap="1" wp14:anchorId="2DD6F5C9" wp14:editId="51FB3C9D">
                <wp:simplePos x="0" y="0"/>
                <wp:positionH relativeFrom="column">
                  <wp:posOffset>-642937</wp:posOffset>
                </wp:positionH>
                <wp:positionV relativeFrom="paragraph">
                  <wp:posOffset>1217930</wp:posOffset>
                </wp:positionV>
                <wp:extent cx="623570" cy="4763"/>
                <wp:effectExtent l="0" t="57150" r="43180" b="90805"/>
                <wp:wrapNone/>
                <wp:docPr id="1786734603" name="Straight Arrow Connector 6"/>
                <wp:cNvGraphicFramePr/>
                <a:graphic xmlns:a="http://schemas.openxmlformats.org/drawingml/2006/main">
                  <a:graphicData uri="http://schemas.microsoft.com/office/word/2010/wordprocessingShape">
                    <wps:wsp>
                      <wps:cNvCnPr/>
                      <wps:spPr>
                        <a:xfrm>
                          <a:off x="0" y="0"/>
                          <a:ext cx="623570" cy="476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72FAFE5" id="Straight Arrow Connector 6" o:spid="_x0000_s1026" type="#_x0000_t32" style="position:absolute;margin-left:-50.6pt;margin-top:95.9pt;width:49.1pt;height:.4pt;z-index:2516644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" strokecolor="#bc4542 [3045]">
                <v:stroke endarrow="block"/>
              </v:shape>
            </w:pict>
          </mc:Fallback>
        </mc:AlternateContent>
      </w:r>
      <w:r w:rsidR="00BF2D17">
        <w:rPr>
          <w:noProof/>
        </w:rPr>
        <mc:AlternateContent>
          <mc:Choice Requires="wps">
            <w:drawing>
              <wp:anchor distT="0" distB="0" distL="114300" distR="114300" simplePos="0" relativeHeight="251663398" behindDoc="0" locked="0" layoutInCell="1" allowOverlap="1" wp14:anchorId="29B56B01" wp14:editId="462C5B02">
                <wp:simplePos x="0" y="0"/>
                <wp:positionH relativeFrom="column">
                  <wp:posOffset>-690562</wp:posOffset>
                </wp:positionH>
                <wp:positionV relativeFrom="paragraph">
                  <wp:posOffset>451168</wp:posOffset>
                </wp:positionV>
                <wp:extent cx="690562" cy="38100"/>
                <wp:effectExtent l="0" t="38100" r="33655" b="95250"/>
                <wp:wrapNone/>
                <wp:docPr id="1985652194" name="Straight Arrow Connector 5"/>
                <wp:cNvGraphicFramePr/>
                <a:graphic xmlns:a="http://schemas.openxmlformats.org/drawingml/2006/main">
                  <a:graphicData uri="http://schemas.microsoft.com/office/word/2010/wordprocessingShape">
                    <wps:wsp>
                      <wps:cNvCnPr/>
                      <wps:spPr>
                        <a:xfrm>
                          <a:off x="0" y="0"/>
                          <a:ext cx="690562" cy="381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92F0BFF" id="Straight Arrow Connector 5" o:spid="_x0000_s1026" type="#_x0000_t32" style="position:absolute;margin-left:-54.35pt;margin-top:35.55pt;width:54.35pt;height:3pt;z-index:2516633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" strokecolor="#bc4542 [3045]">
                <v:stroke endarrow="block"/>
              </v:shape>
            </w:pict>
          </mc:Fallback>
        </mc:AlternateContent>
      </w:r>
      <w:r w:rsidR="00BF2D17">
        <w:rPr>
          <w:noProof/>
        </w:rPr>
        <mc:AlternateContent>
          <mc:Choice Requires="wpi">
            <w:drawing>
              <wp:anchor distT="0" distB="0" distL="114300" distR="114300" simplePos="0" relativeHeight="251662374" behindDoc="0" locked="0" layoutInCell="1" allowOverlap="1" wp14:anchorId="2F6E6A70" wp14:editId="2A10B24B">
                <wp:simplePos x="0" y="0"/>
                <wp:positionH relativeFrom="column">
                  <wp:posOffset>704707</wp:posOffset>
                </wp:positionH>
                <wp:positionV relativeFrom="paragraph">
                  <wp:posOffset>415820</wp:posOffset>
                </wp:positionV>
                <wp:extent cx="135000" cy="2160"/>
                <wp:effectExtent l="57150" t="76200" r="55880" b="74295"/>
                <wp:wrapNone/>
                <wp:docPr id="406620066" name="Ink 4"/>
                <wp:cNvGraphicFramePr/>
                <a:graphic xmlns:a="http://schemas.openxmlformats.org/drawingml/2006/main">
                  <a:graphicData uri="http://schemas.microsoft.com/office/word/2010/wordprocessingInk">
                    <w14:contentPart bwMode="auto" r:id="rId74">
                      <w14:nvContentPartPr>
                        <w14:cNvContentPartPr/>
                      </w14:nvContentPartPr>
                      <w14:xfrm>
                        <a:off x="0" y="0"/>
                        <a:ext cx="135000" cy="2160"/>
                      </w14:xfrm>
                    </w14:contentPart>
                  </a:graphicData>
                </a:graphic>
              </wp:anchor>
            </w:drawing>
          </mc:Choice>
          <mc:Fallback>
            <w:pict>
              <v:shape w14:anchorId="6B8EF257" id="Ink 4" o:spid="_x0000_s1026" type="#_x0000_t75" style="position:absolute;margin-left:54.1pt;margin-top:29.95pt;width:13.5pt;height:5.8pt;z-index:25166237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">
                <v:imagedata r:id="rId75" o:title=""/>
              </v:shape>
            </w:pict>
          </mc:Fallback>
        </mc:AlternateContent>
      </w:r>
      <w:r w:rsidR="00BF2D17">
        <w:rPr>
          <w:noProof/>
        </w:rPr>
        <mc:AlternateContent>
          <mc:Choice Requires="wps">
            <w:drawing>
              <wp:anchor distT="0" distB="0" distL="114300" distR="114300" simplePos="0" relativeHeight="251661350" behindDoc="0" locked="0" layoutInCell="1" allowOverlap="1" wp14:anchorId="6F5E4C75" wp14:editId="40053168">
                <wp:simplePos x="0" y="0"/>
                <wp:positionH relativeFrom="column">
                  <wp:posOffset>-642937</wp:posOffset>
                </wp:positionH>
                <wp:positionV relativeFrom="paragraph">
                  <wp:posOffset>384493</wp:posOffset>
                </wp:positionV>
                <wp:extent cx="623887" cy="19050"/>
                <wp:effectExtent l="0" t="57150" r="24130" b="95250"/>
                <wp:wrapNone/>
                <wp:docPr id="720334173" name="Straight Arrow Connector 3"/>
                <wp:cNvGraphicFramePr/>
                <a:graphic xmlns:a="http://schemas.openxmlformats.org/drawingml/2006/main">
                  <a:graphicData uri="http://schemas.microsoft.com/office/word/2010/wordprocessingShape">
                    <wps:wsp>
                      <wps:cNvCnPr/>
                      <wps:spPr>
                        <a:xfrm>
                          <a:off x="0" y="0"/>
                          <a:ext cx="623887" cy="190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600E04B" id="Straight Arrow Connector 3" o:spid="_x0000_s1026" type="#_x0000_t32" style="position:absolute;margin-left:-50.6pt;margin-top:30.3pt;width:49.1pt;height:1.5pt;z-index:2516613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" strokecolor="#bc4542 [3045]">
                <v:stroke endarrow="block"/>
              </v:shape>
            </w:pict>
          </mc:Fallback>
        </mc:AlternateContent>
      </w:r>
      <w:r w:rsidR="00791BE8" w:rsidRPr="00791BE8">
        <w:rPr>
          <w:noProof/>
        </w:rPr>
        <w:t xml:space="preserve"> </w:t>
      </w:r>
      <w:r w:rsidR="00EE09AC" w:rsidRPr="00EE09AC">
        <w:rPr>
          <w:noProof/>
          <w:sz w:val="24"/>
          <w:szCs w:val="24"/>
        </w:rPr>
        <w:drawing>
          <wp:inline distT="0" distB="0" distL="0" distR="0" wp14:anchorId="342B3A03" wp14:editId="538C7DC3">
            <wp:extent cx="5731510" cy="1302385"/>
            <wp:effectExtent l="0" t="0" r="2540" b="0"/>
            <wp:docPr id="1976281420" name="Picture 1" descr="A blue and white strip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81420" name="Picture 1" descr="A blue and white striped background&#10;&#10;AI-generated content may be incorrect."/>
                    <pic:cNvPicPr/>
                  </pic:nvPicPr>
                  <pic:blipFill>
                    <a:blip r:embed="rId76"/>
                    <a:stretch>
                      <a:fillRect/>
                    </a:stretch>
                  </pic:blipFill>
                  <pic:spPr>
                    <a:xfrm>
                      <a:off x="0" y="0"/>
                      <a:ext cx="5731510" cy="1302385"/>
                    </a:xfrm>
                    <a:prstGeom prst="rect">
                      <a:avLst/>
                    </a:prstGeom>
                  </pic:spPr>
                </pic:pic>
              </a:graphicData>
            </a:graphic>
          </wp:inline>
        </w:drawing>
      </w:r>
    </w:p>
    <w:p w14:paraId="7B2C1810" w14:textId="09BB8AFC" w:rsidR="00B04B14" w:rsidRDefault="00E438B2" w:rsidP="0009105B">
      <w:pPr>
        <w:pStyle w:val="ListParagraph"/>
        <w:numPr>
          <w:ilvl w:val="0"/>
          <w:numId w:val="20"/>
        </w:numPr>
        <w:spacing w:after="0" w:line="240" w:lineRule="auto"/>
        <w:rPr>
          <w:rFonts w:ascii="Arial" w:eastAsia="Arial" w:hAnsi="Arial" w:cs="Arial"/>
          <w:sz w:val="24"/>
          <w:szCs w:val="24"/>
        </w:rPr>
      </w:pPr>
      <w:r>
        <w:rPr>
          <w:rFonts w:ascii="Arial" w:eastAsia="Arial" w:hAnsi="Arial" w:cs="Arial"/>
          <w:sz w:val="24"/>
          <w:szCs w:val="24"/>
        </w:rPr>
        <w:t>For</w:t>
      </w:r>
      <w:r w:rsidR="00B04B14" w:rsidRPr="0009105B">
        <w:rPr>
          <w:rFonts w:ascii="Arial" w:eastAsia="Arial" w:hAnsi="Arial" w:cs="Arial"/>
          <w:sz w:val="24"/>
          <w:szCs w:val="24"/>
        </w:rPr>
        <w:t xml:space="preserve"> a learner </w:t>
      </w:r>
      <w:r>
        <w:rPr>
          <w:rFonts w:ascii="Arial" w:eastAsia="Arial" w:hAnsi="Arial" w:cs="Arial"/>
          <w:sz w:val="24"/>
          <w:szCs w:val="24"/>
        </w:rPr>
        <w:t xml:space="preserve">who has </w:t>
      </w:r>
      <w:r w:rsidR="00B04B14" w:rsidRPr="0009105B">
        <w:rPr>
          <w:rFonts w:ascii="Arial" w:eastAsia="Arial" w:hAnsi="Arial" w:cs="Arial"/>
          <w:sz w:val="24"/>
          <w:szCs w:val="24"/>
        </w:rPr>
        <w:t>indicate</w:t>
      </w:r>
      <w:r>
        <w:rPr>
          <w:rFonts w:ascii="Arial" w:eastAsia="Arial" w:hAnsi="Arial" w:cs="Arial"/>
          <w:sz w:val="24"/>
          <w:szCs w:val="24"/>
        </w:rPr>
        <w:t>d</w:t>
      </w:r>
      <w:r w:rsidR="00B04B14" w:rsidRPr="0009105B">
        <w:rPr>
          <w:rFonts w:ascii="Arial" w:eastAsia="Arial" w:hAnsi="Arial" w:cs="Arial"/>
          <w:sz w:val="24"/>
          <w:szCs w:val="24"/>
        </w:rPr>
        <w:t xml:space="preserve"> on their enrolment form that the purpose of their enrolment is something which differs from the default purpose you added to the course, </w:t>
      </w:r>
      <w:r w:rsidR="007521AF">
        <w:rPr>
          <w:rFonts w:ascii="Arial" w:eastAsia="Arial" w:hAnsi="Arial" w:cs="Arial"/>
          <w:sz w:val="24"/>
          <w:szCs w:val="24"/>
        </w:rPr>
        <w:t>e</w:t>
      </w:r>
      <w:r w:rsidR="0063577F">
        <w:rPr>
          <w:rFonts w:ascii="Arial" w:eastAsia="Arial" w:hAnsi="Arial" w:cs="Arial"/>
          <w:sz w:val="24"/>
          <w:szCs w:val="24"/>
        </w:rPr>
        <w:t>nter the personal ACL Enrolment Purpose</w:t>
      </w:r>
      <w:r w:rsidR="00656B72">
        <w:rPr>
          <w:rFonts w:ascii="Arial" w:eastAsia="Arial" w:hAnsi="Arial" w:cs="Arial"/>
          <w:sz w:val="24"/>
          <w:szCs w:val="24"/>
        </w:rPr>
        <w:t xml:space="preserve">. </w:t>
      </w:r>
    </w:p>
    <w:p w14:paraId="68330A86" w14:textId="77777777" w:rsidR="007E4A4A" w:rsidRPr="007E4A4A" w:rsidRDefault="007E4A4A" w:rsidP="007E4A4A">
      <w:pPr>
        <w:spacing w:after="0" w:line="240" w:lineRule="auto"/>
        <w:ind w:left="1440"/>
        <w:rPr>
          <w:rFonts w:ascii="Arial" w:eastAsia="Arial" w:hAnsi="Arial" w:cs="Arial"/>
          <w:sz w:val="24"/>
          <w:szCs w:val="24"/>
        </w:rPr>
      </w:pPr>
    </w:p>
    <w:p w14:paraId="49ECFBD6" w14:textId="77777777" w:rsidR="00A50EAA" w:rsidRDefault="00A50EAA" w:rsidP="00A50EAA">
      <w:pPr>
        <w:spacing w:after="0" w:line="240" w:lineRule="auto"/>
        <w:ind w:left="720"/>
        <w:rPr>
          <w:rFonts w:ascii="Arial" w:eastAsia="Arial" w:hAnsi="Arial" w:cs="Arial"/>
          <w:sz w:val="24"/>
          <w:szCs w:val="24"/>
        </w:rPr>
      </w:pPr>
    </w:p>
    <w:p w14:paraId="446F601A" w14:textId="2C126E81" w:rsidR="00912A8C" w:rsidRPr="004F24EB" w:rsidRDefault="00912A8C" w:rsidP="00912A8C">
      <w:pPr>
        <w:rPr>
          <w:rFonts w:ascii="Arial" w:hAnsi="Arial" w:cs="Arial"/>
          <w:b/>
          <w:bCs/>
          <w:sz w:val="24"/>
          <w:szCs w:val="24"/>
        </w:rPr>
      </w:pPr>
      <w:r w:rsidRPr="004F24EB">
        <w:rPr>
          <w:rFonts w:ascii="Arial" w:hAnsi="Arial" w:cs="Arial"/>
          <w:b/>
          <w:bCs/>
          <w:sz w:val="24"/>
          <w:szCs w:val="24"/>
        </w:rPr>
        <w:t>Updating Enrolment Information at the End of the Course</w:t>
      </w:r>
    </w:p>
    <w:p w14:paraId="7F6FD7B4" w14:textId="21991B80" w:rsidR="00912A8C" w:rsidRPr="004F24EB" w:rsidRDefault="00D32034" w:rsidP="00912A8C">
      <w:pPr>
        <w:rPr>
          <w:rFonts w:ascii="Arial" w:hAnsi="Arial" w:cs="Arial"/>
          <w:sz w:val="24"/>
          <w:szCs w:val="24"/>
        </w:rPr>
      </w:pPr>
      <w:r w:rsidRPr="004F24EB">
        <w:rPr>
          <w:rFonts w:ascii="Arial" w:hAnsi="Arial" w:cs="Arial"/>
          <w:sz w:val="24"/>
          <w:szCs w:val="24"/>
        </w:rPr>
        <w:t>All enrolments need to be updated at the end of the course with the learner completion and achievement information.</w:t>
      </w:r>
    </w:p>
    <w:p w14:paraId="414F2D1D" w14:textId="005942D1" w:rsidR="00D32034" w:rsidRPr="004F24EB" w:rsidRDefault="004E6A0A" w:rsidP="00912A8C">
      <w:pPr>
        <w:rPr>
          <w:rFonts w:ascii="Arial" w:hAnsi="Arial" w:cs="Arial"/>
          <w:sz w:val="24"/>
          <w:szCs w:val="24"/>
        </w:rPr>
      </w:pPr>
      <w:r w:rsidRPr="004F24EB">
        <w:rPr>
          <w:rFonts w:ascii="Arial" w:hAnsi="Arial" w:cs="Arial"/>
          <w:sz w:val="24"/>
          <w:szCs w:val="24"/>
        </w:rPr>
        <w:lastRenderedPageBreak/>
        <w:t>Using the Menu at the Right hand side of the home screen, select Enrolment</w:t>
      </w:r>
      <w:r w:rsidR="000A4188" w:rsidRPr="004F24EB">
        <w:rPr>
          <w:rFonts w:ascii="Arial" w:hAnsi="Arial" w:cs="Arial"/>
          <w:sz w:val="24"/>
          <w:szCs w:val="24"/>
        </w:rPr>
        <w:t>, clear the search screen and search for your learner(s) by name / course code</w:t>
      </w:r>
      <w:r w:rsidR="002825DE" w:rsidRPr="004F24EB">
        <w:rPr>
          <w:rFonts w:ascii="Arial" w:hAnsi="Arial" w:cs="Arial"/>
          <w:sz w:val="24"/>
          <w:szCs w:val="24"/>
        </w:rPr>
        <w:t>.</w:t>
      </w:r>
    </w:p>
    <w:p w14:paraId="6BA70F99" w14:textId="643ABD87" w:rsidR="002825DE" w:rsidRPr="004F24EB" w:rsidRDefault="00754DCF" w:rsidP="00912A8C">
      <w:pPr>
        <w:rPr>
          <w:rFonts w:ascii="Arial" w:hAnsi="Arial" w:cs="Arial"/>
          <w:sz w:val="24"/>
          <w:szCs w:val="24"/>
        </w:rPr>
      </w:pPr>
      <w:r>
        <w:rPr>
          <w:noProof/>
          <w:color w:val="FF0000"/>
        </w:rPr>
        <mc:AlternateContent>
          <mc:Choice Requires="wps">
            <w:drawing>
              <wp:anchor distT="0" distB="0" distL="114300" distR="114300" simplePos="0" relativeHeight="251658278" behindDoc="0" locked="0" layoutInCell="1" allowOverlap="1" wp14:anchorId="3C85D915" wp14:editId="76E9DC8B">
                <wp:simplePos x="0" y="0"/>
                <wp:positionH relativeFrom="leftMargin">
                  <wp:align>right</wp:align>
                </wp:positionH>
                <wp:positionV relativeFrom="paragraph">
                  <wp:posOffset>331152</wp:posOffset>
                </wp:positionV>
                <wp:extent cx="438150" cy="45719"/>
                <wp:effectExtent l="38100" t="57150" r="19050" b="107315"/>
                <wp:wrapNone/>
                <wp:docPr id="1423004467" name="Straight Arrow Connector 23"/>
                <wp:cNvGraphicFramePr/>
                <a:graphic xmlns:a="http://schemas.openxmlformats.org/drawingml/2006/main">
                  <a:graphicData uri="http://schemas.microsoft.com/office/word/2010/wordprocessingShape">
                    <wps:wsp>
                      <wps:cNvCnPr/>
                      <wps:spPr>
                        <a:xfrm flipV="1">
                          <a:off x="0" y="0"/>
                          <a:ext cx="438150" cy="45719"/>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8984BC" id="Straight Arrow Connector 23" o:spid="_x0000_s1026" type="#_x0000_t32" style="position:absolute;margin-left:-16.7pt;margin-top:26.05pt;width:34.5pt;height:3.6pt;flip:y;z-index:25165827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" strokecolor="#c0504d [3205]" strokeweight="2pt">
                <v:stroke endarrow="block"/>
                <v:shadow on="t" color="black" opacity="24903f" origin=",.5" offset="0,.55556mm"/>
                <w10:wrap anchorx="margin"/>
              </v:shape>
            </w:pict>
          </mc:Fallback>
        </mc:AlternateContent>
      </w:r>
      <w:r w:rsidR="00B106B2">
        <w:rPr>
          <w:noProof/>
          <w:color w:val="FF0000"/>
        </w:rPr>
        <mc:AlternateContent>
          <mc:Choice Requires="wpi">
            <w:drawing>
              <wp:anchor distT="0" distB="0" distL="114300" distR="114300" simplePos="0" relativeHeight="251658249" behindDoc="0" locked="0" layoutInCell="1" allowOverlap="1" wp14:anchorId="5B7A663D" wp14:editId="7B633F3D">
                <wp:simplePos x="0" y="0"/>
                <wp:positionH relativeFrom="column">
                  <wp:posOffset>503467</wp:posOffset>
                </wp:positionH>
                <wp:positionV relativeFrom="paragraph">
                  <wp:posOffset>207903</wp:posOffset>
                </wp:positionV>
                <wp:extent cx="684360" cy="229320"/>
                <wp:effectExtent l="57150" t="57150" r="0" b="56515"/>
                <wp:wrapNone/>
                <wp:docPr id="1197333135" name="Ink 7"/>
                <wp:cNvGraphicFramePr/>
                <a:graphic xmlns:a="http://schemas.openxmlformats.org/drawingml/2006/main">
                  <a:graphicData uri="http://schemas.microsoft.com/office/word/2010/wordprocessingInk">
                    <w14:contentPart bwMode="auto" r:id="rId77">
                      <w14:nvContentPartPr>
                        <w14:cNvContentPartPr/>
                      </w14:nvContentPartPr>
                      <w14:xfrm>
                        <a:off x="0" y="0"/>
                        <a:ext cx="684360" cy="229320"/>
                      </w14:xfrm>
                    </w14:contentPart>
                  </a:graphicData>
                </a:graphic>
              </wp:anchor>
            </w:drawing>
          </mc:Choice>
          <mc:Fallback>
            <w:pict>
              <v:shape w14:anchorId="1589E6C5" id="Ink 7" o:spid="_x0000_s1026" type="#_x0000_t75" style="position:absolute;margin-left:38.95pt;margin-top:15.65pt;width:55.35pt;height:19.45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">
                <v:imagedata r:id="rId78" o:title=""/>
              </v:shape>
            </w:pict>
          </mc:Fallback>
        </mc:AlternateContent>
      </w:r>
      <w:r w:rsidR="00B106B2">
        <w:rPr>
          <w:noProof/>
          <w:color w:val="FF0000"/>
        </w:rPr>
        <mc:AlternateContent>
          <mc:Choice Requires="wpi">
            <w:drawing>
              <wp:anchor distT="0" distB="0" distL="114300" distR="114300" simplePos="0" relativeHeight="251658248" behindDoc="0" locked="0" layoutInCell="1" allowOverlap="1" wp14:anchorId="614069A7" wp14:editId="2B1D976F">
                <wp:simplePos x="0" y="0"/>
                <wp:positionH relativeFrom="column">
                  <wp:posOffset>3045787</wp:posOffset>
                </wp:positionH>
                <wp:positionV relativeFrom="paragraph">
                  <wp:posOffset>332463</wp:posOffset>
                </wp:positionV>
                <wp:extent cx="1008720" cy="334440"/>
                <wp:effectExtent l="57150" t="57150" r="20320" b="46990"/>
                <wp:wrapNone/>
                <wp:docPr id="1789687924" name="Ink 5"/>
                <wp:cNvGraphicFramePr/>
                <a:graphic xmlns:a="http://schemas.openxmlformats.org/drawingml/2006/main">
                  <a:graphicData uri="http://schemas.microsoft.com/office/word/2010/wordprocessingInk">
                    <w14:contentPart bwMode="auto" r:id="rId79">
                      <w14:nvContentPartPr>
                        <w14:cNvContentPartPr/>
                      </w14:nvContentPartPr>
                      <w14:xfrm>
                        <a:off x="0" y="0"/>
                        <a:ext cx="1008720" cy="334440"/>
                      </w14:xfrm>
                    </w14:contentPart>
                  </a:graphicData>
                </a:graphic>
              </wp:anchor>
            </w:drawing>
          </mc:Choice>
          <mc:Fallback>
            <w:pict>
              <v:shape w14:anchorId="20A7D085" id="Ink 5" o:spid="_x0000_s1026" type="#_x0000_t75" style="position:absolute;margin-left:239.15pt;margin-top:25.5pt;width:80.85pt;height:27.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">
                <v:imagedata r:id="rId80" o:title=""/>
              </v:shape>
            </w:pict>
          </mc:Fallback>
        </mc:AlternateContent>
      </w:r>
      <w:r w:rsidR="000A4188" w:rsidRPr="000A4188">
        <w:rPr>
          <w:noProof/>
          <w:color w:val="FF0000"/>
        </w:rPr>
        <w:drawing>
          <wp:inline distT="0" distB="0" distL="0" distR="0" wp14:anchorId="336BCD40" wp14:editId="5705F46E">
            <wp:extent cx="5731510" cy="993140"/>
            <wp:effectExtent l="0" t="0" r="2540" b="0"/>
            <wp:docPr id="19941246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24691" name="Picture 1" descr="A screenshot of a computer&#10;&#10;AI-generated content may be incorrect."/>
                    <pic:cNvPicPr/>
                  </pic:nvPicPr>
                  <pic:blipFill>
                    <a:blip r:embed="rId81"/>
                    <a:stretch>
                      <a:fillRect/>
                    </a:stretch>
                  </pic:blipFill>
                  <pic:spPr>
                    <a:xfrm>
                      <a:off x="0" y="0"/>
                      <a:ext cx="5731510" cy="993140"/>
                    </a:xfrm>
                    <a:prstGeom prst="rect">
                      <a:avLst/>
                    </a:prstGeom>
                  </pic:spPr>
                </pic:pic>
              </a:graphicData>
            </a:graphic>
          </wp:inline>
        </w:drawing>
      </w:r>
      <w:r w:rsidR="002825DE" w:rsidRPr="004F24EB">
        <w:rPr>
          <w:rFonts w:ascii="Arial" w:hAnsi="Arial" w:cs="Arial"/>
          <w:sz w:val="24"/>
          <w:szCs w:val="24"/>
        </w:rPr>
        <w:t>Select the learner by clicking on the correct record</w:t>
      </w:r>
      <w:r w:rsidR="00B106B2" w:rsidRPr="004F24EB">
        <w:rPr>
          <w:rFonts w:ascii="Arial" w:hAnsi="Arial" w:cs="Arial"/>
          <w:sz w:val="24"/>
          <w:szCs w:val="24"/>
        </w:rPr>
        <w:t xml:space="preserve"> to open up the details.</w:t>
      </w:r>
    </w:p>
    <w:p w14:paraId="42FC1EAA" w14:textId="77777777" w:rsidR="007F3CD6" w:rsidRDefault="00307AC2" w:rsidP="005D11AA">
      <w:pPr>
        <w:spacing w:after="0" w:line="240" w:lineRule="auto"/>
        <w:rPr>
          <w:rFonts w:ascii="Arial" w:hAnsi="Arial" w:cs="Arial"/>
          <w:sz w:val="24"/>
          <w:szCs w:val="24"/>
        </w:rPr>
      </w:pPr>
      <w:r w:rsidRPr="003316D8">
        <w:rPr>
          <w:rFonts w:ascii="Arial" w:hAnsi="Arial" w:cs="Arial"/>
          <w:sz w:val="24"/>
          <w:szCs w:val="24"/>
        </w:rPr>
        <w:t>Referring to the HA16B</w:t>
      </w:r>
      <w:r w:rsidR="00470C30" w:rsidRPr="003316D8">
        <w:rPr>
          <w:rFonts w:ascii="Arial" w:hAnsi="Arial" w:cs="Arial"/>
          <w:sz w:val="24"/>
          <w:szCs w:val="24"/>
        </w:rPr>
        <w:t xml:space="preserve"> completed by the tutor to confirm the achievement status of each learner, c</w:t>
      </w:r>
      <w:r w:rsidR="006D65D8" w:rsidRPr="003316D8">
        <w:rPr>
          <w:rFonts w:ascii="Arial" w:hAnsi="Arial" w:cs="Arial"/>
          <w:sz w:val="24"/>
          <w:szCs w:val="24"/>
        </w:rPr>
        <w:t>hange the Progress Code as appropriate</w:t>
      </w:r>
      <w:r w:rsidRPr="003316D8">
        <w:rPr>
          <w:rFonts w:ascii="Arial" w:hAnsi="Arial" w:cs="Arial"/>
          <w:sz w:val="24"/>
          <w:szCs w:val="24"/>
        </w:rPr>
        <w:t xml:space="preserve">.  </w:t>
      </w:r>
    </w:p>
    <w:p w14:paraId="43564172" w14:textId="77777777" w:rsidR="007F3CD6" w:rsidRDefault="00307AC2" w:rsidP="005D11AA">
      <w:pPr>
        <w:spacing w:after="0" w:line="240" w:lineRule="auto"/>
        <w:rPr>
          <w:rFonts w:ascii="Arial" w:hAnsi="Arial" w:cs="Arial"/>
          <w:sz w:val="24"/>
          <w:szCs w:val="24"/>
        </w:rPr>
      </w:pPr>
      <w:r w:rsidRPr="003316D8">
        <w:rPr>
          <w:rFonts w:ascii="Arial" w:hAnsi="Arial" w:cs="Arial"/>
          <w:sz w:val="24"/>
          <w:szCs w:val="24"/>
        </w:rPr>
        <w:t xml:space="preserve">Learners that are recorded on the HA16b as having completed the course and achieved their learning objectives should have a final Progress Code of CA = Completed and Achieved. </w:t>
      </w:r>
    </w:p>
    <w:p w14:paraId="71D5EEE7" w14:textId="77777777" w:rsidR="007F3CD6" w:rsidRDefault="00307AC2" w:rsidP="005D11AA">
      <w:pPr>
        <w:spacing w:after="0" w:line="240" w:lineRule="auto"/>
        <w:rPr>
          <w:rFonts w:ascii="Arial" w:hAnsi="Arial" w:cs="Arial"/>
          <w:sz w:val="24"/>
          <w:szCs w:val="24"/>
        </w:rPr>
      </w:pPr>
      <w:r w:rsidRPr="003316D8">
        <w:rPr>
          <w:rFonts w:ascii="Arial" w:hAnsi="Arial" w:cs="Arial"/>
          <w:sz w:val="24"/>
          <w:szCs w:val="24"/>
        </w:rPr>
        <w:t xml:space="preserve">Those that are recorded on the HA16b as having completed the course but not having achieved should have the Progress code set to CC = Completed Course without Achievement. </w:t>
      </w:r>
    </w:p>
    <w:p w14:paraId="60802723" w14:textId="5F198A27" w:rsidR="00BA53B0" w:rsidRDefault="00307AC2" w:rsidP="005D11AA">
      <w:pPr>
        <w:spacing w:after="0" w:line="240" w:lineRule="auto"/>
        <w:rPr>
          <w:rFonts w:ascii="Arial" w:hAnsi="Arial" w:cs="Arial"/>
          <w:sz w:val="24"/>
          <w:szCs w:val="24"/>
        </w:rPr>
      </w:pPr>
      <w:r w:rsidRPr="003316D8">
        <w:rPr>
          <w:rFonts w:ascii="Arial" w:hAnsi="Arial" w:cs="Arial"/>
          <w:sz w:val="24"/>
          <w:szCs w:val="24"/>
        </w:rPr>
        <w:t>Learners who withdraw from the course should be recorded with one of the W progress codes with the precise value determined by the reason for withdrawal.</w:t>
      </w:r>
      <w:r w:rsidR="00BF0E5D" w:rsidRPr="003316D8">
        <w:rPr>
          <w:rFonts w:ascii="Arial" w:hAnsi="Arial" w:cs="Arial"/>
          <w:sz w:val="24"/>
          <w:szCs w:val="24"/>
        </w:rPr>
        <w:t xml:space="preserve"> Avoid the use of  ‘Withdrawn – Not Known’.</w:t>
      </w:r>
    </w:p>
    <w:p w14:paraId="588D1906" w14:textId="77777777" w:rsidR="009D02E3" w:rsidRDefault="009D02E3" w:rsidP="005D11AA">
      <w:pPr>
        <w:spacing w:after="0" w:line="240" w:lineRule="auto"/>
        <w:rPr>
          <w:rFonts w:ascii="Arial" w:hAnsi="Arial" w:cs="Arial"/>
          <w:sz w:val="24"/>
          <w:szCs w:val="24"/>
        </w:rPr>
      </w:pPr>
    </w:p>
    <w:p w14:paraId="53CCA6D9" w14:textId="73638C8A" w:rsidR="009D02E3" w:rsidRPr="003316D8" w:rsidRDefault="00F37C17" w:rsidP="005D11AA">
      <w:pPr>
        <w:spacing w:after="0" w:line="240" w:lineRule="auto"/>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0326" behindDoc="0" locked="0" layoutInCell="1" allowOverlap="1" wp14:anchorId="44A5D796" wp14:editId="723EE3BA">
                <wp:simplePos x="0" y="0"/>
                <wp:positionH relativeFrom="column">
                  <wp:posOffset>4600267</wp:posOffset>
                </wp:positionH>
                <wp:positionV relativeFrom="paragraph">
                  <wp:posOffset>122355</wp:posOffset>
                </wp:positionV>
                <wp:extent cx="499680" cy="499680"/>
                <wp:effectExtent l="38100" t="38100" r="53340" b="53340"/>
                <wp:wrapNone/>
                <wp:docPr id="1077906519" name="Ink 2"/>
                <wp:cNvGraphicFramePr/>
                <a:graphic xmlns:a="http://schemas.openxmlformats.org/drawingml/2006/main">
                  <a:graphicData uri="http://schemas.microsoft.com/office/word/2010/wordprocessingInk">
                    <w14:contentPart bwMode="auto" r:id="rId82">
                      <w14:nvContentPartPr>
                        <w14:cNvContentPartPr/>
                      </w14:nvContentPartPr>
                      <w14:xfrm>
                        <a:off x="0" y="0"/>
                        <a:ext cx="499680" cy="499680"/>
                      </w14:xfrm>
                    </w14:contentPart>
                  </a:graphicData>
                </a:graphic>
              </wp:anchor>
            </w:drawing>
          </mc:Choice>
          <mc:Fallback>
            <w:pict>
              <v:shape w14:anchorId="0274E165" id="Ink 2" o:spid="_x0000_s1026" type="#_x0000_t75" style="position:absolute;margin-left:361.75pt;margin-top:9.15pt;width:40.35pt;height:40.35pt;z-index:25166032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">
                <v:imagedata r:id="rId83" o:title=""/>
              </v:shape>
            </w:pict>
          </mc:Fallback>
        </mc:AlternateContent>
      </w:r>
      <w:r w:rsidR="009D02E3" w:rsidRPr="009D02E3">
        <w:rPr>
          <w:rFonts w:ascii="Arial" w:hAnsi="Arial" w:cs="Arial"/>
          <w:noProof/>
          <w:sz w:val="24"/>
          <w:szCs w:val="24"/>
        </w:rPr>
        <w:drawing>
          <wp:inline distT="0" distB="0" distL="0" distR="0" wp14:anchorId="53FEAABE" wp14:editId="11703298">
            <wp:extent cx="5731510" cy="422275"/>
            <wp:effectExtent l="0" t="0" r="2540" b="0"/>
            <wp:docPr id="132122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20192" name=""/>
                    <pic:cNvPicPr/>
                  </pic:nvPicPr>
                  <pic:blipFill>
                    <a:blip r:embed="rId84"/>
                    <a:stretch>
                      <a:fillRect/>
                    </a:stretch>
                  </pic:blipFill>
                  <pic:spPr>
                    <a:xfrm>
                      <a:off x="0" y="0"/>
                      <a:ext cx="5731510" cy="422275"/>
                    </a:xfrm>
                    <a:prstGeom prst="rect">
                      <a:avLst/>
                    </a:prstGeom>
                  </pic:spPr>
                </pic:pic>
              </a:graphicData>
            </a:graphic>
          </wp:inline>
        </w:drawing>
      </w:r>
    </w:p>
    <w:p w14:paraId="44EA2F37" w14:textId="77777777" w:rsidR="00BF0E5D" w:rsidRPr="003316D8" w:rsidRDefault="00BF0E5D" w:rsidP="005D11AA">
      <w:pPr>
        <w:spacing w:after="0" w:line="240" w:lineRule="auto"/>
        <w:rPr>
          <w:rFonts w:ascii="Arial" w:hAnsi="Arial" w:cs="Arial"/>
          <w:sz w:val="24"/>
          <w:szCs w:val="24"/>
        </w:rPr>
      </w:pPr>
    </w:p>
    <w:p w14:paraId="21673078" w14:textId="50C563D9" w:rsidR="00C67D7B" w:rsidRDefault="00C67D7B" w:rsidP="00C67D7B">
      <w:pPr>
        <w:spacing w:after="0" w:line="240" w:lineRule="auto"/>
        <w:rPr>
          <w:rFonts w:ascii="Arial" w:eastAsia="Times New Roman" w:hAnsi="Arial" w:cs="Arial"/>
          <w:sz w:val="24"/>
          <w:szCs w:val="24"/>
        </w:rPr>
      </w:pPr>
      <w:r w:rsidRPr="003316D8">
        <w:rPr>
          <w:rFonts w:ascii="Arial" w:eastAsia="Times New Roman" w:hAnsi="Arial" w:cs="Arial"/>
          <w:sz w:val="24"/>
          <w:szCs w:val="24"/>
        </w:rPr>
        <w:t>A learner who enrols but then does not attend any sessions is considered a “non-starter” rather than to have withdrawn and the enrolment should be removed from the MIS. You will need to email MIS Support (see contacts) to have the enrolment removed. Such enrolments do not affect your achievement rate and are not eligible for funding.</w:t>
      </w:r>
    </w:p>
    <w:p w14:paraId="3029AE29" w14:textId="77777777" w:rsidR="00EC0A82" w:rsidRDefault="00EC0A82" w:rsidP="00C67D7B">
      <w:pPr>
        <w:spacing w:after="0" w:line="240" w:lineRule="auto"/>
        <w:rPr>
          <w:rFonts w:ascii="Arial" w:eastAsia="Times New Roman" w:hAnsi="Arial" w:cs="Arial"/>
          <w:sz w:val="24"/>
          <w:szCs w:val="24"/>
        </w:rPr>
      </w:pPr>
    </w:p>
    <w:p w14:paraId="0668569C" w14:textId="77777777" w:rsidR="00B7646B" w:rsidRDefault="00B7646B" w:rsidP="00C67D7B">
      <w:pPr>
        <w:spacing w:after="0" w:line="240" w:lineRule="auto"/>
        <w:rPr>
          <w:rFonts w:ascii="Arial" w:eastAsia="Times New Roman" w:hAnsi="Arial" w:cs="Arial"/>
          <w:sz w:val="24"/>
          <w:szCs w:val="24"/>
        </w:rPr>
      </w:pPr>
    </w:p>
    <w:p w14:paraId="6EEE069A" w14:textId="77777777" w:rsidR="00EC0A82" w:rsidRPr="003316D8" w:rsidRDefault="00EC0A82" w:rsidP="00EC0A82">
      <w:pPr>
        <w:spacing w:after="0" w:line="240" w:lineRule="auto"/>
        <w:rPr>
          <w:rFonts w:ascii="Arial" w:hAnsi="Arial" w:cs="Arial"/>
          <w:sz w:val="24"/>
          <w:szCs w:val="24"/>
        </w:rPr>
      </w:pPr>
      <w:r w:rsidRPr="003316D8">
        <w:rPr>
          <w:rFonts w:ascii="Arial" w:hAnsi="Arial" w:cs="Arial"/>
          <w:sz w:val="24"/>
          <w:szCs w:val="24"/>
        </w:rPr>
        <w:t>The Tailored Learning Outcome is held in the Special Details on EBS. You will need to activate the Special Details by ticking the box “Use Special Details” before the fields will accept data</w:t>
      </w:r>
      <w:r>
        <w:rPr>
          <w:rFonts w:ascii="Arial" w:hAnsi="Arial" w:cs="Arial"/>
          <w:sz w:val="24"/>
          <w:szCs w:val="24"/>
        </w:rPr>
        <w:t>, (see ‘Special Details Tab’ above).</w:t>
      </w:r>
    </w:p>
    <w:p w14:paraId="7F800FE0" w14:textId="77777777" w:rsidR="00EC0A82" w:rsidRPr="003316D8" w:rsidRDefault="00EC0A82" w:rsidP="00C67D7B">
      <w:pPr>
        <w:spacing w:after="0" w:line="240" w:lineRule="auto"/>
        <w:rPr>
          <w:rFonts w:ascii="Arial" w:eastAsia="Times New Roman" w:hAnsi="Arial" w:cs="Arial"/>
          <w:sz w:val="24"/>
          <w:szCs w:val="24"/>
        </w:rPr>
      </w:pPr>
    </w:p>
    <w:p w14:paraId="2AEFD00C" w14:textId="77777777" w:rsidR="00C909E8" w:rsidRDefault="00C909E8" w:rsidP="00C909E8">
      <w:pPr>
        <w:spacing w:after="0" w:line="240" w:lineRule="auto"/>
        <w:rPr>
          <w:rFonts w:ascii="Arial" w:hAnsi="Arial" w:cs="Arial"/>
          <w:sz w:val="24"/>
          <w:szCs w:val="24"/>
        </w:rPr>
      </w:pPr>
      <w:r w:rsidRPr="003316D8">
        <w:rPr>
          <w:rFonts w:ascii="Arial" w:hAnsi="Arial" w:cs="Arial"/>
          <w:sz w:val="24"/>
          <w:szCs w:val="24"/>
        </w:rPr>
        <w:t xml:space="preserve">The Tailored Learning Outcome for each learner should be entered by the tutor in the Outcome column on the HA16b using one of the codes on the form. These values are also available in the Dropdown box for the “Tailored Learner Outcome” field in the Special Details of the enrolment on EBS.  </w:t>
      </w:r>
    </w:p>
    <w:p w14:paraId="4D0D25B7" w14:textId="77777777" w:rsidR="00C909E8" w:rsidRDefault="00C909E8" w:rsidP="00C909E8">
      <w:pPr>
        <w:spacing w:after="0" w:line="240" w:lineRule="auto"/>
        <w:rPr>
          <w:rFonts w:ascii="Arial" w:hAnsi="Arial" w:cs="Arial"/>
          <w:sz w:val="24"/>
          <w:szCs w:val="24"/>
        </w:rPr>
      </w:pPr>
    </w:p>
    <w:p w14:paraId="0C6CB0A8" w14:textId="77777777" w:rsidR="00C909E8" w:rsidRPr="003316D8" w:rsidRDefault="00C909E8" w:rsidP="00C909E8">
      <w:pPr>
        <w:spacing w:after="0" w:line="240" w:lineRule="auto"/>
        <w:rPr>
          <w:rFonts w:ascii="Arial" w:hAnsi="Arial" w:cs="Arial"/>
          <w:sz w:val="24"/>
          <w:szCs w:val="24"/>
        </w:rPr>
      </w:pPr>
    </w:p>
    <w:p w14:paraId="40C1C1F9" w14:textId="77777777" w:rsidR="00C909E8" w:rsidRDefault="00C909E8" w:rsidP="00C909E8">
      <w:pPr>
        <w:spacing w:after="0" w:line="240" w:lineRule="auto"/>
        <w:rPr>
          <w:rFonts w:ascii="Arial" w:hAnsi="Arial" w:cs="Arial"/>
          <w:noProof/>
          <w:sz w:val="24"/>
          <w:szCs w:val="24"/>
        </w:rPr>
      </w:pPr>
      <w:r w:rsidRPr="00983CED">
        <w:rPr>
          <w:noProof/>
        </w:rPr>
        <w:t xml:space="preserve"> </w:t>
      </w:r>
      <w:r w:rsidRPr="000539A9">
        <w:rPr>
          <w:rFonts w:ascii="Arial" w:hAnsi="Arial" w:cs="Arial"/>
          <w:b/>
          <w:bCs/>
          <w:sz w:val="24"/>
          <w:szCs w:val="24"/>
        </w:rPr>
        <w:t>Please note that an outcome is required for learners that withdraw.</w:t>
      </w:r>
      <w:r w:rsidRPr="008A58D4">
        <w:rPr>
          <w:rFonts w:ascii="Arial" w:hAnsi="Arial" w:cs="Arial"/>
          <w:noProof/>
          <w:sz w:val="24"/>
          <w:szCs w:val="24"/>
        </w:rPr>
        <w:t xml:space="preserve"> </w:t>
      </w:r>
    </w:p>
    <w:p w14:paraId="646E04BD" w14:textId="77777777" w:rsidR="005D11AA" w:rsidRPr="003316D8" w:rsidRDefault="005D11AA" w:rsidP="00C67D7B">
      <w:pPr>
        <w:spacing w:after="0" w:line="240" w:lineRule="auto"/>
        <w:rPr>
          <w:rFonts w:ascii="Arial" w:eastAsia="Times New Roman" w:hAnsi="Arial" w:cs="Arial"/>
          <w:sz w:val="24"/>
          <w:szCs w:val="24"/>
        </w:rPr>
      </w:pPr>
    </w:p>
    <w:p w14:paraId="29E7F1AE" w14:textId="5DCE32CA" w:rsidR="000539A9" w:rsidRPr="000539A9" w:rsidRDefault="00C909E8" w:rsidP="007F3CD6">
      <w:pPr>
        <w:spacing w:after="0" w:line="240" w:lineRule="auto"/>
        <w:rPr>
          <w:rFonts w:ascii="Arial" w:hAnsi="Arial" w:cs="Arial"/>
          <w:b/>
          <w:bCs/>
          <w:sz w:val="24"/>
          <w:szCs w:val="24"/>
        </w:rPr>
      </w:pPr>
      <w:r>
        <w:rPr>
          <w:rFonts w:ascii="Arial" w:hAnsi="Arial" w:cs="Arial"/>
          <w:noProof/>
          <w:sz w:val="24"/>
          <w:szCs w:val="24"/>
        </w:rPr>
        <w:lastRenderedPageBreak/>
        <mc:AlternateContent>
          <mc:Choice Requires="wps">
            <w:drawing>
              <wp:anchor distT="0" distB="0" distL="114300" distR="114300" simplePos="0" relativeHeight="251686950" behindDoc="0" locked="0" layoutInCell="1" allowOverlap="1" wp14:anchorId="4A7F506A" wp14:editId="7C276D82">
                <wp:simplePos x="0" y="0"/>
                <wp:positionH relativeFrom="column">
                  <wp:posOffset>-671512</wp:posOffset>
                </wp:positionH>
                <wp:positionV relativeFrom="paragraph">
                  <wp:posOffset>1619250</wp:posOffset>
                </wp:positionV>
                <wp:extent cx="604837" cy="14288"/>
                <wp:effectExtent l="0" t="57150" r="24130" b="100330"/>
                <wp:wrapNone/>
                <wp:docPr id="1118935946" name="Straight Arrow Connector 11"/>
                <wp:cNvGraphicFramePr/>
                <a:graphic xmlns:a="http://schemas.openxmlformats.org/drawingml/2006/main">
                  <a:graphicData uri="http://schemas.microsoft.com/office/word/2010/wordprocessingShape">
                    <wps:wsp>
                      <wps:cNvCnPr/>
                      <wps:spPr>
                        <a:xfrm>
                          <a:off x="0" y="0"/>
                          <a:ext cx="604837" cy="1428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D7BF7F1" id="Straight Arrow Connector 11" o:spid="_x0000_s1026" type="#_x0000_t32" style="position:absolute;margin-left:-52.85pt;margin-top:127.5pt;width:47.6pt;height:1.15pt;z-index:2516869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" strokecolor="#bc4542 [3045]">
                <v:stroke endarrow="block"/>
              </v:shape>
            </w:pict>
          </mc:Fallback>
        </mc:AlternateContent>
      </w:r>
      <w:r>
        <w:rPr>
          <w:rFonts w:ascii="Arial" w:hAnsi="Arial" w:cs="Arial"/>
          <w:noProof/>
          <w:sz w:val="24"/>
          <w:szCs w:val="24"/>
        </w:rPr>
        <mc:AlternateContent>
          <mc:Choice Requires="wpi">
            <w:drawing>
              <wp:anchor distT="0" distB="0" distL="114300" distR="114300" simplePos="0" relativeHeight="251685926" behindDoc="0" locked="0" layoutInCell="1" allowOverlap="1" wp14:anchorId="7E608AC4" wp14:editId="65C2D521">
                <wp:simplePos x="0" y="0"/>
                <wp:positionH relativeFrom="column">
                  <wp:posOffset>1114027</wp:posOffset>
                </wp:positionH>
                <wp:positionV relativeFrom="paragraph">
                  <wp:posOffset>209115</wp:posOffset>
                </wp:positionV>
                <wp:extent cx="131400" cy="30240"/>
                <wp:effectExtent l="57150" t="76200" r="59690" b="84455"/>
                <wp:wrapNone/>
                <wp:docPr id="1066357765" name="Ink 10"/>
                <wp:cNvGraphicFramePr/>
                <a:graphic xmlns:a="http://schemas.openxmlformats.org/drawingml/2006/main">
                  <a:graphicData uri="http://schemas.microsoft.com/office/word/2010/wordprocessingInk">
                    <w14:contentPart bwMode="auto" r:id="rId85">
                      <w14:nvContentPartPr>
                        <w14:cNvContentPartPr/>
                      </w14:nvContentPartPr>
                      <w14:xfrm>
                        <a:off x="0" y="0"/>
                        <a:ext cx="131400" cy="30240"/>
                      </w14:xfrm>
                    </w14:contentPart>
                  </a:graphicData>
                </a:graphic>
              </wp:anchor>
            </w:drawing>
          </mc:Choice>
          <mc:Fallback>
            <w:pict>
              <v:shape w14:anchorId="4A332AD8" id="Ink 10" o:spid="_x0000_s1026" type="#_x0000_t75" style="position:absolute;margin-left:86.3pt;margin-top:13.6pt;width:13.2pt;height:8.05pt;z-index:25168592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">
                <v:imagedata r:id="rId86" o:title=""/>
              </v:shape>
            </w:pict>
          </mc:Fallback>
        </mc:AlternateContent>
      </w:r>
      <w:r w:rsidR="00C26EC2" w:rsidRPr="00C26EC2">
        <w:rPr>
          <w:rFonts w:ascii="Arial" w:hAnsi="Arial" w:cs="Arial"/>
          <w:noProof/>
          <w:sz w:val="24"/>
          <w:szCs w:val="24"/>
        </w:rPr>
        <w:drawing>
          <wp:inline distT="0" distB="0" distL="0" distR="0" wp14:anchorId="18535E4A" wp14:editId="400D555F">
            <wp:extent cx="5731510" cy="2697480"/>
            <wp:effectExtent l="0" t="0" r="2540" b="7620"/>
            <wp:docPr id="4425627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62743" name="Picture 1" descr="A screenshot of a computer&#10;&#10;AI-generated content may be incorrect."/>
                    <pic:cNvPicPr/>
                  </pic:nvPicPr>
                  <pic:blipFill>
                    <a:blip r:embed="rId87"/>
                    <a:stretch>
                      <a:fillRect/>
                    </a:stretch>
                  </pic:blipFill>
                  <pic:spPr>
                    <a:xfrm>
                      <a:off x="0" y="0"/>
                      <a:ext cx="5731510" cy="2697480"/>
                    </a:xfrm>
                    <a:prstGeom prst="rect">
                      <a:avLst/>
                    </a:prstGeom>
                  </pic:spPr>
                </pic:pic>
              </a:graphicData>
            </a:graphic>
          </wp:inline>
        </w:drawing>
      </w:r>
    </w:p>
    <w:p w14:paraId="39D772B5" w14:textId="77777777" w:rsidR="00692960" w:rsidRDefault="00692960" w:rsidP="00491109">
      <w:pPr>
        <w:rPr>
          <w:rFonts w:ascii="Arial" w:hAnsi="Arial" w:cs="Arial"/>
          <w:sz w:val="24"/>
          <w:szCs w:val="24"/>
        </w:rPr>
      </w:pPr>
    </w:p>
    <w:p w14:paraId="39C75CA0" w14:textId="6906E0D9" w:rsidR="002B08F1" w:rsidRPr="003316D8" w:rsidRDefault="00491109" w:rsidP="00491109">
      <w:pPr>
        <w:rPr>
          <w:rFonts w:ascii="Arial" w:hAnsi="Arial" w:cs="Arial"/>
          <w:sz w:val="24"/>
          <w:szCs w:val="24"/>
        </w:rPr>
      </w:pPr>
      <w:r w:rsidRPr="003316D8">
        <w:rPr>
          <w:rFonts w:ascii="Arial" w:hAnsi="Arial" w:cs="Arial"/>
          <w:sz w:val="24"/>
          <w:szCs w:val="24"/>
        </w:rPr>
        <w:t>Select the appropriate value from the drop down for “Tailored Learning Outcome”</w:t>
      </w:r>
    </w:p>
    <w:p w14:paraId="016FCD96" w14:textId="77777777" w:rsidR="00307AC2" w:rsidRPr="00555D4D" w:rsidRDefault="00307AC2" w:rsidP="00307AC2">
      <w:pPr>
        <w:spacing w:after="0" w:line="240" w:lineRule="auto"/>
        <w:rPr>
          <w:rFonts w:ascii="Arial" w:hAnsi="Arial" w:cs="Arial"/>
        </w:rPr>
      </w:pPr>
    </w:p>
    <w:p w14:paraId="3D9886A4" w14:textId="6B500D0F" w:rsidR="008E7D35" w:rsidRPr="001B4D19" w:rsidRDefault="00107249" w:rsidP="00912A8C">
      <w:pPr>
        <w:rPr>
          <w:rFonts w:ascii="Arial" w:hAnsi="Arial" w:cs="Arial"/>
          <w:b/>
          <w:bCs/>
          <w:sz w:val="24"/>
          <w:szCs w:val="24"/>
        </w:rPr>
      </w:pPr>
      <w:r w:rsidRPr="001B4D19">
        <w:rPr>
          <w:rFonts w:ascii="Arial" w:hAnsi="Arial" w:cs="Arial"/>
          <w:b/>
          <w:bCs/>
          <w:sz w:val="24"/>
          <w:szCs w:val="24"/>
        </w:rPr>
        <w:t xml:space="preserve">Recording </w:t>
      </w:r>
      <w:r w:rsidR="008534E5" w:rsidRPr="001B4D19">
        <w:rPr>
          <w:rFonts w:ascii="Arial" w:hAnsi="Arial" w:cs="Arial"/>
          <w:b/>
          <w:bCs/>
          <w:sz w:val="24"/>
          <w:szCs w:val="24"/>
        </w:rPr>
        <w:t>Learner Destination and Progression</w:t>
      </w:r>
      <w:r w:rsidR="002F4BDA">
        <w:rPr>
          <w:rFonts w:ascii="Arial" w:hAnsi="Arial" w:cs="Arial"/>
          <w:b/>
          <w:bCs/>
          <w:sz w:val="24"/>
          <w:szCs w:val="24"/>
        </w:rPr>
        <w:t xml:space="preserve"> (NOT REQUIRED FOR ATL)</w:t>
      </w:r>
    </w:p>
    <w:p w14:paraId="4CE86282" w14:textId="372B188F" w:rsidR="00770153" w:rsidRPr="008534E5" w:rsidRDefault="00B91F4D" w:rsidP="00912A8C">
      <w:pPr>
        <w:rPr>
          <w:b/>
          <w:bCs/>
          <w:color w:val="FF0000"/>
        </w:rPr>
      </w:pPr>
      <w:r>
        <w:rPr>
          <w:b/>
          <w:bCs/>
          <w:noProof/>
          <w:color w:val="FF0000"/>
        </w:rPr>
        <mc:AlternateContent>
          <mc:Choice Requires="wps">
            <w:drawing>
              <wp:anchor distT="0" distB="0" distL="114300" distR="114300" simplePos="0" relativeHeight="251675686" behindDoc="0" locked="0" layoutInCell="1" allowOverlap="1" wp14:anchorId="0CFC9565" wp14:editId="23C9E3A7">
                <wp:simplePos x="0" y="0"/>
                <wp:positionH relativeFrom="leftMargin">
                  <wp:align>right</wp:align>
                </wp:positionH>
                <wp:positionV relativeFrom="paragraph">
                  <wp:posOffset>3281680</wp:posOffset>
                </wp:positionV>
                <wp:extent cx="566737" cy="9525"/>
                <wp:effectExtent l="0" t="76200" r="24130" b="85725"/>
                <wp:wrapNone/>
                <wp:docPr id="465235779" name="Straight Arrow Connector 18"/>
                <wp:cNvGraphicFramePr/>
                <a:graphic xmlns:a="http://schemas.openxmlformats.org/drawingml/2006/main">
                  <a:graphicData uri="http://schemas.microsoft.com/office/word/2010/wordprocessingShape">
                    <wps:wsp>
                      <wps:cNvCnPr/>
                      <wps:spPr>
                        <a:xfrm flipV="1">
                          <a:off x="0" y="0"/>
                          <a:ext cx="566737" cy="95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E20A4A6" id="Straight Arrow Connector 18" o:spid="_x0000_s1026" type="#_x0000_t32" style="position:absolute;margin-left:-6.6pt;margin-top:258.4pt;width:44.6pt;height:.75pt;flip:y;z-index:251675686;visibility:visible;mso-wrap-style:square;mso-wrap-distance-left:9pt;mso-wrap-distance-top:0;mso-wrap-distance-right:9pt;mso-wrap-distance-bottom:0;mso-position-horizontal:right;mso-position-horizontal-relative:left-margin-area;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" strokecolor="#bc4542 [3045]">
                <v:stroke endarrow="block"/>
                <w10:wrap anchorx="margin"/>
              </v:shape>
            </w:pict>
          </mc:Fallback>
        </mc:AlternateContent>
      </w:r>
      <w:r w:rsidR="00F26A49">
        <w:rPr>
          <w:b/>
          <w:bCs/>
          <w:noProof/>
          <w:color w:val="FF0000"/>
        </w:rPr>
        <mc:AlternateContent>
          <mc:Choice Requires="wpi">
            <w:drawing>
              <wp:anchor distT="0" distB="0" distL="114300" distR="114300" simplePos="0" relativeHeight="251658273" behindDoc="0" locked="0" layoutInCell="1" allowOverlap="1" wp14:anchorId="6151EDD5" wp14:editId="2A9AF2A2">
                <wp:simplePos x="0" y="0"/>
                <wp:positionH relativeFrom="column">
                  <wp:posOffset>2135187</wp:posOffset>
                </wp:positionH>
                <wp:positionV relativeFrom="paragraph">
                  <wp:posOffset>1002665</wp:posOffset>
                </wp:positionV>
                <wp:extent cx="446040" cy="446400"/>
                <wp:effectExtent l="57150" t="57150" r="49530" b="49530"/>
                <wp:wrapNone/>
                <wp:docPr id="864591212" name="Ink 44"/>
                <wp:cNvGraphicFramePr/>
                <a:graphic xmlns:a="http://schemas.openxmlformats.org/drawingml/2006/main">
                  <a:graphicData uri="http://schemas.microsoft.com/office/word/2010/wordprocessingInk">
                    <w14:contentPart bwMode="auto" r:id="rId88">
                      <w14:nvContentPartPr>
                        <w14:cNvContentPartPr/>
                      </w14:nvContentPartPr>
                      <w14:xfrm>
                        <a:off x="0" y="0"/>
                        <a:ext cx="446040" cy="446400"/>
                      </w14:xfrm>
                    </w14:contentPart>
                  </a:graphicData>
                </a:graphic>
              </wp:anchor>
            </w:drawing>
          </mc:Choice>
          <mc:Fallback>
            <w:pict>
              <v:shape w14:anchorId="4C4F5CF9" id="Ink 44" o:spid="_x0000_s1026" type="#_x0000_t75" style="position:absolute;margin-left:167.4pt;margin-top:78.25pt;width:36.5pt;height:36.6pt;z-index:25165827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">
                <v:imagedata r:id="rId89" o:title=""/>
              </v:shape>
            </w:pict>
          </mc:Fallback>
        </mc:AlternateContent>
      </w:r>
      <w:r w:rsidR="00B62DCF" w:rsidRPr="001B4D19">
        <w:rPr>
          <w:rFonts w:ascii="Arial" w:hAnsi="Arial" w:cs="Arial"/>
          <w:sz w:val="24"/>
          <w:szCs w:val="24"/>
        </w:rPr>
        <w:t>Open up the Learner Record and select ‘Destination’ from the menu at the left hand side of the screen.  To add the destination, click on the ‘Add’ button</w:t>
      </w:r>
      <w:r w:rsidR="004650EA" w:rsidRPr="001B4D19">
        <w:rPr>
          <w:rFonts w:ascii="Arial" w:hAnsi="Arial" w:cs="Arial"/>
          <w:sz w:val="24"/>
          <w:szCs w:val="24"/>
        </w:rPr>
        <w:t>, and using the drop down menus select the appropriate funding year (2025/26 = 32)</w:t>
      </w:r>
      <w:r w:rsidR="00091E61" w:rsidRPr="001B4D19">
        <w:rPr>
          <w:rFonts w:ascii="Arial" w:hAnsi="Arial" w:cs="Arial"/>
          <w:sz w:val="24"/>
          <w:szCs w:val="24"/>
        </w:rPr>
        <w:t xml:space="preserve">, </w:t>
      </w:r>
      <w:r w:rsidR="001235A8" w:rsidRPr="001B4D19">
        <w:rPr>
          <w:rFonts w:ascii="Arial" w:hAnsi="Arial" w:cs="Arial"/>
          <w:sz w:val="24"/>
          <w:szCs w:val="24"/>
        </w:rPr>
        <w:t xml:space="preserve">and </w:t>
      </w:r>
      <w:r w:rsidR="00091E61" w:rsidRPr="001B4D19">
        <w:rPr>
          <w:rFonts w:ascii="Arial" w:hAnsi="Arial" w:cs="Arial"/>
          <w:sz w:val="24"/>
          <w:szCs w:val="24"/>
        </w:rPr>
        <w:t>Outcome Type, and enter the start date.</w:t>
      </w:r>
      <w:r w:rsidR="00697ED9" w:rsidRPr="00697ED9">
        <w:rPr>
          <w:noProof/>
        </w:rPr>
        <w:t xml:space="preserve"> </w:t>
      </w:r>
      <w:r w:rsidR="003B4DE8" w:rsidRPr="003B4DE8">
        <w:rPr>
          <w:noProof/>
        </w:rPr>
        <w:drawing>
          <wp:inline distT="0" distB="0" distL="0" distR="0" wp14:anchorId="6DE2E609" wp14:editId="6B579489">
            <wp:extent cx="5731510" cy="4197985"/>
            <wp:effectExtent l="0" t="0" r="2540" b="0"/>
            <wp:docPr id="208168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842" name="Picture 1" descr="A screenshot of a computer&#10;&#10;AI-generated content may be incorrect."/>
                    <pic:cNvPicPr/>
                  </pic:nvPicPr>
                  <pic:blipFill>
                    <a:blip r:embed="rId90"/>
                    <a:stretch>
                      <a:fillRect/>
                    </a:stretch>
                  </pic:blipFill>
                  <pic:spPr>
                    <a:xfrm>
                      <a:off x="0" y="0"/>
                      <a:ext cx="5731510" cy="4197985"/>
                    </a:xfrm>
                    <a:prstGeom prst="rect">
                      <a:avLst/>
                    </a:prstGeom>
                  </pic:spPr>
                </pic:pic>
              </a:graphicData>
            </a:graphic>
          </wp:inline>
        </w:drawing>
      </w:r>
    </w:p>
    <w:sectPr w:rsidR="00770153" w:rsidRPr="008534E5" w:rsidSect="00040111">
      <w:footerReference w:type="default" r:id="rId91"/>
      <w:headerReference w:type="first" r:id="rId92"/>
      <w:footerReference w:type="first" r:id="rId93"/>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8" w:author="Speirs, Jill" w:date="2025-07-09T16:16:00Z" w:initials="JS">
    <w:p w14:paraId="5DC0A272" w14:textId="34EAFC35" w:rsidR="002E5C01" w:rsidRDefault="002E5C01" w:rsidP="002E5C01">
      <w:pPr>
        <w:pStyle w:val="CommentText"/>
      </w:pPr>
      <w:r>
        <w:rPr>
          <w:rStyle w:val="CommentReference"/>
        </w:rPr>
        <w:annotationRef/>
      </w:r>
      <w:r>
        <w:t>What should we be using as the start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C0A2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4B6D98" w16cex:dateUtc="2025-07-09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C0A272" w16cid:durableId="354B6D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9ACB" w14:textId="77777777" w:rsidR="009F1D34" w:rsidRDefault="009F1D34" w:rsidP="00A873E7">
      <w:pPr>
        <w:spacing w:after="0" w:line="240" w:lineRule="auto"/>
      </w:pPr>
      <w:r>
        <w:separator/>
      </w:r>
    </w:p>
  </w:endnote>
  <w:endnote w:type="continuationSeparator" w:id="0">
    <w:p w14:paraId="4C937F55" w14:textId="77777777" w:rsidR="009F1D34" w:rsidRDefault="009F1D34" w:rsidP="00A87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772292"/>
      <w:docPartObj>
        <w:docPartGallery w:val="Page Numbers (Bottom of Page)"/>
        <w:docPartUnique/>
      </w:docPartObj>
    </w:sdtPr>
    <w:sdtEndPr>
      <w:rPr>
        <w:noProof/>
      </w:rPr>
    </w:sdtEndPr>
    <w:sdtContent>
      <w:p w14:paraId="6D45AD80" w14:textId="77777777" w:rsidR="00FB0E5D" w:rsidRDefault="00FB0E5D" w:rsidP="00FB0E5D">
        <w:pPr>
          <w:pStyle w:val="Footer"/>
          <w:jc w:val="right"/>
          <w:rPr>
            <w:noProof/>
          </w:rPr>
        </w:pPr>
        <w:r>
          <w:fldChar w:fldCharType="begin"/>
        </w:r>
        <w:r>
          <w:instrText xml:space="preserve"> PAGE   \* MERGEFORMAT </w:instrText>
        </w:r>
        <w:r>
          <w:fldChar w:fldCharType="separate"/>
        </w:r>
        <w:r w:rsidR="00905A7A">
          <w:rPr>
            <w:noProof/>
          </w:rPr>
          <w:t>7</w:t>
        </w:r>
        <w:r>
          <w:rPr>
            <w:noProof/>
          </w:rPr>
          <w:fldChar w:fldCharType="end"/>
        </w:r>
      </w:p>
    </w:sdtContent>
  </w:sdt>
  <w:p w14:paraId="6D45AD81" w14:textId="77777777" w:rsidR="00FB0E5D" w:rsidRDefault="00FB0E5D" w:rsidP="00FB0E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AD83" w14:textId="77777777" w:rsidR="00D725F3" w:rsidRDefault="00040111" w:rsidP="00040111">
    <w:pPr>
      <w:pStyle w:val="Footer"/>
      <w:ind w:left="-993"/>
    </w:pPr>
    <w:r>
      <w:rPr>
        <w:noProof/>
        <w:lang w:eastAsia="en-GB"/>
      </w:rPr>
      <w:drawing>
        <wp:inline distT="0" distB="0" distL="0" distR="0" wp14:anchorId="6D45AD84" wp14:editId="6D45AD85">
          <wp:extent cx="1704975" cy="45070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9264" cy="4518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9B22D" w14:textId="77777777" w:rsidR="009F1D34" w:rsidRDefault="009F1D34" w:rsidP="00A873E7">
      <w:pPr>
        <w:spacing w:after="0" w:line="240" w:lineRule="auto"/>
      </w:pPr>
      <w:r>
        <w:separator/>
      </w:r>
    </w:p>
  </w:footnote>
  <w:footnote w:type="continuationSeparator" w:id="0">
    <w:p w14:paraId="6C8CAC20" w14:textId="77777777" w:rsidR="009F1D34" w:rsidRDefault="009F1D34" w:rsidP="00A87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0DFF" w14:textId="6CB67D31" w:rsidR="00764670" w:rsidRDefault="00040F76">
    <w:pPr>
      <w:pStyle w:val="Header"/>
      <w:rPr>
        <w:sz w:val="28"/>
        <w:szCs w:val="28"/>
      </w:rPr>
    </w:pPr>
    <w:r>
      <w:rPr>
        <w:sz w:val="28"/>
        <w:szCs w:val="28"/>
      </w:rPr>
      <w:t>Annex 2</w:t>
    </w:r>
    <w:r w:rsidR="00040111" w:rsidRPr="00040111">
      <w:rPr>
        <w:sz w:val="28"/>
        <w:szCs w:val="28"/>
      </w:rPr>
      <w:t xml:space="preserve"> </w:t>
    </w:r>
    <w:r w:rsidR="00040111" w:rsidRPr="00040111">
      <w:rPr>
        <w:sz w:val="28"/>
        <w:szCs w:val="28"/>
      </w:rPr>
      <w:ptab w:relativeTo="margin" w:alignment="center" w:leader="none"/>
    </w:r>
    <w:r w:rsidR="0063612B">
      <w:rPr>
        <w:sz w:val="28"/>
        <w:szCs w:val="28"/>
      </w:rPr>
      <w:t>EBS</w:t>
    </w:r>
    <w:r w:rsidR="00040111" w:rsidRPr="00040111">
      <w:rPr>
        <w:sz w:val="28"/>
        <w:szCs w:val="28"/>
      </w:rPr>
      <w:t xml:space="preserve"> </w:t>
    </w:r>
    <w:r w:rsidR="0063612B">
      <w:rPr>
        <w:sz w:val="28"/>
        <w:szCs w:val="28"/>
      </w:rPr>
      <w:t>Ad</w:t>
    </w:r>
    <w:r w:rsidR="00040111" w:rsidRPr="00040111">
      <w:rPr>
        <w:sz w:val="28"/>
        <w:szCs w:val="28"/>
      </w:rPr>
      <w:t xml:space="preserve">ding and </w:t>
    </w:r>
    <w:r w:rsidR="0063612B">
      <w:rPr>
        <w:sz w:val="28"/>
        <w:szCs w:val="28"/>
      </w:rPr>
      <w:t>E</w:t>
    </w:r>
    <w:r w:rsidR="00040111" w:rsidRPr="00040111">
      <w:rPr>
        <w:sz w:val="28"/>
        <w:szCs w:val="28"/>
      </w:rPr>
      <w:t xml:space="preserve">nrolling </w:t>
    </w:r>
    <w:r w:rsidR="0063612B">
      <w:rPr>
        <w:sz w:val="28"/>
        <w:szCs w:val="28"/>
      </w:rPr>
      <w:t>L</w:t>
    </w:r>
    <w:r w:rsidR="00040111" w:rsidRPr="00B510AA">
      <w:rPr>
        <w:sz w:val="28"/>
        <w:szCs w:val="28"/>
      </w:rPr>
      <w:t>earners</w:t>
    </w:r>
    <w:r w:rsidR="00AD040F">
      <w:rPr>
        <w:sz w:val="28"/>
        <w:szCs w:val="28"/>
      </w:rPr>
      <w:tab/>
      <w:t>August 2025</w:t>
    </w:r>
  </w:p>
  <w:p w14:paraId="6D45AD82" w14:textId="3EA36D86" w:rsidR="00D725F3" w:rsidRPr="00040111" w:rsidRDefault="00764670">
    <w:pPr>
      <w:pStyle w:val="Header"/>
      <w:rPr>
        <w:sz w:val="28"/>
        <w:szCs w:val="28"/>
      </w:rPr>
    </w:pPr>
    <w:r>
      <w:rPr>
        <w:sz w:val="28"/>
        <w:szCs w:val="28"/>
      </w:rPr>
      <w:tab/>
    </w:r>
    <w:r w:rsidR="00505C74">
      <w:rPr>
        <w:sz w:val="28"/>
        <w:szCs w:val="28"/>
      </w:rPr>
      <w:t>Adult Tailored Learning</w:t>
    </w:r>
    <w:r w:rsidR="00040111" w:rsidRPr="00B510AA">
      <w:rPr>
        <w:sz w:val="28"/>
        <w:szCs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D52D9"/>
    <w:multiLevelType w:val="hybridMultilevel"/>
    <w:tmpl w:val="F5067D26"/>
    <w:lvl w:ilvl="0" w:tplc="20968DAC">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132526"/>
    <w:multiLevelType w:val="hybridMultilevel"/>
    <w:tmpl w:val="F0C09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34B01"/>
    <w:multiLevelType w:val="hybridMultilevel"/>
    <w:tmpl w:val="4D58A5D0"/>
    <w:lvl w:ilvl="0" w:tplc="D8CE0800">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AAE3D73"/>
    <w:multiLevelType w:val="hybridMultilevel"/>
    <w:tmpl w:val="6C90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2A05"/>
    <w:multiLevelType w:val="hybridMultilevel"/>
    <w:tmpl w:val="6C44C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A86BB8"/>
    <w:multiLevelType w:val="hybridMultilevel"/>
    <w:tmpl w:val="B494403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DB2465"/>
    <w:multiLevelType w:val="hybridMultilevel"/>
    <w:tmpl w:val="E006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FD7A55"/>
    <w:multiLevelType w:val="hybridMultilevel"/>
    <w:tmpl w:val="D6CE4D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7912DC"/>
    <w:multiLevelType w:val="hybridMultilevel"/>
    <w:tmpl w:val="67D0174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36CBF"/>
    <w:multiLevelType w:val="hybridMultilevel"/>
    <w:tmpl w:val="1D5224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BA25DE"/>
    <w:multiLevelType w:val="hybridMultilevel"/>
    <w:tmpl w:val="DA7AF3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A67900"/>
    <w:multiLevelType w:val="hybridMultilevel"/>
    <w:tmpl w:val="A1A22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B4A7A"/>
    <w:multiLevelType w:val="hybridMultilevel"/>
    <w:tmpl w:val="F2042182"/>
    <w:lvl w:ilvl="0" w:tplc="A61CF698">
      <w:start w:val="1"/>
      <w:numFmt w:val="bullet"/>
      <w:lvlText w:val=""/>
      <w:lvlJc w:val="left"/>
      <w:pPr>
        <w:ind w:left="1440" w:hanging="360"/>
      </w:pPr>
      <w:rPr>
        <w:rFonts w:ascii="Symbol" w:hAnsi="Symbol" w:hint="default"/>
        <w:color w:val="auto"/>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C1D181D"/>
    <w:multiLevelType w:val="hybridMultilevel"/>
    <w:tmpl w:val="C4A6C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462575"/>
    <w:multiLevelType w:val="hybridMultilevel"/>
    <w:tmpl w:val="8BF82EB6"/>
    <w:lvl w:ilvl="0" w:tplc="A61CF69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4F3ACF"/>
    <w:multiLevelType w:val="hybridMultilevel"/>
    <w:tmpl w:val="A65A77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EC4BE2"/>
    <w:multiLevelType w:val="hybridMultilevel"/>
    <w:tmpl w:val="A22CF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C74A4"/>
    <w:multiLevelType w:val="hybridMultilevel"/>
    <w:tmpl w:val="F9B4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2766BD"/>
    <w:multiLevelType w:val="hybridMultilevel"/>
    <w:tmpl w:val="62F0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4855EB"/>
    <w:multiLevelType w:val="hybridMultilevel"/>
    <w:tmpl w:val="A19EC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47553178">
    <w:abstractNumId w:val="7"/>
  </w:num>
  <w:num w:numId="2" w16cid:durableId="290137261">
    <w:abstractNumId w:val="15"/>
  </w:num>
  <w:num w:numId="3" w16cid:durableId="331641684">
    <w:abstractNumId w:val="1"/>
  </w:num>
  <w:num w:numId="4" w16cid:durableId="584269819">
    <w:abstractNumId w:val="17"/>
  </w:num>
  <w:num w:numId="5" w16cid:durableId="1484736122">
    <w:abstractNumId w:val="0"/>
  </w:num>
  <w:num w:numId="6" w16cid:durableId="158353676">
    <w:abstractNumId w:val="19"/>
  </w:num>
  <w:num w:numId="7" w16cid:durableId="1584294150">
    <w:abstractNumId w:val="8"/>
  </w:num>
  <w:num w:numId="8" w16cid:durableId="1852912316">
    <w:abstractNumId w:val="9"/>
  </w:num>
  <w:num w:numId="9" w16cid:durableId="1146241869">
    <w:abstractNumId w:val="4"/>
  </w:num>
  <w:num w:numId="10" w16cid:durableId="1197348289">
    <w:abstractNumId w:val="16"/>
  </w:num>
  <w:num w:numId="11" w16cid:durableId="2051030278">
    <w:abstractNumId w:val="10"/>
  </w:num>
  <w:num w:numId="12" w16cid:durableId="860239430">
    <w:abstractNumId w:val="5"/>
  </w:num>
  <w:num w:numId="13" w16cid:durableId="792287810">
    <w:abstractNumId w:val="11"/>
  </w:num>
  <w:num w:numId="14" w16cid:durableId="330184200">
    <w:abstractNumId w:val="3"/>
  </w:num>
  <w:num w:numId="15" w16cid:durableId="583758708">
    <w:abstractNumId w:val="18"/>
  </w:num>
  <w:num w:numId="16" w16cid:durableId="1827671567">
    <w:abstractNumId w:val="13"/>
  </w:num>
  <w:num w:numId="17" w16cid:durableId="1665277158">
    <w:abstractNumId w:val="12"/>
  </w:num>
  <w:num w:numId="18" w16cid:durableId="906066704">
    <w:abstractNumId w:val="14"/>
  </w:num>
  <w:num w:numId="19" w16cid:durableId="2056468234">
    <w:abstractNumId w:val="6"/>
  </w:num>
  <w:num w:numId="20" w16cid:durableId="136250998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eirs, Jill">
    <w15:presenceInfo w15:providerId="AD" w15:userId="S::cscfhfjs@hants.gov.uk::f119f4db-69e2-41ad-bf26-69198fa2a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E7"/>
    <w:rsid w:val="00002B04"/>
    <w:rsid w:val="00010BCC"/>
    <w:rsid w:val="00016242"/>
    <w:rsid w:val="0001669C"/>
    <w:rsid w:val="0001747B"/>
    <w:rsid w:val="0002427E"/>
    <w:rsid w:val="000247AE"/>
    <w:rsid w:val="00026689"/>
    <w:rsid w:val="00034D9B"/>
    <w:rsid w:val="00040111"/>
    <w:rsid w:val="00040F76"/>
    <w:rsid w:val="000445D7"/>
    <w:rsid w:val="00044FD6"/>
    <w:rsid w:val="000470CB"/>
    <w:rsid w:val="00053156"/>
    <w:rsid w:val="000539A9"/>
    <w:rsid w:val="00053A4F"/>
    <w:rsid w:val="00053D17"/>
    <w:rsid w:val="0006069A"/>
    <w:rsid w:val="000608BE"/>
    <w:rsid w:val="00061A5D"/>
    <w:rsid w:val="00064601"/>
    <w:rsid w:val="00065913"/>
    <w:rsid w:val="00067012"/>
    <w:rsid w:val="000678D6"/>
    <w:rsid w:val="00070B45"/>
    <w:rsid w:val="00072314"/>
    <w:rsid w:val="0007425F"/>
    <w:rsid w:val="00074976"/>
    <w:rsid w:val="000758EF"/>
    <w:rsid w:val="00087DF7"/>
    <w:rsid w:val="0009105B"/>
    <w:rsid w:val="00091E61"/>
    <w:rsid w:val="00093CB6"/>
    <w:rsid w:val="00094124"/>
    <w:rsid w:val="00097695"/>
    <w:rsid w:val="00097F0B"/>
    <w:rsid w:val="000A1BE3"/>
    <w:rsid w:val="000A1D75"/>
    <w:rsid w:val="000A2EB1"/>
    <w:rsid w:val="000A3AF1"/>
    <w:rsid w:val="000A3B01"/>
    <w:rsid w:val="000A4188"/>
    <w:rsid w:val="000B475A"/>
    <w:rsid w:val="000B4ABF"/>
    <w:rsid w:val="000B6630"/>
    <w:rsid w:val="000B7183"/>
    <w:rsid w:val="000C1E7B"/>
    <w:rsid w:val="000C623E"/>
    <w:rsid w:val="000C77B5"/>
    <w:rsid w:val="000D255C"/>
    <w:rsid w:val="000E25C9"/>
    <w:rsid w:val="000E318E"/>
    <w:rsid w:val="000E4D79"/>
    <w:rsid w:val="000E58FA"/>
    <w:rsid w:val="000E718F"/>
    <w:rsid w:val="000E7FEC"/>
    <w:rsid w:val="000F08BA"/>
    <w:rsid w:val="000F544E"/>
    <w:rsid w:val="000F6A76"/>
    <w:rsid w:val="00107108"/>
    <w:rsid w:val="00107249"/>
    <w:rsid w:val="00112A24"/>
    <w:rsid w:val="00112DDB"/>
    <w:rsid w:val="00113C60"/>
    <w:rsid w:val="001201E3"/>
    <w:rsid w:val="00123508"/>
    <w:rsid w:val="001235A8"/>
    <w:rsid w:val="00125A36"/>
    <w:rsid w:val="00127584"/>
    <w:rsid w:val="00134703"/>
    <w:rsid w:val="0013503F"/>
    <w:rsid w:val="00140E2B"/>
    <w:rsid w:val="001441D1"/>
    <w:rsid w:val="001451DB"/>
    <w:rsid w:val="00145553"/>
    <w:rsid w:val="00152C17"/>
    <w:rsid w:val="00154817"/>
    <w:rsid w:val="00160913"/>
    <w:rsid w:val="00164DBE"/>
    <w:rsid w:val="00167316"/>
    <w:rsid w:val="001717A9"/>
    <w:rsid w:val="001728AB"/>
    <w:rsid w:val="00172F70"/>
    <w:rsid w:val="001735F1"/>
    <w:rsid w:val="00176D6A"/>
    <w:rsid w:val="001802EC"/>
    <w:rsid w:val="0018383E"/>
    <w:rsid w:val="0018709D"/>
    <w:rsid w:val="0019042E"/>
    <w:rsid w:val="001A0AEC"/>
    <w:rsid w:val="001A135F"/>
    <w:rsid w:val="001A2595"/>
    <w:rsid w:val="001A4C09"/>
    <w:rsid w:val="001A7636"/>
    <w:rsid w:val="001B2010"/>
    <w:rsid w:val="001B4D19"/>
    <w:rsid w:val="001C178F"/>
    <w:rsid w:val="001C20AA"/>
    <w:rsid w:val="001C39DC"/>
    <w:rsid w:val="001C463D"/>
    <w:rsid w:val="001C687C"/>
    <w:rsid w:val="001D00E2"/>
    <w:rsid w:val="001D2055"/>
    <w:rsid w:val="001D3622"/>
    <w:rsid w:val="001D4B1F"/>
    <w:rsid w:val="001F2F42"/>
    <w:rsid w:val="001F4818"/>
    <w:rsid w:val="001F7271"/>
    <w:rsid w:val="002012B3"/>
    <w:rsid w:val="00202AD7"/>
    <w:rsid w:val="0020748C"/>
    <w:rsid w:val="00211E06"/>
    <w:rsid w:val="00226B48"/>
    <w:rsid w:val="00227F69"/>
    <w:rsid w:val="00230366"/>
    <w:rsid w:val="002333AC"/>
    <w:rsid w:val="00235C18"/>
    <w:rsid w:val="00245EA9"/>
    <w:rsid w:val="00251C32"/>
    <w:rsid w:val="00266C94"/>
    <w:rsid w:val="00271BF8"/>
    <w:rsid w:val="00272902"/>
    <w:rsid w:val="002825DE"/>
    <w:rsid w:val="00285F92"/>
    <w:rsid w:val="002879AE"/>
    <w:rsid w:val="00287B4A"/>
    <w:rsid w:val="00291526"/>
    <w:rsid w:val="00292BF8"/>
    <w:rsid w:val="002A0DCE"/>
    <w:rsid w:val="002A0DD5"/>
    <w:rsid w:val="002A29BC"/>
    <w:rsid w:val="002A41B7"/>
    <w:rsid w:val="002B08F1"/>
    <w:rsid w:val="002B1329"/>
    <w:rsid w:val="002B4117"/>
    <w:rsid w:val="002B4696"/>
    <w:rsid w:val="002B6962"/>
    <w:rsid w:val="002C2BA0"/>
    <w:rsid w:val="002C55BD"/>
    <w:rsid w:val="002D3361"/>
    <w:rsid w:val="002D3C14"/>
    <w:rsid w:val="002E07BB"/>
    <w:rsid w:val="002E22DC"/>
    <w:rsid w:val="002E2AA7"/>
    <w:rsid w:val="002E5392"/>
    <w:rsid w:val="002E5C01"/>
    <w:rsid w:val="002F17E3"/>
    <w:rsid w:val="002F4BDA"/>
    <w:rsid w:val="003039FB"/>
    <w:rsid w:val="0030541F"/>
    <w:rsid w:val="003057E7"/>
    <w:rsid w:val="00305AB3"/>
    <w:rsid w:val="00306E58"/>
    <w:rsid w:val="00307AC2"/>
    <w:rsid w:val="00307CA2"/>
    <w:rsid w:val="00310000"/>
    <w:rsid w:val="00311492"/>
    <w:rsid w:val="00316E27"/>
    <w:rsid w:val="00321AAA"/>
    <w:rsid w:val="00321B1A"/>
    <w:rsid w:val="00322A9E"/>
    <w:rsid w:val="00322D8C"/>
    <w:rsid w:val="00325E82"/>
    <w:rsid w:val="00327925"/>
    <w:rsid w:val="003316D8"/>
    <w:rsid w:val="00335489"/>
    <w:rsid w:val="0034440C"/>
    <w:rsid w:val="003452BB"/>
    <w:rsid w:val="00346BD5"/>
    <w:rsid w:val="003564AD"/>
    <w:rsid w:val="0035686A"/>
    <w:rsid w:val="003610B1"/>
    <w:rsid w:val="0036261A"/>
    <w:rsid w:val="00363F50"/>
    <w:rsid w:val="0036768C"/>
    <w:rsid w:val="003676EE"/>
    <w:rsid w:val="003679FE"/>
    <w:rsid w:val="00367C67"/>
    <w:rsid w:val="00370AD2"/>
    <w:rsid w:val="00371023"/>
    <w:rsid w:val="003748EB"/>
    <w:rsid w:val="00376DE3"/>
    <w:rsid w:val="0037790F"/>
    <w:rsid w:val="003808AE"/>
    <w:rsid w:val="003841F4"/>
    <w:rsid w:val="003934F4"/>
    <w:rsid w:val="00397226"/>
    <w:rsid w:val="003979AF"/>
    <w:rsid w:val="003A76A1"/>
    <w:rsid w:val="003B03C5"/>
    <w:rsid w:val="003B4DE8"/>
    <w:rsid w:val="003B577B"/>
    <w:rsid w:val="003C12F5"/>
    <w:rsid w:val="003C28F9"/>
    <w:rsid w:val="003C3393"/>
    <w:rsid w:val="003C4295"/>
    <w:rsid w:val="003C657F"/>
    <w:rsid w:val="003E2906"/>
    <w:rsid w:val="003E291A"/>
    <w:rsid w:val="003E6A49"/>
    <w:rsid w:val="003E7216"/>
    <w:rsid w:val="003F2ED7"/>
    <w:rsid w:val="003F5E59"/>
    <w:rsid w:val="003F7B1F"/>
    <w:rsid w:val="003F7C75"/>
    <w:rsid w:val="00400F2C"/>
    <w:rsid w:val="00401C9E"/>
    <w:rsid w:val="004053F6"/>
    <w:rsid w:val="004070AD"/>
    <w:rsid w:val="00413498"/>
    <w:rsid w:val="00426EB0"/>
    <w:rsid w:val="004321FE"/>
    <w:rsid w:val="0043292E"/>
    <w:rsid w:val="00435972"/>
    <w:rsid w:val="00435BE9"/>
    <w:rsid w:val="004431BB"/>
    <w:rsid w:val="00443A86"/>
    <w:rsid w:val="00457B29"/>
    <w:rsid w:val="004650EA"/>
    <w:rsid w:val="00466016"/>
    <w:rsid w:val="00470C30"/>
    <w:rsid w:val="00472F2D"/>
    <w:rsid w:val="004748A2"/>
    <w:rsid w:val="004830BC"/>
    <w:rsid w:val="00485AB3"/>
    <w:rsid w:val="00491109"/>
    <w:rsid w:val="004A0673"/>
    <w:rsid w:val="004A0D70"/>
    <w:rsid w:val="004A568D"/>
    <w:rsid w:val="004B6D30"/>
    <w:rsid w:val="004B72D9"/>
    <w:rsid w:val="004C00CC"/>
    <w:rsid w:val="004C36BB"/>
    <w:rsid w:val="004C71BE"/>
    <w:rsid w:val="004D34C1"/>
    <w:rsid w:val="004D3DCD"/>
    <w:rsid w:val="004E6A0A"/>
    <w:rsid w:val="004E7C53"/>
    <w:rsid w:val="004F03C0"/>
    <w:rsid w:val="004F24EB"/>
    <w:rsid w:val="004F3DCB"/>
    <w:rsid w:val="0050326E"/>
    <w:rsid w:val="005033A4"/>
    <w:rsid w:val="005036C2"/>
    <w:rsid w:val="00505C74"/>
    <w:rsid w:val="00513BE2"/>
    <w:rsid w:val="005279F5"/>
    <w:rsid w:val="0053083D"/>
    <w:rsid w:val="005312FA"/>
    <w:rsid w:val="00531B73"/>
    <w:rsid w:val="00531E68"/>
    <w:rsid w:val="00533A74"/>
    <w:rsid w:val="005359CC"/>
    <w:rsid w:val="005479B6"/>
    <w:rsid w:val="00554A23"/>
    <w:rsid w:val="00560964"/>
    <w:rsid w:val="00560CDD"/>
    <w:rsid w:val="00566870"/>
    <w:rsid w:val="00567804"/>
    <w:rsid w:val="00567F1A"/>
    <w:rsid w:val="005759C6"/>
    <w:rsid w:val="00576543"/>
    <w:rsid w:val="0057676A"/>
    <w:rsid w:val="0058150B"/>
    <w:rsid w:val="005827BE"/>
    <w:rsid w:val="00586FBA"/>
    <w:rsid w:val="005870A1"/>
    <w:rsid w:val="00587B74"/>
    <w:rsid w:val="00587D4A"/>
    <w:rsid w:val="005911BB"/>
    <w:rsid w:val="005A23A7"/>
    <w:rsid w:val="005A6EF1"/>
    <w:rsid w:val="005D11AA"/>
    <w:rsid w:val="005D595C"/>
    <w:rsid w:val="005E7A9D"/>
    <w:rsid w:val="005F1718"/>
    <w:rsid w:val="005F2060"/>
    <w:rsid w:val="005F293B"/>
    <w:rsid w:val="005F7CE2"/>
    <w:rsid w:val="00606674"/>
    <w:rsid w:val="00607EFA"/>
    <w:rsid w:val="00616BAB"/>
    <w:rsid w:val="00620005"/>
    <w:rsid w:val="0062281D"/>
    <w:rsid w:val="00625106"/>
    <w:rsid w:val="00627501"/>
    <w:rsid w:val="00627D52"/>
    <w:rsid w:val="006317BF"/>
    <w:rsid w:val="00633C42"/>
    <w:rsid w:val="0063577F"/>
    <w:rsid w:val="0063612B"/>
    <w:rsid w:val="00637F59"/>
    <w:rsid w:val="00643922"/>
    <w:rsid w:val="00644F6E"/>
    <w:rsid w:val="006468CD"/>
    <w:rsid w:val="00656B72"/>
    <w:rsid w:val="006607C2"/>
    <w:rsid w:val="00672A3D"/>
    <w:rsid w:val="00673AB2"/>
    <w:rsid w:val="00674BA6"/>
    <w:rsid w:val="00692960"/>
    <w:rsid w:val="0069322E"/>
    <w:rsid w:val="00694985"/>
    <w:rsid w:val="00697ED9"/>
    <w:rsid w:val="006A0DF3"/>
    <w:rsid w:val="006A104C"/>
    <w:rsid w:val="006A109C"/>
    <w:rsid w:val="006A272B"/>
    <w:rsid w:val="006A5C42"/>
    <w:rsid w:val="006A75FB"/>
    <w:rsid w:val="006B17E3"/>
    <w:rsid w:val="006B38EE"/>
    <w:rsid w:val="006B3A69"/>
    <w:rsid w:val="006B3FF3"/>
    <w:rsid w:val="006B73D2"/>
    <w:rsid w:val="006C0266"/>
    <w:rsid w:val="006C757B"/>
    <w:rsid w:val="006D35D7"/>
    <w:rsid w:val="006D65D8"/>
    <w:rsid w:val="006E30A8"/>
    <w:rsid w:val="006E33FF"/>
    <w:rsid w:val="006E4933"/>
    <w:rsid w:val="006F166D"/>
    <w:rsid w:val="006F6384"/>
    <w:rsid w:val="006F6499"/>
    <w:rsid w:val="006F6F9D"/>
    <w:rsid w:val="006F7693"/>
    <w:rsid w:val="007046F8"/>
    <w:rsid w:val="00707509"/>
    <w:rsid w:val="00707B60"/>
    <w:rsid w:val="00711BB3"/>
    <w:rsid w:val="007128B7"/>
    <w:rsid w:val="0071442A"/>
    <w:rsid w:val="007217E7"/>
    <w:rsid w:val="007270FD"/>
    <w:rsid w:val="00732C5E"/>
    <w:rsid w:val="007521AF"/>
    <w:rsid w:val="00754DCF"/>
    <w:rsid w:val="00764670"/>
    <w:rsid w:val="00767807"/>
    <w:rsid w:val="00770153"/>
    <w:rsid w:val="007728A2"/>
    <w:rsid w:val="0077799B"/>
    <w:rsid w:val="0079192E"/>
    <w:rsid w:val="00791BE8"/>
    <w:rsid w:val="00791EA8"/>
    <w:rsid w:val="007A1133"/>
    <w:rsid w:val="007A7EB4"/>
    <w:rsid w:val="007B4EF0"/>
    <w:rsid w:val="007B508C"/>
    <w:rsid w:val="007B67E4"/>
    <w:rsid w:val="007C19B8"/>
    <w:rsid w:val="007D73BB"/>
    <w:rsid w:val="007E165E"/>
    <w:rsid w:val="007E4A4A"/>
    <w:rsid w:val="007E59E7"/>
    <w:rsid w:val="007E691B"/>
    <w:rsid w:val="007E6E0B"/>
    <w:rsid w:val="007F08CC"/>
    <w:rsid w:val="007F1F5A"/>
    <w:rsid w:val="007F3402"/>
    <w:rsid w:val="007F3CD6"/>
    <w:rsid w:val="0080357A"/>
    <w:rsid w:val="00803775"/>
    <w:rsid w:val="00806826"/>
    <w:rsid w:val="008131A5"/>
    <w:rsid w:val="00813259"/>
    <w:rsid w:val="00813DB1"/>
    <w:rsid w:val="008166EC"/>
    <w:rsid w:val="008167F1"/>
    <w:rsid w:val="00817DA0"/>
    <w:rsid w:val="00831E41"/>
    <w:rsid w:val="0083307C"/>
    <w:rsid w:val="00840463"/>
    <w:rsid w:val="0084085C"/>
    <w:rsid w:val="0084364B"/>
    <w:rsid w:val="008534E5"/>
    <w:rsid w:val="008562F1"/>
    <w:rsid w:val="008608AF"/>
    <w:rsid w:val="0086116A"/>
    <w:rsid w:val="00864D5C"/>
    <w:rsid w:val="00865497"/>
    <w:rsid w:val="0086702A"/>
    <w:rsid w:val="00874030"/>
    <w:rsid w:val="00880768"/>
    <w:rsid w:val="00880ABC"/>
    <w:rsid w:val="0088115D"/>
    <w:rsid w:val="008839DB"/>
    <w:rsid w:val="008849A4"/>
    <w:rsid w:val="00893706"/>
    <w:rsid w:val="008A58D4"/>
    <w:rsid w:val="008A5962"/>
    <w:rsid w:val="008A5DCD"/>
    <w:rsid w:val="008A6590"/>
    <w:rsid w:val="008A6FA7"/>
    <w:rsid w:val="008B085B"/>
    <w:rsid w:val="008B3DF6"/>
    <w:rsid w:val="008B483C"/>
    <w:rsid w:val="008B52CC"/>
    <w:rsid w:val="008B62BC"/>
    <w:rsid w:val="008C3F97"/>
    <w:rsid w:val="008C53CD"/>
    <w:rsid w:val="008C6D67"/>
    <w:rsid w:val="008D0AC6"/>
    <w:rsid w:val="008D5260"/>
    <w:rsid w:val="008D561C"/>
    <w:rsid w:val="008D64E7"/>
    <w:rsid w:val="008E097C"/>
    <w:rsid w:val="008E11E1"/>
    <w:rsid w:val="008E6631"/>
    <w:rsid w:val="008E7D35"/>
    <w:rsid w:val="008F1A43"/>
    <w:rsid w:val="008F1FFD"/>
    <w:rsid w:val="008F3531"/>
    <w:rsid w:val="00902434"/>
    <w:rsid w:val="0090402D"/>
    <w:rsid w:val="00905A7A"/>
    <w:rsid w:val="00907C58"/>
    <w:rsid w:val="00912A8C"/>
    <w:rsid w:val="00912E80"/>
    <w:rsid w:val="00920FD2"/>
    <w:rsid w:val="00923B6A"/>
    <w:rsid w:val="00930F29"/>
    <w:rsid w:val="0093181B"/>
    <w:rsid w:val="009344B4"/>
    <w:rsid w:val="00934706"/>
    <w:rsid w:val="009355E0"/>
    <w:rsid w:val="00937F9D"/>
    <w:rsid w:val="009424F2"/>
    <w:rsid w:val="00944FC3"/>
    <w:rsid w:val="00945363"/>
    <w:rsid w:val="0094547E"/>
    <w:rsid w:val="00946CC0"/>
    <w:rsid w:val="009470F8"/>
    <w:rsid w:val="00950150"/>
    <w:rsid w:val="009552A7"/>
    <w:rsid w:val="009569D0"/>
    <w:rsid w:val="00957FD5"/>
    <w:rsid w:val="00960B49"/>
    <w:rsid w:val="00966650"/>
    <w:rsid w:val="0097373E"/>
    <w:rsid w:val="00980F19"/>
    <w:rsid w:val="00983CED"/>
    <w:rsid w:val="00991711"/>
    <w:rsid w:val="00994271"/>
    <w:rsid w:val="0099440F"/>
    <w:rsid w:val="00997BB8"/>
    <w:rsid w:val="009B3984"/>
    <w:rsid w:val="009B3E6F"/>
    <w:rsid w:val="009C1CBF"/>
    <w:rsid w:val="009C1CD2"/>
    <w:rsid w:val="009D02E3"/>
    <w:rsid w:val="009D13D0"/>
    <w:rsid w:val="009E4C6A"/>
    <w:rsid w:val="009F1183"/>
    <w:rsid w:val="009F1D34"/>
    <w:rsid w:val="009F2758"/>
    <w:rsid w:val="009F49C5"/>
    <w:rsid w:val="009F508A"/>
    <w:rsid w:val="00A02446"/>
    <w:rsid w:val="00A02DB5"/>
    <w:rsid w:val="00A05EE8"/>
    <w:rsid w:val="00A07BD1"/>
    <w:rsid w:val="00A1157F"/>
    <w:rsid w:val="00A16368"/>
    <w:rsid w:val="00A178D6"/>
    <w:rsid w:val="00A22BA0"/>
    <w:rsid w:val="00A23F37"/>
    <w:rsid w:val="00A27749"/>
    <w:rsid w:val="00A34C95"/>
    <w:rsid w:val="00A41622"/>
    <w:rsid w:val="00A45508"/>
    <w:rsid w:val="00A50EAA"/>
    <w:rsid w:val="00A6122F"/>
    <w:rsid w:val="00A6370B"/>
    <w:rsid w:val="00A66734"/>
    <w:rsid w:val="00A71A02"/>
    <w:rsid w:val="00A766D6"/>
    <w:rsid w:val="00A83F26"/>
    <w:rsid w:val="00A84718"/>
    <w:rsid w:val="00A873E7"/>
    <w:rsid w:val="00A902FF"/>
    <w:rsid w:val="00A907A3"/>
    <w:rsid w:val="00A914B5"/>
    <w:rsid w:val="00A91EC9"/>
    <w:rsid w:val="00A96BFA"/>
    <w:rsid w:val="00AA0FA3"/>
    <w:rsid w:val="00AA1827"/>
    <w:rsid w:val="00AA46C9"/>
    <w:rsid w:val="00AA5DC9"/>
    <w:rsid w:val="00AB1B2E"/>
    <w:rsid w:val="00AC0370"/>
    <w:rsid w:val="00AC1EF7"/>
    <w:rsid w:val="00AC596F"/>
    <w:rsid w:val="00AD040F"/>
    <w:rsid w:val="00AD324A"/>
    <w:rsid w:val="00AD4DF4"/>
    <w:rsid w:val="00AD6FC9"/>
    <w:rsid w:val="00AE1890"/>
    <w:rsid w:val="00AE4674"/>
    <w:rsid w:val="00AF0886"/>
    <w:rsid w:val="00AF08BD"/>
    <w:rsid w:val="00AF1350"/>
    <w:rsid w:val="00AF1BA5"/>
    <w:rsid w:val="00AF5340"/>
    <w:rsid w:val="00AF58FA"/>
    <w:rsid w:val="00B013CF"/>
    <w:rsid w:val="00B026C0"/>
    <w:rsid w:val="00B04B14"/>
    <w:rsid w:val="00B052BC"/>
    <w:rsid w:val="00B106B2"/>
    <w:rsid w:val="00B10D96"/>
    <w:rsid w:val="00B119D2"/>
    <w:rsid w:val="00B122B3"/>
    <w:rsid w:val="00B176EF"/>
    <w:rsid w:val="00B3142E"/>
    <w:rsid w:val="00B32CEA"/>
    <w:rsid w:val="00B35EB9"/>
    <w:rsid w:val="00B50526"/>
    <w:rsid w:val="00B510AA"/>
    <w:rsid w:val="00B52DBB"/>
    <w:rsid w:val="00B628BC"/>
    <w:rsid w:val="00B62DCF"/>
    <w:rsid w:val="00B745F5"/>
    <w:rsid w:val="00B75A22"/>
    <w:rsid w:val="00B7646B"/>
    <w:rsid w:val="00B81A76"/>
    <w:rsid w:val="00B91575"/>
    <w:rsid w:val="00B91F4D"/>
    <w:rsid w:val="00BA1C00"/>
    <w:rsid w:val="00BA2E14"/>
    <w:rsid w:val="00BA40DD"/>
    <w:rsid w:val="00BA4634"/>
    <w:rsid w:val="00BA4A81"/>
    <w:rsid w:val="00BA53B0"/>
    <w:rsid w:val="00BB5FFE"/>
    <w:rsid w:val="00BC0711"/>
    <w:rsid w:val="00BC193B"/>
    <w:rsid w:val="00BC2F16"/>
    <w:rsid w:val="00BC5703"/>
    <w:rsid w:val="00BC57A2"/>
    <w:rsid w:val="00BD1FBE"/>
    <w:rsid w:val="00BD208D"/>
    <w:rsid w:val="00BD40F4"/>
    <w:rsid w:val="00BD5FD3"/>
    <w:rsid w:val="00BD692B"/>
    <w:rsid w:val="00BE1769"/>
    <w:rsid w:val="00BE2CAF"/>
    <w:rsid w:val="00BE404D"/>
    <w:rsid w:val="00BE49B7"/>
    <w:rsid w:val="00BF0E5D"/>
    <w:rsid w:val="00BF1D1D"/>
    <w:rsid w:val="00BF2B88"/>
    <w:rsid w:val="00BF2D17"/>
    <w:rsid w:val="00C01011"/>
    <w:rsid w:val="00C0312D"/>
    <w:rsid w:val="00C032EF"/>
    <w:rsid w:val="00C04EF3"/>
    <w:rsid w:val="00C13FCB"/>
    <w:rsid w:val="00C176A3"/>
    <w:rsid w:val="00C2245A"/>
    <w:rsid w:val="00C25CDA"/>
    <w:rsid w:val="00C26EC2"/>
    <w:rsid w:val="00C27503"/>
    <w:rsid w:val="00C376F2"/>
    <w:rsid w:val="00C44DD4"/>
    <w:rsid w:val="00C44F3E"/>
    <w:rsid w:val="00C457B7"/>
    <w:rsid w:val="00C67D7B"/>
    <w:rsid w:val="00C71376"/>
    <w:rsid w:val="00C735A4"/>
    <w:rsid w:val="00C906D0"/>
    <w:rsid w:val="00C909E8"/>
    <w:rsid w:val="00CA1D50"/>
    <w:rsid w:val="00CA3414"/>
    <w:rsid w:val="00CB1726"/>
    <w:rsid w:val="00CB36AC"/>
    <w:rsid w:val="00CB376B"/>
    <w:rsid w:val="00CC27A4"/>
    <w:rsid w:val="00CC3218"/>
    <w:rsid w:val="00CC35CD"/>
    <w:rsid w:val="00CC6BB6"/>
    <w:rsid w:val="00CC7225"/>
    <w:rsid w:val="00CD2121"/>
    <w:rsid w:val="00CD3A97"/>
    <w:rsid w:val="00CD59A0"/>
    <w:rsid w:val="00CE2EF6"/>
    <w:rsid w:val="00CE4CB8"/>
    <w:rsid w:val="00CE66A3"/>
    <w:rsid w:val="00D00801"/>
    <w:rsid w:val="00D00CA3"/>
    <w:rsid w:val="00D02476"/>
    <w:rsid w:val="00D03ABF"/>
    <w:rsid w:val="00D062D8"/>
    <w:rsid w:val="00D12C96"/>
    <w:rsid w:val="00D1791E"/>
    <w:rsid w:val="00D17AD7"/>
    <w:rsid w:val="00D30AAD"/>
    <w:rsid w:val="00D32034"/>
    <w:rsid w:val="00D40D4C"/>
    <w:rsid w:val="00D51561"/>
    <w:rsid w:val="00D521FD"/>
    <w:rsid w:val="00D57E18"/>
    <w:rsid w:val="00D65094"/>
    <w:rsid w:val="00D67108"/>
    <w:rsid w:val="00D6745E"/>
    <w:rsid w:val="00D725F3"/>
    <w:rsid w:val="00D77AC9"/>
    <w:rsid w:val="00D80191"/>
    <w:rsid w:val="00D835D1"/>
    <w:rsid w:val="00D83A8B"/>
    <w:rsid w:val="00D85A37"/>
    <w:rsid w:val="00D94737"/>
    <w:rsid w:val="00DA7F7E"/>
    <w:rsid w:val="00DB4355"/>
    <w:rsid w:val="00DB4A09"/>
    <w:rsid w:val="00DB76B3"/>
    <w:rsid w:val="00DC0619"/>
    <w:rsid w:val="00DC4477"/>
    <w:rsid w:val="00DC6AB5"/>
    <w:rsid w:val="00DC7617"/>
    <w:rsid w:val="00DD3ACE"/>
    <w:rsid w:val="00DD4551"/>
    <w:rsid w:val="00DD776C"/>
    <w:rsid w:val="00DF40F7"/>
    <w:rsid w:val="00DF78D2"/>
    <w:rsid w:val="00E0520B"/>
    <w:rsid w:val="00E06881"/>
    <w:rsid w:val="00E201EA"/>
    <w:rsid w:val="00E308D4"/>
    <w:rsid w:val="00E35746"/>
    <w:rsid w:val="00E4115F"/>
    <w:rsid w:val="00E438B2"/>
    <w:rsid w:val="00E50BE2"/>
    <w:rsid w:val="00E51003"/>
    <w:rsid w:val="00E60F06"/>
    <w:rsid w:val="00E61305"/>
    <w:rsid w:val="00E61AA4"/>
    <w:rsid w:val="00E62ED2"/>
    <w:rsid w:val="00E62F5C"/>
    <w:rsid w:val="00E65DF7"/>
    <w:rsid w:val="00E70A3E"/>
    <w:rsid w:val="00E756EB"/>
    <w:rsid w:val="00E823B6"/>
    <w:rsid w:val="00E84413"/>
    <w:rsid w:val="00E91BC9"/>
    <w:rsid w:val="00E9373F"/>
    <w:rsid w:val="00EA2888"/>
    <w:rsid w:val="00EB072E"/>
    <w:rsid w:val="00EB6D69"/>
    <w:rsid w:val="00EC0A82"/>
    <w:rsid w:val="00EC6C78"/>
    <w:rsid w:val="00ED3948"/>
    <w:rsid w:val="00ED401C"/>
    <w:rsid w:val="00ED7271"/>
    <w:rsid w:val="00EE09AC"/>
    <w:rsid w:val="00EE0AB6"/>
    <w:rsid w:val="00EE23E9"/>
    <w:rsid w:val="00EE43F0"/>
    <w:rsid w:val="00EF5DB7"/>
    <w:rsid w:val="00EF6314"/>
    <w:rsid w:val="00EF7DD8"/>
    <w:rsid w:val="00F03B67"/>
    <w:rsid w:val="00F044E6"/>
    <w:rsid w:val="00F06C8D"/>
    <w:rsid w:val="00F10206"/>
    <w:rsid w:val="00F12D64"/>
    <w:rsid w:val="00F21048"/>
    <w:rsid w:val="00F21332"/>
    <w:rsid w:val="00F233F4"/>
    <w:rsid w:val="00F26A49"/>
    <w:rsid w:val="00F30F9E"/>
    <w:rsid w:val="00F35AD5"/>
    <w:rsid w:val="00F37C17"/>
    <w:rsid w:val="00F4550C"/>
    <w:rsid w:val="00F52EC2"/>
    <w:rsid w:val="00F54894"/>
    <w:rsid w:val="00F55B9D"/>
    <w:rsid w:val="00F61F84"/>
    <w:rsid w:val="00F624D0"/>
    <w:rsid w:val="00F64645"/>
    <w:rsid w:val="00F6697B"/>
    <w:rsid w:val="00F66A2E"/>
    <w:rsid w:val="00F70792"/>
    <w:rsid w:val="00F80AE2"/>
    <w:rsid w:val="00F83CD3"/>
    <w:rsid w:val="00F84919"/>
    <w:rsid w:val="00FA0B7A"/>
    <w:rsid w:val="00FA1ADF"/>
    <w:rsid w:val="00FA393C"/>
    <w:rsid w:val="00FA47D9"/>
    <w:rsid w:val="00FA5726"/>
    <w:rsid w:val="00FA65AF"/>
    <w:rsid w:val="00FB0E5D"/>
    <w:rsid w:val="00FB4F22"/>
    <w:rsid w:val="00FC4CDA"/>
    <w:rsid w:val="00FD17AF"/>
    <w:rsid w:val="00FD2721"/>
    <w:rsid w:val="00FE0FCE"/>
    <w:rsid w:val="00FE2AF7"/>
    <w:rsid w:val="00FF24DC"/>
    <w:rsid w:val="00FF31E5"/>
    <w:rsid w:val="00FF4676"/>
    <w:rsid w:val="57FA7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ACFC"/>
  <w15:docId w15:val="{31D12F9E-2046-49CC-B2AD-C3567EFA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9B"/>
  </w:style>
  <w:style w:type="paragraph" w:styleId="Heading1">
    <w:name w:val="heading 1"/>
    <w:basedOn w:val="Normal"/>
    <w:next w:val="Normal"/>
    <w:link w:val="Heading1Char"/>
    <w:uiPriority w:val="9"/>
    <w:qFormat/>
    <w:rsid w:val="00513B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7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3E7"/>
  </w:style>
  <w:style w:type="paragraph" w:styleId="Footer">
    <w:name w:val="footer"/>
    <w:basedOn w:val="Normal"/>
    <w:link w:val="FooterChar"/>
    <w:uiPriority w:val="99"/>
    <w:unhideWhenUsed/>
    <w:rsid w:val="00A87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3E7"/>
  </w:style>
  <w:style w:type="paragraph" w:styleId="BalloonText">
    <w:name w:val="Balloon Text"/>
    <w:basedOn w:val="Normal"/>
    <w:link w:val="BalloonTextChar"/>
    <w:uiPriority w:val="99"/>
    <w:semiHidden/>
    <w:unhideWhenUsed/>
    <w:rsid w:val="00A87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3E7"/>
    <w:rPr>
      <w:rFonts w:ascii="Tahoma" w:hAnsi="Tahoma" w:cs="Tahoma"/>
      <w:sz w:val="16"/>
      <w:szCs w:val="16"/>
    </w:rPr>
  </w:style>
  <w:style w:type="paragraph" w:styleId="ListParagraph">
    <w:name w:val="List Paragraph"/>
    <w:basedOn w:val="Normal"/>
    <w:uiPriority w:val="34"/>
    <w:qFormat/>
    <w:rsid w:val="00A873E7"/>
    <w:pPr>
      <w:ind w:left="720"/>
      <w:contextualSpacing/>
    </w:pPr>
  </w:style>
  <w:style w:type="character" w:styleId="Hyperlink">
    <w:name w:val="Hyperlink"/>
    <w:basedOn w:val="DefaultParagraphFont"/>
    <w:uiPriority w:val="99"/>
    <w:semiHidden/>
    <w:unhideWhenUsed/>
    <w:rsid w:val="00A873E7"/>
    <w:rPr>
      <w:color w:val="0000FF"/>
      <w:u w:val="single"/>
    </w:rPr>
  </w:style>
  <w:style w:type="character" w:styleId="CommentReference">
    <w:name w:val="annotation reference"/>
    <w:basedOn w:val="DefaultParagraphFont"/>
    <w:uiPriority w:val="99"/>
    <w:semiHidden/>
    <w:unhideWhenUsed/>
    <w:rsid w:val="003B03C5"/>
    <w:rPr>
      <w:sz w:val="16"/>
      <w:szCs w:val="16"/>
    </w:rPr>
  </w:style>
  <w:style w:type="paragraph" w:styleId="CommentText">
    <w:name w:val="annotation text"/>
    <w:basedOn w:val="Normal"/>
    <w:link w:val="CommentTextChar"/>
    <w:uiPriority w:val="99"/>
    <w:unhideWhenUsed/>
    <w:rsid w:val="003B03C5"/>
    <w:pPr>
      <w:spacing w:line="240" w:lineRule="auto"/>
    </w:pPr>
    <w:rPr>
      <w:sz w:val="20"/>
      <w:szCs w:val="20"/>
    </w:rPr>
  </w:style>
  <w:style w:type="character" w:customStyle="1" w:styleId="CommentTextChar">
    <w:name w:val="Comment Text Char"/>
    <w:basedOn w:val="DefaultParagraphFont"/>
    <w:link w:val="CommentText"/>
    <w:uiPriority w:val="99"/>
    <w:rsid w:val="003B03C5"/>
    <w:rPr>
      <w:sz w:val="20"/>
      <w:szCs w:val="20"/>
    </w:rPr>
  </w:style>
  <w:style w:type="paragraph" w:styleId="CommentSubject">
    <w:name w:val="annotation subject"/>
    <w:basedOn w:val="CommentText"/>
    <w:next w:val="CommentText"/>
    <w:link w:val="CommentSubjectChar"/>
    <w:uiPriority w:val="99"/>
    <w:semiHidden/>
    <w:unhideWhenUsed/>
    <w:rsid w:val="003B03C5"/>
    <w:rPr>
      <w:b/>
      <w:bCs/>
    </w:rPr>
  </w:style>
  <w:style w:type="character" w:customStyle="1" w:styleId="CommentSubjectChar">
    <w:name w:val="Comment Subject Char"/>
    <w:basedOn w:val="CommentTextChar"/>
    <w:link w:val="CommentSubject"/>
    <w:uiPriority w:val="99"/>
    <w:semiHidden/>
    <w:rsid w:val="003B03C5"/>
    <w:rPr>
      <w:b/>
      <w:bCs/>
      <w:sz w:val="20"/>
      <w:szCs w:val="20"/>
    </w:rPr>
  </w:style>
  <w:style w:type="paragraph" w:styleId="BodyTextIndent">
    <w:name w:val="Body Text Indent"/>
    <w:basedOn w:val="Normal"/>
    <w:link w:val="BodyTextIndentChar"/>
    <w:rsid w:val="001735F1"/>
    <w:pPr>
      <w:spacing w:after="0" w:line="240" w:lineRule="auto"/>
      <w:ind w:left="360"/>
    </w:pPr>
    <w:rPr>
      <w:rFonts w:ascii="Arial" w:eastAsia="Times New Roman" w:hAnsi="Arial" w:cs="Times New Roman"/>
      <w:sz w:val="24"/>
      <w:szCs w:val="24"/>
    </w:rPr>
  </w:style>
  <w:style w:type="character" w:customStyle="1" w:styleId="BodyTextIndentChar">
    <w:name w:val="Body Text Indent Char"/>
    <w:basedOn w:val="DefaultParagraphFont"/>
    <w:link w:val="BodyTextIndent"/>
    <w:rsid w:val="001735F1"/>
    <w:rPr>
      <w:rFonts w:ascii="Arial" w:eastAsia="Times New Roman" w:hAnsi="Arial" w:cs="Times New Roman"/>
      <w:sz w:val="24"/>
      <w:szCs w:val="24"/>
    </w:rPr>
  </w:style>
  <w:style w:type="character" w:customStyle="1" w:styleId="Heading1Char">
    <w:name w:val="Heading 1 Char"/>
    <w:basedOn w:val="DefaultParagraphFont"/>
    <w:link w:val="Heading1"/>
    <w:uiPriority w:val="9"/>
    <w:rsid w:val="00513BE2"/>
    <w:rPr>
      <w:rFonts w:asciiTheme="majorHAnsi" w:eastAsiaTheme="majorEastAsia" w:hAnsiTheme="majorHAnsi" w:cstheme="majorBidi"/>
      <w:color w:val="365F91" w:themeColor="accent1" w:themeShade="BF"/>
      <w:sz w:val="32"/>
      <w:szCs w:val="32"/>
    </w:rPr>
  </w:style>
  <w:style w:type="character" w:styleId="Mention">
    <w:name w:val="Mention"/>
    <w:basedOn w:val="DefaultParagraphFont"/>
    <w:uiPriority w:val="99"/>
    <w:unhideWhenUsed/>
    <w:rsid w:val="003039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91920">
      <w:bodyDiv w:val="1"/>
      <w:marLeft w:val="0"/>
      <w:marRight w:val="0"/>
      <w:marTop w:val="0"/>
      <w:marBottom w:val="0"/>
      <w:divBdr>
        <w:top w:val="none" w:sz="0" w:space="0" w:color="auto"/>
        <w:left w:val="none" w:sz="0" w:space="0" w:color="auto"/>
        <w:bottom w:val="none" w:sz="0" w:space="0" w:color="auto"/>
        <w:right w:val="none" w:sz="0" w:space="0" w:color="auto"/>
      </w:divBdr>
    </w:div>
    <w:div w:id="691608503">
      <w:bodyDiv w:val="1"/>
      <w:marLeft w:val="0"/>
      <w:marRight w:val="0"/>
      <w:marTop w:val="0"/>
      <w:marBottom w:val="0"/>
      <w:divBdr>
        <w:top w:val="none" w:sz="0" w:space="0" w:color="auto"/>
        <w:left w:val="none" w:sz="0" w:space="0" w:color="auto"/>
        <w:bottom w:val="none" w:sz="0" w:space="0" w:color="auto"/>
        <w:right w:val="none" w:sz="0" w:space="0" w:color="auto"/>
      </w:divBdr>
    </w:div>
    <w:div w:id="7818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customXml" Target="ink/ink4.xml"/><Relationship Id="rId42" Type="http://schemas.openxmlformats.org/officeDocument/2006/relationships/customXml" Target="ink/ink15.xml"/><Relationship Id="rId47" Type="http://schemas.openxmlformats.org/officeDocument/2006/relationships/image" Target="media/image17.png"/><Relationship Id="rId63" Type="http://schemas.openxmlformats.org/officeDocument/2006/relationships/customXml" Target="ink/ink22.xml"/><Relationship Id="rId68" Type="http://schemas.openxmlformats.org/officeDocument/2006/relationships/customXml" Target="ink/ink24.xml"/><Relationship Id="rId84" Type="http://schemas.openxmlformats.org/officeDocument/2006/relationships/image" Target="media/image35.png"/><Relationship Id="rId89" Type="http://schemas.openxmlformats.org/officeDocument/2006/relationships/image" Target="media/image38.png"/><Relationship Id="rId16" Type="http://schemas.openxmlformats.org/officeDocument/2006/relationships/image" Target="media/image3.png"/><Relationship Id="rId11" Type="http://schemas.openxmlformats.org/officeDocument/2006/relationships/endnotes" Target="endnotes.xml"/><Relationship Id="rId32" Type="http://schemas.openxmlformats.org/officeDocument/2006/relationships/image" Target="media/image10.png"/><Relationship Id="rId37" Type="http://schemas.openxmlformats.org/officeDocument/2006/relationships/customXml" Target="ink/ink12.xml"/><Relationship Id="rId53" Type="http://schemas.microsoft.com/office/2018/08/relationships/commentsExtensible" Target="commentsExtensible.xml"/><Relationship Id="rId58" Type="http://schemas.openxmlformats.org/officeDocument/2006/relationships/image" Target="media/image22.png"/><Relationship Id="rId74" Type="http://schemas.openxmlformats.org/officeDocument/2006/relationships/customXml" Target="ink/ink27.xml"/><Relationship Id="rId79" Type="http://schemas.openxmlformats.org/officeDocument/2006/relationships/customXml" Target="ink/ink29.xml"/><Relationship Id="rId5" Type="http://schemas.openxmlformats.org/officeDocument/2006/relationships/customXml" Target="../customXml/item5.xml"/><Relationship Id="rId90" Type="http://schemas.openxmlformats.org/officeDocument/2006/relationships/image" Target="media/image39.png"/><Relationship Id="rId95" Type="http://schemas.microsoft.com/office/2011/relationships/people" Target="people.xml"/><Relationship Id="rId22" Type="http://schemas.openxmlformats.org/officeDocument/2006/relationships/image" Target="media/image50.png"/><Relationship Id="rId27" Type="http://schemas.openxmlformats.org/officeDocument/2006/relationships/customXml" Target="ink/ink7.xml"/><Relationship Id="rId43" Type="http://schemas.openxmlformats.org/officeDocument/2006/relationships/image" Target="media/image15.png"/><Relationship Id="rId48" Type="http://schemas.openxmlformats.org/officeDocument/2006/relationships/image" Target="media/image18.png"/><Relationship Id="rId64" Type="http://schemas.openxmlformats.org/officeDocument/2006/relationships/image" Target="media/image240.png"/><Relationship Id="rId69" Type="http://schemas.openxmlformats.org/officeDocument/2006/relationships/image" Target="media/image27.png"/><Relationship Id="rId8" Type="http://schemas.openxmlformats.org/officeDocument/2006/relationships/settings" Target="settings.xml"/><Relationship Id="rId51" Type="http://schemas.microsoft.com/office/2011/relationships/commentsExtended" Target="commentsExtended.xml"/><Relationship Id="rId72" Type="http://schemas.openxmlformats.org/officeDocument/2006/relationships/customXml" Target="ink/ink26.xml"/><Relationship Id="rId80" Type="http://schemas.openxmlformats.org/officeDocument/2006/relationships/image" Target="media/image120.png"/><Relationship Id="rId85" Type="http://schemas.openxmlformats.org/officeDocument/2006/relationships/customXml" Target="ink/ink31.xml"/><Relationship Id="rId93"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image" Target="media/image4.png"/><Relationship Id="rId25" Type="http://schemas.openxmlformats.org/officeDocument/2006/relationships/customXml" Target="ink/ink6.xml"/><Relationship Id="rId33" Type="http://schemas.openxmlformats.org/officeDocument/2006/relationships/customXml" Target="ink/ink10.xml"/><Relationship Id="rId38" Type="http://schemas.openxmlformats.org/officeDocument/2006/relationships/image" Target="media/image13.png"/><Relationship Id="rId46" Type="http://schemas.openxmlformats.org/officeDocument/2006/relationships/customXml" Target="ink/ink17.xml"/><Relationship Id="rId59" Type="http://schemas.openxmlformats.org/officeDocument/2006/relationships/customXml" Target="ink/ink20.xml"/><Relationship Id="rId67" Type="http://schemas.openxmlformats.org/officeDocument/2006/relationships/image" Target="media/image26.png"/><Relationship Id="rId20" Type="http://schemas.openxmlformats.org/officeDocument/2006/relationships/image" Target="media/image5.png"/><Relationship Id="rId41" Type="http://schemas.openxmlformats.org/officeDocument/2006/relationships/image" Target="media/image14.png"/><Relationship Id="rId54" Type="http://schemas.openxmlformats.org/officeDocument/2006/relationships/customXml" Target="ink/ink18.xml"/><Relationship Id="rId62" Type="http://schemas.openxmlformats.org/officeDocument/2006/relationships/image" Target="media/image24.png"/><Relationship Id="rId70" Type="http://schemas.openxmlformats.org/officeDocument/2006/relationships/customXml" Target="ink/ink25.xml"/><Relationship Id="rId75" Type="http://schemas.openxmlformats.org/officeDocument/2006/relationships/image" Target="media/image30.png"/><Relationship Id="rId83" Type="http://schemas.openxmlformats.org/officeDocument/2006/relationships/image" Target="media/image34.png"/><Relationship Id="rId88" Type="http://schemas.openxmlformats.org/officeDocument/2006/relationships/customXml" Target="ink/ink32.xm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ustomXml" Target="ink/ink5.xml"/><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image" Target="media/image19.png"/><Relationship Id="rId57" Type="http://schemas.openxmlformats.org/officeDocument/2006/relationships/image" Target="media/image21.png"/><Relationship Id="rId10" Type="http://schemas.openxmlformats.org/officeDocument/2006/relationships/footnotes" Target="footnotes.xml"/><Relationship Id="rId31" Type="http://schemas.openxmlformats.org/officeDocument/2006/relationships/customXml" Target="ink/ink9.xml"/><Relationship Id="rId44" Type="http://schemas.openxmlformats.org/officeDocument/2006/relationships/customXml" Target="ink/ink16.xml"/><Relationship Id="rId52" Type="http://schemas.microsoft.com/office/2016/09/relationships/commentsIds" Target="commentsIds.xml"/><Relationship Id="rId60" Type="http://schemas.openxmlformats.org/officeDocument/2006/relationships/image" Target="media/image23.png"/><Relationship Id="rId65" Type="http://schemas.openxmlformats.org/officeDocument/2006/relationships/customXml" Target="ink/ink23.xml"/><Relationship Id="rId73" Type="http://schemas.openxmlformats.org/officeDocument/2006/relationships/image" Target="media/image29.png"/><Relationship Id="rId78" Type="http://schemas.openxmlformats.org/officeDocument/2006/relationships/image" Target="media/image32.png"/><Relationship Id="rId81" Type="http://schemas.openxmlformats.org/officeDocument/2006/relationships/image" Target="media/image33.png"/><Relationship Id="rId86" Type="http://schemas.openxmlformats.org/officeDocument/2006/relationships/image" Target="media/image36.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ustomXml" Target="ink/ink3.xml"/><Relationship Id="rId39" Type="http://schemas.openxmlformats.org/officeDocument/2006/relationships/customXml" Target="ink/ink13.xml"/><Relationship Id="rId34" Type="http://schemas.openxmlformats.org/officeDocument/2006/relationships/image" Target="media/image11.png"/><Relationship Id="rId50" Type="http://schemas.openxmlformats.org/officeDocument/2006/relationships/comments" Target="comments.xml"/><Relationship Id="rId55" Type="http://schemas.openxmlformats.org/officeDocument/2006/relationships/image" Target="media/image20.png"/><Relationship Id="rId76" Type="http://schemas.openxmlformats.org/officeDocument/2006/relationships/image" Target="media/image31.png"/><Relationship Id="rId7" Type="http://schemas.openxmlformats.org/officeDocument/2006/relationships/styles" Target="styles.xml"/><Relationship Id="rId71" Type="http://schemas.openxmlformats.org/officeDocument/2006/relationships/image" Target="media/image28.png"/><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customXml" Target="ink/ink8.xml"/><Relationship Id="rId24" Type="http://schemas.openxmlformats.org/officeDocument/2006/relationships/image" Target="media/image6.png"/><Relationship Id="rId40" Type="http://schemas.openxmlformats.org/officeDocument/2006/relationships/customXml" Target="ink/ink14.xml"/><Relationship Id="rId45" Type="http://schemas.openxmlformats.org/officeDocument/2006/relationships/image" Target="media/image16.png"/><Relationship Id="rId66" Type="http://schemas.openxmlformats.org/officeDocument/2006/relationships/image" Target="media/image25.png"/><Relationship Id="rId87" Type="http://schemas.openxmlformats.org/officeDocument/2006/relationships/image" Target="media/image37.png"/><Relationship Id="rId61" Type="http://schemas.openxmlformats.org/officeDocument/2006/relationships/customXml" Target="ink/ink21.xml"/><Relationship Id="rId82" Type="http://schemas.openxmlformats.org/officeDocument/2006/relationships/customXml" Target="ink/ink30.xml"/><Relationship Id="rId19" Type="http://schemas.openxmlformats.org/officeDocument/2006/relationships/image" Target="media/image310.png"/><Relationship Id="rId14" Type="http://schemas.openxmlformats.org/officeDocument/2006/relationships/customXml" Target="ink/ink2.xml"/><Relationship Id="rId30" Type="http://schemas.openxmlformats.org/officeDocument/2006/relationships/image" Target="media/image9.png"/><Relationship Id="rId35" Type="http://schemas.openxmlformats.org/officeDocument/2006/relationships/customXml" Target="ink/ink11.xml"/><Relationship Id="rId56" Type="http://schemas.openxmlformats.org/officeDocument/2006/relationships/customXml" Target="ink/ink19.xml"/><Relationship Id="rId77" Type="http://schemas.openxmlformats.org/officeDocument/2006/relationships/customXml" Target="ink/ink28.xml"/></Relationships>
</file>

<file path=word/_rels/footer2.xml.rels><?xml version="1.0" encoding="UTF-8" standalone="yes"?>
<Relationships xmlns="http://schemas.openxmlformats.org/package/2006/relationships"><Relationship Id="rId1" Type="http://schemas.openxmlformats.org/officeDocument/2006/relationships/image" Target="media/image40.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5T10:02:47.585"/>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1 0,'397'0,"-385"0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1:16.521"/>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55,'1'-1,"-1"-1,0 1,1 0,-1 0,1 0,-1 0,1-1,0 1,-1 0,1 0,0 0,0 0,0 0,0 1,0-1,0 0,0 0,0 1,0-1,0 0,0 1,1-1,-1 1,2-1,35-9,-30 8,40-6,0 1,0 3,89 4,-63 1,-61-1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5:41:12.454"/>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26 0,'714'-26'0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1:10.491"/>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1 54,'9'-3,"0"1,0-1,1 1,-1 1,1 0,18 0,15-2,30-10,-27 4,1 2,87-2,-123 9,1 0,-1 1,1 0,-1 1,0 0,0 1,0 0,0 1,20 9,-17-6,0-1,0 0,0-1,0-1,1 0,0-1,0-1,0 0,20-1,-17-1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5:41:05.781"/>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0 0,'662'0'0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1:02.855"/>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1 14,'0'0,"1"-1,-1 0,1 0,0 0,-1 0,1 1,0-1,0 0,0 1,-1-1,1 1,0-1,0 1,0-1,0 1,0-1,0 1,0 0,0-1,0 1,0 0,0 0,0 0,0 0,2 0,34-1,-31 1,169 8,-99-3,-64-4</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1:00.650"/>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1 1,'2'0,"5"0,4 0,5 0,1 0,3 0,0 0,1 0,-1 0,3 0,0 0,3 0,1 0,1 0,-2 0,-4 0,-2 0,-6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5:40:56.317"/>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14 0,'556'-14'0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0:54.496"/>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1 0,'466'0,"-440"0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5T10:12:16.840"/>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0,'12277'0'0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5T10:11:17.011"/>
    </inkml:context>
    <inkml:brush xml:id="br0">
      <inkml:brushProperty name="width" value="0.035" units="cm"/>
      <inkml:brushProperty name="height" value="0.035" units="cm"/>
      <inkml:brushProperty name="color" value="#E71224"/>
    </inkml:brush>
  </inkml:definitions>
  <inkml:trace contextRef="#ctx0" brushRef="#br0">1096 989 24500,'0'39'0,"-2"0"0,0-1 0,-1 1 0,-1-1 0,0 0 0,-2-1 0,0 1 0,-1-2 0,-1 0 0,0 0 0,-2-1 0,0-1 0,-1 0 0,0-2 0,-2 0 0,0-1 0,0-1 0,-2-1 0,0-1 0,0-1 0,-1-1 0,-1-1 0,0-2 0,-1-1 0,0-1 0,0-1 0,-1-2 0,-1-1 0,1-1 0,-1-2 0,-1-1 0,1-2 0,-1-1 0,0-2 0,0-1 0,-1-2 0,1-1 0,0-2 0,-1-1 0,0-2 0,1-1 0,0-2 0,-1-1 0,1-2 0,0-1 0,0-2 0,1-1 0,-1-2 0,1-1 0,1-2 0,-1-1 0,1-1 0,1-2 0,0-1 0,0-1 0,1-1 0,0-2 0,1-1 0,1-1 0,0-1 0,0-1 0,2-1 0,0-1 0,0-1 0,2 0 0,0-2 0,1 0 0,0-1 0,2-1 0,0 0 0,1 0 0,1-2 0,0 1 0,2-1 0,0 0 0,1-1 0,1 1 0,0-1 0,2 0 0,0 0 0,2 0 0,0 1 0,1-1 0,1 1 0,0 0 0,2 1 0,0-1 0,1 2 0,1 0 0,0 0 0,2 1 0,0 1 0,1 0 0,0 2 0,2 0 0,0 1 0,0 1 0,2 1 0,0 1 0,0 1 0,1 1 0,1 1 0,0 2 0,1 1 0,0 1 0,0 1 0,1 2 0,1 1 0,-1 1 0,1 2 0,1 1 0,-1 2 0,1 1 0,0 2 0,0 1 0,1 2 0,-1 1 0,0 2 0,1 1 0,0 2 0,-1 1 0,0 2 0,1 1 0,-1 2 0,0 1 0,0 2 0,-1 1 0,1 2 0,-1 1 0,-1 2 0,1 1 0,-1 1 0,-1 2 0,0 1 0,0 1 0,-1 1 0,0 2 0,-1 1 0,-1 1 0,0 1 0,0 1 0,-2 1 0,0 1 0,0 1 0,-2 0 0,0 2 0,-1 0 0,0 1 0,-2 1 0,0 0 0,-1 0 0,-1 2 0,0-1 0,-2 1 0,0 0 0,-1 1 0,-1-1 0,0 1 0,-2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5T10:02:35.117"/>
    </inkml:context>
    <inkml:brush xml:id="br0">
      <inkml:brushProperty name="width" value="0.035" units="cm"/>
      <inkml:brushProperty name="height" value="0.035" units="cm"/>
      <inkml:brushProperty name="color" value="#E71224"/>
    </inkml:brush>
  </inkml:definitions>
  <inkml:trace contextRef="#ctx0" brushRef="#br0">1019 218 24481,'0'9'0,"-2"-1"0,0 1 0,0-1 0,-2 1 0,0-1 0,-1 0 0,-1 0 0,0 0 0,-2 0 0,0 0 0,-1 0 0,0 0 0,-1-1 0,-1 0 0,0 0 0,-1 0 0,-1 0 0,0-1 0,-1 0 0,-1 0 0,0 0 0,0-1 0,-1 0 0,0 0 0,-1 0 0,-1-1 0,1 0 0,-1 0 0,-1-1 0,1 1 0,-1-2 0,0 1 0,-1-1 0,1 0 0,-1-1 0,0 0 0,0 0 0,1 0 0,-1-1 0,-1 0 0,2-1 0,-1 0 0,0 0 0,0 0 0,1-1 0,-1 0 0,1-1 0,0 1 0,1-2 0,-1 1 0,1-1 0,1 0 0,-1 0 0,1-1 0,1 0 0,0 0 0,1 0 0,0-1 0,0 0 0,1 0 0,1 0 0,0-1 0,1 0 0,1 0 0,0 0 0,1 0 0,1-1 0,0 0 0,1 0 0,0 0 0,2 0 0,0 0 0,1 0 0,1 0 0,0-1 0,2 1 0,0-1 0,0 1 0,2-1 0,0 0 0,2 1 0,0-1 0,0 1 0,2-1 0,0 1 0,1 0 0,1 0 0,0 0 0,2 0 0,0 0 0,1 0 0,0 0 0,1 1 0,1 0 0,0 0 0,1 0 0,1 0 0,0 1 0,1 0 0,1 0 0,0 0 0,0 1 0,1 0 0,0 0 0,1 0 0,1 1 0,-1 0 0,1 0 0,1 1 0,-1-1 0,1 2 0,0-1 0,1 1 0,-1 0 0,1 1 0,0 0 0,0 0 0,-1 0 0,2 1 0,-1 0 0,-1 1 0,1 0 0,0 0 0,0 0 0,-1 1 0,1 0 0,-1 1 0,0-1 0,-1 2 0,1-1 0,-1 1 0,-1 0 0,1 0 0,-1 1 0,-1 0 0,0 0 0,-1 0 0,0 1 0,0 0 0,-1 0 0,-1 0 0,0 1 0,-1 0 0,-1 0 0,0 0 0,-1 0 0,-1 1 0,0 0 0,-1 0 0,0 0 0,-2 0 0,0 0 0,-1 0 0,-1 0 0,0 1 0,-2-1 0,0 1 0,0-1 0,-2 1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30T13:45:27.154"/>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1,'3'0,"2"0,3 0,2 0,2 0,3 0,2 0,0 0,-1 0,-1 0,0 0,-3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30T13:45:22.876"/>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0,'1073'0'0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6:14:56.549"/>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40 0,'635'-40'0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6:14:35.286"/>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0 0,'714'0'0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5:33:47.500"/>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0,'688'92'0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5:32:47.460"/>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40 0,'794'-40'0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5:32:44.351"/>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26 0,'767'-26'0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4T15:31:38.566"/>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1 6,'2'0,"3"0,5 0,15 0,18 0,5 0,0 0,-1 0,-4 0,-7 0,-7 0,-7-2,-6-1</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9T16:16:40.581"/>
    </inkml:context>
    <inkml:brush xml:id="br0">
      <inkml:brushProperty name="width" value="0.05" units="cm"/>
      <inkml:brushProperty name="height" value="0.05" units="cm"/>
      <inkml:brushProperty name="color" value="#E71224"/>
    </inkml:brush>
  </inkml:definitions>
  <inkml:trace contextRef="#ctx0" brushRef="#br0">1900 318 24513,'-1'12'0,"-1"1"0,-2-1 0,-1 1 0,-1-1 0,-2 0 0,-2 0 0,0 0 0,-3 0 0,0 0 0,-2-1 0,-2 0 0,0 0 0,-2 0 0,-1 0 0,-1-1 0,-2 0 0,-1 0 0,0-1 0,-2 0 0,-1 0 0,-1-1 0,-1 0 0,-1-1 0,0 0 0,-2 0 0,0-1 0,-1 0 0,0 0 0,-1-1 0,-1-1 0,0 0 0,-1 0 0,0-1 0,-1 0 0,1-1 0,-1 0 0,0-1 0,-1 0 0,1-1 0,0 0 0,-1-1 0,1 0 0,0-1 0,1 0 0,-1-1 0,1 0 0,0-1 0,1 0 0,0 0 0,1-1 0,1-1 0,0 0 0,1 0 0,0-1 0,2 0 0,0 0 0,1-1 0,1 0 0,1-1 0,1 0 0,2 0 0,0-1 0,1 0 0,2 0 0,1-1 0,1 0 0,2 0 0,0 0 0,2 0 0,2-1 0,0 0 0,3 0 0,0 0 0,2 0 0,2 0 0,1-1 0,1 1 0,2-1 0,1 1 0,2 0 0,1-1 0,2 1 0,1-1 0,1 1 0,2 0 0,2 0 0,0 0 0,3 0 0,0 0 0,2 1 0,2 0 0,0 0 0,2 0 0,1 0 0,1 1 0,2 0 0,1 0 0,0 1 0,2 0 0,1 0 0,1 1 0,1 0 0,1 1 0,0 0 0,2 0 0,0 1 0,1 0 0,0 0 0,1 1 0,1 1 0,0 0 0,1 0 0,0 1 0,1 0 0,-1 1 0,1 0 0,0 1 0,1 0 0,-1 1 0,0 0 0,1 1 0,-1 0 0,0 1 0,-1 0 0,1 1 0,-1 0 0,0 1 0,-1 0 0,0 0 0,-1 1 0,-1 1 0,0 0 0,-1 0 0,0 1 0,-2 0 0,0 0 0,-1 1 0,-1 0 0,-1 1 0,-1 0 0,-2 0 0,0 1 0,-1 0 0,-2 0 0,-1 1 0,-1 0 0,-2 0 0,0 0 0,-2 0 0,-2 1 0,0 0 0,-3 0 0,0 0 0,-2 0 0,-2 0 0,-1 1 0,-1-1 0,-2 1 0,-1-1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9T16:16:31.524"/>
    </inkml:context>
    <inkml:brush xml:id="br0">
      <inkml:brushProperty name="width" value="0.05" units="cm"/>
      <inkml:brushProperty name="height" value="0.05" units="cm"/>
      <inkml:brushProperty name="color" value="#E71224"/>
    </inkml:brush>
  </inkml:definitions>
  <inkml:trace contextRef="#ctx0" brushRef="#br0">2801 464 24484,'-1'18'0,"-2"0"0,-3 1 0,-1-1 0,-3 0 0,-2-1 0,-2 1 0,-2-1 0,-2 1 0,-2-1 0,-2-1 0,-2 1 0,-2-1 0,-1-1 0,-3 1 0,-1-1 0,-3-1 0,-1 0 0,-1 0 0,-2-1 0,-2 0 0,-1-1 0,-1-1 0,-2 0 0,-1 0 0,-2-1 0,0-1 0,-2-1 0,0 0 0,-2 0 0,0-2 0,-1 0 0,0 0 0,-2-2 0,1 0 0,-1-1 0,-1 0 0,0-1 0,0-1 0,1-1 0,-1 0 0,0-1 0,0-1 0,0-1 0,1 0 0,1-1 0,-1 0 0,2-2 0,0 0 0,1 0 0,0-2 0,2 0 0,0 0 0,2-1 0,0-1 0,2-1 0,1 0 0,2 0 0,1-1 0,1-1 0,2 0 0,2-1 0,1 0 0,1 0 0,3-1 0,1-1 0,3 1 0,1-1 0,2-1 0,2 1 0,2-1 0,2-1 0,2 1 0,2-1 0,2 1 0,2-1 0,3 0 0,1-1 0,3 1 0,2 0 0,2 0 0,2 0 0,3-1 0,1 1 0,3 0 0,2 1 0,2-1 0,2 1 0,2-1 0,2 1 0,2 1 0,2-1 0,2 1 0,1 1 0,3-1 0,1 1 0,3 1 0,1 0 0,1 0 0,2 1 0,2 0 0,1 1 0,1 1 0,2 0 0,1 0 0,2 1 0,0 1 0,2 1 0,0 0 0,2 0 0,0 2 0,1 0 0,0 0 0,2 2 0,-1 0 0,1 1 0,1 0 0,0 1 0,0 1 0,0 1 0,-1 0 0,1 1 0,0 1 0,0 1 0,-1 0 0,-1 1 0,1 0 0,-2 2 0,0 0 0,-1 0 0,0 2 0,-2 0 0,0 0 0,-2 1 0,0 1 0,-2 1 0,-1 0 0,-2 0 0,-1 1 0,-1 1 0,-2 0 0,-2 1 0,-1 0 0,-1 0 0,-3 1 0,-1 1 0,-3-1 0,-1 1 0,-2 1 0,-2-1 0,-2 1 0,-2 1 0,-2-1 0,-2 1 0,-2-1 0,-2 1 0,-3 0 0,-1 1 0,-3-1 0,-2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5:35:17.435"/>
    </inkml:context>
    <inkml:brush xml:id="br0">
      <inkml:brushProperty name="width" value="0.05" units="cm"/>
      <inkml:brushProperty name="height" value="0.05" units="cm"/>
      <inkml:brushProperty name="color" value="#E71224"/>
    </inkml:brush>
  </inkml:definitions>
  <inkml:trace contextRef="#ctx0" brushRef="#br0">1556 778 24498,'-1'31'0,"0"-1"0,-2 0 0,-2 1 0,0-1 0,-1 0 0,-2-1 0,-1 0 0,-1 0 0,-1 0 0,-1-1 0,-2-1 0,0 0 0,-2 0 0,0-2 0,-2 0 0,0 0 0,-1-2 0,-2 0 0,0-1 0,-1-1 0,-1 0 0,0-2 0,-2-1 0,0 0 0,0-2 0,-2 0 0,0-2 0,0 0 0,-1-2 0,-1-1 0,0-1 0,0-1 0,0-1 0,-1-2 0,0-1 0,-1 0 0,1-2 0,0-2 0,-1 0 0,0-2 0,1 0 0,0-2 0,-1-2 0,1 0 0,0-1 0,1-2 0,0-1 0,0-1 0,0-1 0,1-1 0,1-2 0,0 0 0,0-2 0,2 0 0,0-2 0,0 0 0,2-1 0,0-2 0,1 0 0,1-1 0,0-1 0,2 0 0,1-2 0,0 0 0,2 0 0,0-2 0,2 0 0,0 0 0,2-1 0,1-1 0,1 0 0,1 0 0,1 0 0,2-1 0,1 0 0,0-1 0,2 1 0,2 0 0,0-1 0,2 0 0,0 1 0,2 0 0,2-1 0,0 1 0,1 0 0,2 1 0,1 0 0,1 0 0,1 0 0,1 1 0,2 1 0,0 0 0,2 0 0,0 2 0,2 0 0,0 0 0,1 2 0,2 0 0,0 1 0,1 1 0,1 0 0,0 2 0,2 1 0,0 0 0,0 2 0,2 0 0,0 2 0,0 0 0,1 2 0,1 1 0,0 1 0,0 1 0,0 1 0,1 2 0,0 1 0,1 0 0,-1 2 0,0 2 0,1 0 0,0 2 0,-1 0 0,0 2 0,1 2 0,-1 0 0,0 1 0,-1 2 0,0 1 0,0 1 0,0 1 0,-1 1 0,-1 2 0,0 0 0,0 2 0,-2 0 0,0 2 0,0 0 0,-2 1 0,0 2 0,-1 0 0,-1 1 0,0 1 0,-2 0 0,-1 2 0,0 0 0,-2 0 0,0 2 0,-2 0 0,0 0 0,-2 1 0,-1 1 0,-1 0 0,-1 0 0,-1 0 0,-2 1 0,-1 0 0,0 1 0,-2-1 0,-2 0 0,0 1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4T15:20:09.473"/>
    </inkml:context>
    <inkml:brush xml:id="br0">
      <inkml:brushProperty name="width" value="0.035" units="cm"/>
      <inkml:brushProperty name="height" value="0.035" units="cm"/>
      <inkml:brushProperty name="color" value="#E71224"/>
    </inkml:brush>
  </inkml:definitions>
  <inkml:trace contextRef="#ctx0" brushRef="#br0">1387 694 24509,'-1'27'0,"0"0"0,-2 0 0,-1 0 0,0 0 0,-2-1 0,-1 1 0,-1-1 0,-1 0 0,-1-1 0,-1 0 0,-1-1 0,0 0 0,-2 0 0,-1-1 0,0-1 0,-2 0 0,0-1 0,-1-1 0,-1 0 0,-1-1 0,0-1 0,-1-1 0,-1 0 0,0-2 0,-1 0 0,-1-1 0,0-2 0,0 0 0,-1-1 0,0-1 0,-1-1 0,0-1 0,-1-1 0,1-1 0,-1-2 0,0 0 0,0-1 0,0-2 0,0 0 0,-1-2 0,1 0 0,0-2 0,0-1 0,0 0 0,1-2 0,-1-1 0,1-1 0,0-1 0,1-1 0,0-1 0,1-1 0,0 0 0,0-2 0,1-1 0,1 0 0,0-2 0,1 0 0,1-1 0,0-1 0,1-1 0,1 0 0,1-1 0,0-1 0,2 0 0,0-1 0,1-1 0,2 0 0,0 0 0,1-1 0,1 0 0,1-1 0,1 0 0,1-1 0,1 1 0,2-1 0,0 0 0,1 0 0,2 0 0,0 0 0,2-1 0,0 1 0,2 0 0,1 0 0,0 0 0,2 1 0,1-1 0,1 1 0,1 0 0,1 1 0,1 0 0,1 1 0,0 0 0,2 0 0,1 1 0,0 1 0,2 0 0,0 1 0,1 1 0,1 0 0,1 1 0,0 1 0,1 1 0,1 0 0,0 2 0,1 0 0,1 1 0,0 2 0,0 0 0,1 1 0,0 1 0,1 1 0,0 1 0,1 1 0,-1 1 0,1 2 0,0 0 0,0 1 0,0 2 0,1 0 0,-1 2 0,0 0 0,0 2 0,0 1 0,0 0 0,-1 2 0,1 1 0,-1 1 0,0 1 0,-1 1 0,0 1 0,-1 1 0,0 0 0,0 2 0,-1 1 0,-1 0 0,0 2 0,-1 0 0,-1 1 0,0 1 0,-1 1 0,-1 0 0,-1 1 0,0 1 0,-2 0 0,0 1 0,-1 1 0,-2 0 0,0 0 0,-1 1 0,-1 0 0,-1 1 0,-1 0 0,-1 1 0,-1-1 0,-2 1 0,0 0 0,-1 0 0,-2 0 0,0 1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5T10:47:42.376"/>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0 0 0,'0'83'0,"364"-83"0,-364-83 0,-364 83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6:29:47.971"/>
    </inkml:context>
    <inkml:brush xml:id="br0">
      <inkml:brushProperty name="width" value="0.05" units="cm"/>
      <inkml:brushProperty name="height" value="0.05" units="cm"/>
      <inkml:brushProperty name="color" value="#E71224"/>
    </inkml:brush>
  </inkml:definitions>
  <inkml:trace contextRef="#ctx0" brushRef="#br0">1239 621 24510,'0'24'0,"-2"0"0,0 0 0,-2 0 0,0 0 0,-1 0 0,-1 0 0,-1-1 0,-1 0 0,-1 0 0,-1-1 0,0 0 0,-2-1 0,0 0 0,-1 0 0,-1-1 0,-1-1 0,0 0 0,-1-1 0,-1 0 0,-1-1 0,0 0 0,-1-2 0,0 0 0,-1-1 0,-1-1 0,0-1 0,0-1 0,-1 0 0,0-1 0,-1-1 0,-1-1 0,1-1 0,0-1 0,-1-1 0,0-1 0,0 0 0,0-2 0,-1 0 0,1-2 0,0 0 0,-1-2 0,1 0 0,0-2 0,0 0 0,0-1 0,1-1 0,0-1 0,0-1 0,0-1 0,1-1 0,0-1 0,1 0 0,0-1 0,0-1 0,1-1 0,1-1 0,0 0 0,1-2 0,0 0 0,1-1 0,1 0 0,1-1 0,0 0 0,1-1 0,1-1 0,1 0 0,0 0 0,2-1 0,0 0 0,1-1 0,1 0 0,1 0 0,1-1 0,1 0 0,1 0 0,0 0 0,2 0 0,0 0 0,2 0 0,0-1 0,2 1 0,0 0 0,2 0 0,0 0 0,1 0 0,1 0 0,1 1 0,1 0 0,1 0 0,1 1 0,0-1 0,2 2 0,0 0 0,1 0 0,1 1 0,1 1 0,0 0 0,1 1 0,1 0 0,1 2 0,0-1 0,1 2 0,0 0 0,1 1 0,1 1 0,0 1 0,0 1 0,1 0 0,0 1 0,1 1 0,0 1 0,0 1 0,0 1 0,1 1 0,0 1 0,0 0 0,0 2 0,1 0 0,-1 2 0,0 0 0,1 2 0,-1 0 0,0 2 0,0 0 0,0 1 0,-1 1 0,0 1 0,1 1 0,-1 1 0,-1 1 0,0 1 0,-1 0 0,0 1 0,0 1 0,-1 1 0,-1 1 0,0 0 0,-1 2 0,0-1 0,-1 2 0,-1 0 0,-1 1 0,0 0 0,-1 1 0,-1 1 0,-1 0 0,0 0 0,-2 2 0,0-1 0,-1 1 0,-1 0 0,-1 0 0,-1 1 0,-1 0 0,-1 0 0,0 0 0,-2 0 0,0 0 0,-2 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4:47.429"/>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0,'293'0,"-282"0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4:25.092"/>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1 0,'7'4,"1"-1,-1 0,1 0,0 0,0-1,0-1,0 1,0-1,1-1,7 1,3 0,72 11,-35-4,85 2,-72-9,-40 1,0-2,0 0,0-3,0 0,31-8,-42 6</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17T15:44:14.222"/>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1 1,'4'0,"5"0,6 0,6 0,1 0,0 0,0 0,5 0,4 0,-3 0,-1 0,-2 0,-2 0,2 0,2 0,0 0,-4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5:41:50.423"/>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679 60 0,'0'2'0,"-1"1"0,0-1 0,-1 0 0,-1 1 0,1-1 0,-2 0 0,0 1 0,0-1 0,-1 0 0,0 0 0,-1 0 0,0 0 0,-1 0 0,0 0 0,-1 0 0,0 0 0,0 0 0,-1 0 0,0-1 0,-1 1 0,0 0 0,0-1 0,-1 1 0,0-1 0,0 0 0,-1 0 0,1 0 0,-1 0 0,-1 0 0,1 0 0,-1 0 0,1 0 0,-1-1 0,0 1 0,0-1 0,-1 1 0,1-1 0,0 0 0,0 0 0,-1 0 0,1 0 0,0 0 0,-1-1 0,1 1 0,0-1 0,0 1 0,1-1 0,-1 0 0,1 0 0,-1 0 0,1 0 0,1 0 0,-1 0 0,1 0 0,0 0 0,0-1 0,1 1 0,0-1 0,0 0 0,1 1 0,0-1 0,1 0 0,0 0 0,0 0 0,1 0 0,0 0 0,1 0 0,0 0 0,1 0 0,0 0 0,1 0 0,0-1 0,0 1 0,2 0 0,-1-1 0,1 1 0,1 0 0,0-1 0,1 1 0,0 0 0,1-1 0,0 1 0,1 0 0,1-1 0,-1 1 0,2 0 0,0-1 0,0 1 0,1 0 0,0 0 0,1 0 0,0 0 0,1 0 0,0 0 0,1 0 0,0 0 0,0 0 0,1 0 0,0 1 0,1-1 0,0 0 0,0 1 0,1-1 0,0 1 0,0 0 0,1 0 0,-1 0 0,1 0 0,1 0 0,-1 0 0,1 0 0,-1 0 0,1 1 0,0-1 0,0 1 0,1-1 0,-1 1 0,0 0 0,1 0 0,-1 0 0,0 0 0,0 0 0,1 1 0,-1-1 0,0 1 0,0-1 0,-1 1 0,1 0 0,-1 0 0,1 0 0,-1 0 0,-1 0 0,1 0 0,-1 0 0,0 0 0,0 1 0,-1-1 0,0 1 0,0 0 0,-1-1 0,0 1 0,-1 0 0,0 0 0,0 0 0,-1 0 0,0 0 0,-1 0 0,0 0 0,-1 0 0,0 0 0,-1 0 0,0 1 0,0-1 0,-2 0 0,1 1 0,-1-1 0,-1 0 0,0 1 0,-1-1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5:41:44.722"/>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13 0,'635'-13'0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7T15:41:36.093"/>
    </inkml:context>
    <inkml:brush xml:id="br0">
      <inkml:brushProperty name="width" value="0.1" units="cm"/>
      <inkml:brushProperty name="height" value="0.2" units="cm"/>
      <inkml:brushProperty name="color" value="#FFACD5"/>
      <inkml:brushProperty name="tip" value="rectangle"/>
      <inkml:brushProperty name="rasterOp" value="maskPen"/>
      <inkml:brushProperty name="ignorePressure" value="1"/>
    </inkml:brush>
  </inkml:definitions>
  <inkml:trace contextRef="#ctx0" brushRef="#br0">0 0 0,'662'0'0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2C58A1F3B5F40B9DAB2C1A41FA8E9" ma:contentTypeVersion="537" ma:contentTypeDescription="Create a new document." ma:contentTypeScope="" ma:versionID="dd1574eabd24dd6117d159e3cd47e71a">
  <xsd:schema xmlns:xsd="http://www.w3.org/2001/XMLSchema" xmlns:xs="http://www.w3.org/2001/XMLSchema" xmlns:p="http://schemas.microsoft.com/office/2006/metadata/properties" xmlns:ns1="http://schemas.microsoft.com/sharepoint/v3" xmlns:ns2="189d6819-42bb-40a9-9aa1-b6cfbddd55fc" xmlns:ns3="ef834189-ea37-43c1-b23c-fe8cd9c72e41" xmlns:ns4="http://schemas.microsoft.com/sharepoint/v4" targetNamespace="http://schemas.microsoft.com/office/2006/metadata/properties" ma:root="true" ma:fieldsID="1a1306b3ab192d9d9fbad705062ff978" ns1:_="" ns2:_="" ns3:_="" ns4:_="">
    <xsd:import namespace="http://schemas.microsoft.com/sharepoint/v3"/>
    <xsd:import namespace="189d6819-42bb-40a9-9aa1-b6cfbddd55fc"/>
    <xsd:import namespace="ef834189-ea37-43c1-b23c-fe8cd9c72e4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IconOverlay" minOccurs="0"/>
                <xsd:element ref="ns1:_vti_ItemDeclaredRecord" minOccurs="0"/>
                <xsd:element ref="ns1:_vti_ItemHoldRecordStatus" minOccurs="0"/>
                <xsd:element ref="ns3:Open" minOccurs="0"/>
                <xsd:element ref="ns2:SharedWithUsers" minOccurs="0"/>
                <xsd:element ref="ns2:SharedWithDetails"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8" nillable="true" ma:displayName="Declared Record" ma:description="" ma:hidden="true" ma:indexed="true" ma:internalName="_vti_ItemDeclaredRecord" ma:readOnly="true">
      <xsd:simpleType>
        <xsd:restriction base="dms:DateTime"/>
      </xsd:simpleType>
    </xsd:element>
    <xsd:element name="_vti_ItemHoldRecordStatus" ma:index="1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d6819-42bb-40a9-9aa1-b6cfbddd55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834189-ea37-43c1-b23c-fe8cd9c72e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Open" ma:index="20" nillable="true" ma:displayName="Open" ma:default="1" ma:format="Dropdown" ma:internalName="Open">
      <xsd:simpleType>
        <xsd:restriction base="dms:Boolea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lcf76f155ced4ddcb4097134ff3c332f xmlns="ef834189-ea37-43c1-b23c-fe8cd9c72e41">
      <Terms xmlns="http://schemas.microsoft.com/office/infopath/2007/PartnerControls"/>
    </lcf76f155ced4ddcb4097134ff3c332f>
    <Open xmlns="ef834189-ea37-43c1-b23c-fe8cd9c72e41">true</Open>
    <_dlc_DocId xmlns="189d6819-42bb-40a9-9aa1-b6cfbddd55fc">HFUTUREDOCID-1165664543-179495</_dlc_DocId>
    <_dlc_DocIdUrl xmlns="189d6819-42bb-40a9-9aa1-b6cfbddd55fc">
      <Url>https://hants.sharepoint.com/sites/HF/_layouts/15/DocIdRedir.aspx?ID=HFUTUREDOCID-1165664543-179495</Url>
      <Description>HFUTUREDOCID-1165664543-179495</Description>
    </_dlc_DocIdUrl>
  </documentManagement>
</p:properties>
</file>

<file path=customXml/itemProps1.xml><?xml version="1.0" encoding="utf-8"?>
<ds:datastoreItem xmlns:ds="http://schemas.openxmlformats.org/officeDocument/2006/customXml" ds:itemID="{B65B4A69-B7A1-487C-ACE9-5CDAE4A2A65C}">
  <ds:schemaRefs>
    <ds:schemaRef ds:uri="http://schemas.microsoft.com/sharepoint/events"/>
  </ds:schemaRefs>
</ds:datastoreItem>
</file>

<file path=customXml/itemProps2.xml><?xml version="1.0" encoding="utf-8"?>
<ds:datastoreItem xmlns:ds="http://schemas.openxmlformats.org/officeDocument/2006/customXml" ds:itemID="{972468E3-5308-4BC6-BCCA-9D8549D82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9d6819-42bb-40a9-9aa1-b6cfbddd55fc"/>
    <ds:schemaRef ds:uri="ef834189-ea37-43c1-b23c-fe8cd9c72e4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5DC8D2-B92F-4F0F-AFF4-1261B19B6525}">
  <ds:schemaRefs>
    <ds:schemaRef ds:uri="http://schemas.microsoft.com/sharepoint/v3/contenttype/forms"/>
  </ds:schemaRefs>
</ds:datastoreItem>
</file>

<file path=customXml/itemProps4.xml><?xml version="1.0" encoding="utf-8"?>
<ds:datastoreItem xmlns:ds="http://schemas.openxmlformats.org/officeDocument/2006/customXml" ds:itemID="{58E0DDAC-ABF7-4BFF-847B-A18F94EC51DD}">
  <ds:schemaRefs>
    <ds:schemaRef ds:uri="http://schemas.openxmlformats.org/officeDocument/2006/bibliography"/>
  </ds:schemaRefs>
</ds:datastoreItem>
</file>

<file path=customXml/itemProps5.xml><?xml version="1.0" encoding="utf-8"?>
<ds:datastoreItem xmlns:ds="http://schemas.openxmlformats.org/officeDocument/2006/customXml" ds:itemID="{359BF045-B8DD-46C4-A7BC-9569D80656F5}">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ef834189-ea37-43c1-b23c-fe8cd9c72e41"/>
    <ds:schemaRef ds:uri="189d6819-42bb-40a9-9aa1-b6cfbddd55fc"/>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9</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11817</CharactersWithSpaces>
  <SharedDoc>false</SharedDoc>
  <HLinks>
    <vt:vector size="6" baseType="variant">
      <vt:variant>
        <vt:i4>3211355</vt:i4>
      </vt:variant>
      <vt:variant>
        <vt:i4>0</vt:i4>
      </vt:variant>
      <vt:variant>
        <vt:i4>0</vt:i4>
      </vt:variant>
      <vt:variant>
        <vt:i4>5</vt:i4>
      </vt:variant>
      <vt:variant>
        <vt:lpwstr>mailto:cscfhfjs@hants.gov.uk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rhlikw</dc:creator>
  <cp:lastModifiedBy>Speirs, Jill</cp:lastModifiedBy>
  <cp:revision>344</cp:revision>
  <cp:lastPrinted>2017-03-01T12:08:00Z</cp:lastPrinted>
  <dcterms:created xsi:type="dcterms:W3CDTF">2025-07-09T14:42:00Z</dcterms:created>
  <dcterms:modified xsi:type="dcterms:W3CDTF">2025-08-05T10:49:00Z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0x01010082B2C58A1F3B5F40B9DAB2C1A41FA8E9</vt:lpwstr>
  </property>
  <property fmtid="{D5CDD505-2E9C-101B-9397-08002B2CF9AE}" pid="3" name="_dlc_DocIdItemGuid">
    <vt:lpwstr>836d1a59-b471-42a7-b01a-587054e459a8</vt:lpwstr>
  </property>
</Properties>
</file>