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E9CF2" w14:textId="77777777" w:rsidR="00DF58D0" w:rsidRPr="0071692C" w:rsidRDefault="00DF58D0" w:rsidP="00DF58D0">
      <w:pPr>
        <w:rPr>
          <w:rFonts w:ascii="Arial" w:hAnsi="Arial" w:cs="Arial"/>
          <w:b/>
          <w:sz w:val="24"/>
          <w:szCs w:val="24"/>
        </w:rPr>
      </w:pPr>
      <w:r w:rsidRPr="0071692C">
        <w:rPr>
          <w:rFonts w:ascii="Arial" w:hAnsi="Arial" w:cs="Arial"/>
          <w:b/>
          <w:sz w:val="24"/>
          <w:szCs w:val="24"/>
        </w:rPr>
        <w:t>Peer observation</w:t>
      </w:r>
    </w:p>
    <w:p w14:paraId="0D7B39AF" w14:textId="75EF91BD" w:rsidR="005C42D7" w:rsidRDefault="009E019D">
      <w:pPr>
        <w:rPr>
          <w:rFonts w:ascii="Arial" w:hAnsi="Arial" w:cs="Arial"/>
          <w:sz w:val="24"/>
          <w:szCs w:val="24"/>
        </w:rPr>
      </w:pPr>
      <w:r>
        <w:rPr>
          <w:rFonts w:ascii="Arial" w:hAnsi="Arial" w:cs="Arial"/>
          <w:sz w:val="24"/>
          <w:szCs w:val="24"/>
        </w:rPr>
        <w:t xml:space="preserve">Peer observations provide both the observer and </w:t>
      </w:r>
      <w:r w:rsidR="00740599">
        <w:rPr>
          <w:rFonts w:ascii="Arial" w:hAnsi="Arial" w:cs="Arial"/>
          <w:sz w:val="24"/>
          <w:szCs w:val="24"/>
        </w:rPr>
        <w:t xml:space="preserve">observee </w:t>
      </w:r>
      <w:r w:rsidR="00B31C3B">
        <w:rPr>
          <w:rFonts w:ascii="Arial" w:hAnsi="Arial" w:cs="Arial"/>
          <w:sz w:val="24"/>
          <w:szCs w:val="24"/>
        </w:rPr>
        <w:t xml:space="preserve">an opportunity for informal </w:t>
      </w:r>
      <w:r w:rsidR="00740599">
        <w:rPr>
          <w:rFonts w:ascii="Arial" w:hAnsi="Arial" w:cs="Arial"/>
          <w:sz w:val="24"/>
          <w:szCs w:val="24"/>
        </w:rPr>
        <w:t xml:space="preserve">support and </w:t>
      </w:r>
      <w:r w:rsidR="00B31C3B">
        <w:rPr>
          <w:rFonts w:ascii="Arial" w:hAnsi="Arial" w:cs="Arial"/>
          <w:sz w:val="24"/>
          <w:szCs w:val="24"/>
        </w:rPr>
        <w:t xml:space="preserve">to </w:t>
      </w:r>
      <w:r w:rsidR="00740599">
        <w:rPr>
          <w:rFonts w:ascii="Arial" w:hAnsi="Arial" w:cs="Arial"/>
          <w:sz w:val="24"/>
          <w:szCs w:val="24"/>
        </w:rPr>
        <w:t>learn fr</w:t>
      </w:r>
      <w:r w:rsidR="005C42D7">
        <w:rPr>
          <w:rFonts w:ascii="Arial" w:hAnsi="Arial" w:cs="Arial"/>
          <w:sz w:val="24"/>
          <w:szCs w:val="24"/>
        </w:rPr>
        <w:t>o</w:t>
      </w:r>
      <w:r w:rsidR="00740599">
        <w:rPr>
          <w:rFonts w:ascii="Arial" w:hAnsi="Arial" w:cs="Arial"/>
          <w:sz w:val="24"/>
          <w:szCs w:val="24"/>
        </w:rPr>
        <w:t>m each other</w:t>
      </w:r>
      <w:r w:rsidR="005C42D7">
        <w:rPr>
          <w:rFonts w:ascii="Arial" w:hAnsi="Arial" w:cs="Arial"/>
          <w:sz w:val="24"/>
          <w:szCs w:val="24"/>
        </w:rPr>
        <w:t>.</w:t>
      </w:r>
      <w:r w:rsidR="00FF05CD">
        <w:rPr>
          <w:rFonts w:ascii="Arial" w:hAnsi="Arial" w:cs="Arial"/>
          <w:sz w:val="24"/>
          <w:szCs w:val="24"/>
        </w:rPr>
        <w:t xml:space="preserve">  The purpose of peer observations is to share best practice and build awareness of their own impact on </w:t>
      </w:r>
      <w:r w:rsidR="00284FE7">
        <w:rPr>
          <w:rFonts w:ascii="Arial" w:hAnsi="Arial" w:cs="Arial"/>
          <w:sz w:val="24"/>
          <w:szCs w:val="24"/>
        </w:rPr>
        <w:t>teaching, learning and assessment.</w:t>
      </w:r>
      <w:r w:rsidR="008F62CE">
        <w:rPr>
          <w:rFonts w:ascii="Arial" w:hAnsi="Arial" w:cs="Arial"/>
          <w:sz w:val="24"/>
          <w:szCs w:val="24"/>
        </w:rPr>
        <w:t xml:space="preserve">  For this type of observation to be effective there needs to be reflection and feedback.</w:t>
      </w:r>
    </w:p>
    <w:p w14:paraId="02B6F17B" w14:textId="4FEB2CF0" w:rsidR="006A5429" w:rsidRDefault="006A5429">
      <w:pPr>
        <w:rPr>
          <w:rFonts w:ascii="Arial" w:hAnsi="Arial" w:cs="Arial"/>
          <w:sz w:val="24"/>
          <w:szCs w:val="24"/>
        </w:rPr>
      </w:pPr>
      <w:r>
        <w:rPr>
          <w:rFonts w:ascii="Arial" w:hAnsi="Arial" w:cs="Arial"/>
          <w:sz w:val="24"/>
          <w:szCs w:val="24"/>
        </w:rPr>
        <w:t xml:space="preserve">The benefits of </w:t>
      </w:r>
      <w:r w:rsidR="008C61B7">
        <w:rPr>
          <w:rFonts w:ascii="Arial" w:hAnsi="Arial" w:cs="Arial"/>
          <w:sz w:val="24"/>
          <w:szCs w:val="24"/>
        </w:rPr>
        <w:t xml:space="preserve">carrying out a </w:t>
      </w:r>
      <w:r w:rsidR="002B50AA">
        <w:rPr>
          <w:rFonts w:ascii="Arial" w:hAnsi="Arial" w:cs="Arial"/>
          <w:sz w:val="24"/>
          <w:szCs w:val="24"/>
        </w:rPr>
        <w:t xml:space="preserve">peer </w:t>
      </w:r>
      <w:r w:rsidR="00340D8A">
        <w:rPr>
          <w:rFonts w:ascii="Arial" w:hAnsi="Arial" w:cs="Arial"/>
          <w:sz w:val="24"/>
          <w:szCs w:val="24"/>
        </w:rPr>
        <w:t>observation</w:t>
      </w:r>
      <w:r w:rsidR="002B50AA">
        <w:rPr>
          <w:rFonts w:ascii="Arial" w:hAnsi="Arial" w:cs="Arial"/>
          <w:sz w:val="24"/>
          <w:szCs w:val="24"/>
        </w:rPr>
        <w:t xml:space="preserve"> are;</w:t>
      </w:r>
    </w:p>
    <w:p w14:paraId="36BF5124" w14:textId="0C6C287F" w:rsidR="002B50AA" w:rsidRDefault="002B50AA" w:rsidP="002B50AA">
      <w:pPr>
        <w:pStyle w:val="ListParagraph"/>
        <w:numPr>
          <w:ilvl w:val="0"/>
          <w:numId w:val="4"/>
        </w:numPr>
        <w:rPr>
          <w:rFonts w:ascii="Arial" w:hAnsi="Arial" w:cs="Arial"/>
          <w:sz w:val="24"/>
          <w:szCs w:val="24"/>
        </w:rPr>
      </w:pPr>
      <w:r>
        <w:rPr>
          <w:rFonts w:ascii="Arial" w:hAnsi="Arial" w:cs="Arial"/>
          <w:sz w:val="24"/>
          <w:szCs w:val="24"/>
        </w:rPr>
        <w:t>It supports reflective practice</w:t>
      </w:r>
    </w:p>
    <w:p w14:paraId="2C5A4111" w14:textId="69312D13" w:rsidR="002B50AA" w:rsidRDefault="002B50AA" w:rsidP="002B50AA">
      <w:pPr>
        <w:pStyle w:val="ListParagraph"/>
        <w:numPr>
          <w:ilvl w:val="0"/>
          <w:numId w:val="4"/>
        </w:numPr>
        <w:rPr>
          <w:rFonts w:ascii="Arial" w:hAnsi="Arial" w:cs="Arial"/>
          <w:sz w:val="24"/>
          <w:szCs w:val="24"/>
        </w:rPr>
      </w:pPr>
      <w:r>
        <w:rPr>
          <w:rFonts w:ascii="Arial" w:hAnsi="Arial" w:cs="Arial"/>
          <w:sz w:val="24"/>
          <w:szCs w:val="24"/>
        </w:rPr>
        <w:t>It allows for sharing of good teaching practices</w:t>
      </w:r>
    </w:p>
    <w:p w14:paraId="1E9B1D5A" w14:textId="1CD7916B" w:rsidR="002B50AA" w:rsidRDefault="002B50AA" w:rsidP="002B50AA">
      <w:pPr>
        <w:pStyle w:val="ListParagraph"/>
        <w:numPr>
          <w:ilvl w:val="0"/>
          <w:numId w:val="4"/>
        </w:numPr>
        <w:rPr>
          <w:rFonts w:ascii="Arial" w:hAnsi="Arial" w:cs="Arial"/>
          <w:sz w:val="24"/>
          <w:szCs w:val="24"/>
        </w:rPr>
      </w:pPr>
      <w:r>
        <w:rPr>
          <w:rFonts w:ascii="Arial" w:hAnsi="Arial" w:cs="Arial"/>
          <w:sz w:val="24"/>
          <w:szCs w:val="24"/>
        </w:rPr>
        <w:t xml:space="preserve">It enables </w:t>
      </w:r>
      <w:r w:rsidR="00906212">
        <w:rPr>
          <w:rFonts w:ascii="Arial" w:hAnsi="Arial" w:cs="Arial"/>
          <w:sz w:val="24"/>
          <w:szCs w:val="24"/>
        </w:rPr>
        <w:t>tutors to gain new ideas about teaching</w:t>
      </w:r>
    </w:p>
    <w:p w14:paraId="14F26B39" w14:textId="6A2A994F" w:rsidR="00906212" w:rsidRDefault="00906212" w:rsidP="002B50AA">
      <w:pPr>
        <w:pStyle w:val="ListParagraph"/>
        <w:numPr>
          <w:ilvl w:val="0"/>
          <w:numId w:val="4"/>
        </w:numPr>
        <w:rPr>
          <w:rFonts w:ascii="Arial" w:hAnsi="Arial" w:cs="Arial"/>
          <w:sz w:val="24"/>
          <w:szCs w:val="24"/>
        </w:rPr>
      </w:pPr>
      <w:r>
        <w:rPr>
          <w:rFonts w:ascii="Arial" w:hAnsi="Arial" w:cs="Arial"/>
          <w:sz w:val="24"/>
          <w:szCs w:val="24"/>
        </w:rPr>
        <w:t>It enhances their own teaching skills</w:t>
      </w:r>
    </w:p>
    <w:p w14:paraId="7F485904" w14:textId="33917C97" w:rsidR="00906212" w:rsidRPr="002B50AA" w:rsidRDefault="00906212" w:rsidP="002B50AA">
      <w:pPr>
        <w:pStyle w:val="ListParagraph"/>
        <w:numPr>
          <w:ilvl w:val="0"/>
          <w:numId w:val="4"/>
        </w:numPr>
        <w:rPr>
          <w:rFonts w:ascii="Arial" w:hAnsi="Arial" w:cs="Arial"/>
          <w:sz w:val="24"/>
          <w:szCs w:val="24"/>
        </w:rPr>
      </w:pPr>
      <w:r>
        <w:rPr>
          <w:rFonts w:ascii="Arial" w:hAnsi="Arial" w:cs="Arial"/>
          <w:sz w:val="24"/>
          <w:szCs w:val="24"/>
        </w:rPr>
        <w:t>It will improve learner quality of the learning experience</w:t>
      </w:r>
    </w:p>
    <w:p w14:paraId="54ABA49A" w14:textId="77777777" w:rsidR="005C42D7" w:rsidRDefault="005C42D7">
      <w:pPr>
        <w:rPr>
          <w:rFonts w:ascii="Arial" w:hAnsi="Arial" w:cs="Arial"/>
          <w:sz w:val="24"/>
          <w:szCs w:val="24"/>
        </w:rPr>
      </w:pPr>
    </w:p>
    <w:p w14:paraId="6337C0AA" w14:textId="12E049CA" w:rsidR="00485809" w:rsidRPr="0071692C" w:rsidRDefault="00485809" w:rsidP="00485809">
      <w:pPr>
        <w:pStyle w:val="Default"/>
      </w:pPr>
      <w:r w:rsidRPr="0071692C">
        <w:t>Centre/Programme &amp;</w:t>
      </w:r>
      <w:r w:rsidR="0003681C" w:rsidRPr="0071692C">
        <w:t xml:space="preserve"> Curriculum</w:t>
      </w:r>
      <w:r w:rsidRPr="0071692C">
        <w:t xml:space="preserve"> Team managers should assist tutors, where possible, in taking part in Peer Observations. These enable tutors to informally, but systematically, observe other tutors teaching, particularly those teaching in other subject areas. </w:t>
      </w:r>
    </w:p>
    <w:p w14:paraId="6337C0AB" w14:textId="463FF995" w:rsidR="00485809" w:rsidRPr="0071692C" w:rsidRDefault="00485809" w:rsidP="00485809">
      <w:pPr>
        <w:pStyle w:val="Default"/>
      </w:pPr>
      <w:r w:rsidRPr="0071692C">
        <w:t xml:space="preserve">Tutors participating in this activity are expected to reflect on their learning from observing other staff and to identify how their teaching skills will develop as a result. </w:t>
      </w:r>
      <w:r w:rsidR="0003681C" w:rsidRPr="0071692C">
        <w:t>They should also give informal feedback to the person they have observed, making the process two-way.  This would include areas to explore and areas of good practice.</w:t>
      </w:r>
    </w:p>
    <w:p w14:paraId="6337C0AC" w14:textId="77777777" w:rsidR="00485809" w:rsidRPr="0071692C" w:rsidRDefault="00485809" w:rsidP="00485809">
      <w:pPr>
        <w:pStyle w:val="Default"/>
        <w:rPr>
          <w:color w:val="auto"/>
        </w:rPr>
      </w:pPr>
    </w:p>
    <w:p w14:paraId="6337C0AD" w14:textId="22EADE07" w:rsidR="00485809" w:rsidRPr="0071692C" w:rsidRDefault="00485809" w:rsidP="00485809">
      <w:pPr>
        <w:rPr>
          <w:rFonts w:ascii="Arial" w:hAnsi="Arial" w:cs="Arial"/>
          <w:sz w:val="24"/>
          <w:szCs w:val="24"/>
        </w:rPr>
      </w:pPr>
      <w:r w:rsidRPr="0071692C">
        <w:rPr>
          <w:rFonts w:ascii="Arial" w:hAnsi="Arial" w:cs="Arial"/>
          <w:sz w:val="24"/>
          <w:szCs w:val="24"/>
        </w:rPr>
        <w:t>As good practice, Centre/</w:t>
      </w:r>
      <w:r w:rsidR="00FF7891" w:rsidRPr="0071692C">
        <w:rPr>
          <w:rFonts w:ascii="Arial" w:hAnsi="Arial" w:cs="Arial"/>
          <w:sz w:val="24"/>
          <w:szCs w:val="24"/>
        </w:rPr>
        <w:t xml:space="preserve">Curriculum </w:t>
      </w:r>
      <w:r w:rsidRPr="0071692C">
        <w:rPr>
          <w:rFonts w:ascii="Arial" w:hAnsi="Arial" w:cs="Arial"/>
          <w:sz w:val="24"/>
          <w:szCs w:val="24"/>
        </w:rPr>
        <w:t xml:space="preserve">managers should encourage all tutors to complete at least </w:t>
      </w:r>
      <w:r w:rsidRPr="0071692C">
        <w:rPr>
          <w:rFonts w:ascii="Arial" w:hAnsi="Arial" w:cs="Arial"/>
          <w:b/>
          <w:sz w:val="24"/>
          <w:szCs w:val="24"/>
        </w:rPr>
        <w:t>one peer observation a year</w:t>
      </w:r>
      <w:r w:rsidRPr="0071692C">
        <w:rPr>
          <w:rFonts w:ascii="Arial" w:hAnsi="Arial" w:cs="Arial"/>
          <w:sz w:val="24"/>
          <w:szCs w:val="24"/>
        </w:rPr>
        <w:t>. Peer observations are ungraded.</w:t>
      </w:r>
    </w:p>
    <w:p w14:paraId="275481D2" w14:textId="70050F81" w:rsidR="00FF7891" w:rsidRPr="0071692C" w:rsidRDefault="00FF7891" w:rsidP="00485809">
      <w:pPr>
        <w:rPr>
          <w:rFonts w:ascii="Arial" w:hAnsi="Arial" w:cs="Arial"/>
          <w:sz w:val="24"/>
          <w:szCs w:val="24"/>
        </w:rPr>
      </w:pPr>
    </w:p>
    <w:p w14:paraId="0D30CD3D" w14:textId="704C6B51" w:rsidR="00FF7891" w:rsidRPr="0071692C" w:rsidRDefault="00FF7891" w:rsidP="00485809">
      <w:pPr>
        <w:rPr>
          <w:rFonts w:ascii="Arial" w:hAnsi="Arial" w:cs="Arial"/>
          <w:sz w:val="24"/>
          <w:szCs w:val="24"/>
        </w:rPr>
      </w:pPr>
      <w:r w:rsidRPr="0071692C">
        <w:rPr>
          <w:rFonts w:ascii="Arial" w:hAnsi="Arial" w:cs="Arial"/>
          <w:sz w:val="24"/>
          <w:szCs w:val="24"/>
        </w:rPr>
        <w:t xml:space="preserve">Peer observations can be used </w:t>
      </w:r>
      <w:r w:rsidR="005525E9" w:rsidRPr="0071692C">
        <w:rPr>
          <w:rFonts w:ascii="Arial" w:hAnsi="Arial" w:cs="Arial"/>
          <w:sz w:val="24"/>
          <w:szCs w:val="24"/>
        </w:rPr>
        <w:t>in the following ways</w:t>
      </w:r>
      <w:r w:rsidRPr="0071692C">
        <w:rPr>
          <w:rFonts w:ascii="Arial" w:hAnsi="Arial" w:cs="Arial"/>
          <w:sz w:val="24"/>
          <w:szCs w:val="24"/>
        </w:rPr>
        <w:t>:</w:t>
      </w:r>
    </w:p>
    <w:p w14:paraId="6337C0AE" w14:textId="3FDCDF78" w:rsidR="00485809" w:rsidRPr="0071692C" w:rsidRDefault="00485809" w:rsidP="0003681C">
      <w:pPr>
        <w:ind w:left="720"/>
        <w:rPr>
          <w:rFonts w:ascii="Arial" w:hAnsi="Arial" w:cs="Arial"/>
          <w:sz w:val="24"/>
          <w:szCs w:val="24"/>
        </w:rPr>
      </w:pPr>
      <w:r w:rsidRPr="0071692C">
        <w:rPr>
          <w:rFonts w:ascii="Arial" w:hAnsi="Arial" w:cs="Arial"/>
          <w:sz w:val="24"/>
          <w:szCs w:val="24"/>
        </w:rPr>
        <w:t xml:space="preserve">1) following </w:t>
      </w:r>
      <w:r w:rsidR="005525E9" w:rsidRPr="0071692C">
        <w:rPr>
          <w:rFonts w:ascii="Arial" w:hAnsi="Arial" w:cs="Arial"/>
          <w:sz w:val="24"/>
          <w:szCs w:val="24"/>
        </w:rPr>
        <w:t>an action from an</w:t>
      </w:r>
      <w:r w:rsidRPr="0071692C">
        <w:rPr>
          <w:rFonts w:ascii="Arial" w:hAnsi="Arial" w:cs="Arial"/>
          <w:sz w:val="24"/>
          <w:szCs w:val="24"/>
        </w:rPr>
        <w:t xml:space="preserve"> observation to see example of str</w:t>
      </w:r>
      <w:r w:rsidR="00B67C5E" w:rsidRPr="0071692C">
        <w:rPr>
          <w:rFonts w:ascii="Arial" w:hAnsi="Arial" w:cs="Arial"/>
          <w:sz w:val="24"/>
          <w:szCs w:val="24"/>
        </w:rPr>
        <w:t>o</w:t>
      </w:r>
      <w:r w:rsidRPr="0071692C">
        <w:rPr>
          <w:rFonts w:ascii="Arial" w:hAnsi="Arial" w:cs="Arial"/>
          <w:sz w:val="24"/>
          <w:szCs w:val="24"/>
        </w:rPr>
        <w:t xml:space="preserve">ng practice </w:t>
      </w:r>
      <w:r w:rsidR="00D03832" w:rsidRPr="0071692C">
        <w:rPr>
          <w:rFonts w:ascii="Arial" w:hAnsi="Arial" w:cs="Arial"/>
          <w:sz w:val="24"/>
          <w:szCs w:val="24"/>
        </w:rPr>
        <w:t>e.g.,</w:t>
      </w:r>
      <w:r w:rsidRPr="0071692C">
        <w:rPr>
          <w:rFonts w:ascii="Arial" w:hAnsi="Arial" w:cs="Arial"/>
          <w:sz w:val="24"/>
          <w:szCs w:val="24"/>
        </w:rPr>
        <w:t xml:space="preserve"> use of questioning for assessment</w:t>
      </w:r>
    </w:p>
    <w:p w14:paraId="6337C0AF" w14:textId="77777777" w:rsidR="00485809" w:rsidRPr="0071692C" w:rsidRDefault="00485809" w:rsidP="0003681C">
      <w:pPr>
        <w:ind w:left="720"/>
        <w:rPr>
          <w:rFonts w:ascii="Arial" w:hAnsi="Arial" w:cs="Arial"/>
          <w:sz w:val="24"/>
          <w:szCs w:val="24"/>
        </w:rPr>
      </w:pPr>
      <w:r w:rsidRPr="0071692C">
        <w:rPr>
          <w:rFonts w:ascii="Arial" w:hAnsi="Arial" w:cs="Arial"/>
          <w:sz w:val="24"/>
          <w:szCs w:val="24"/>
        </w:rPr>
        <w:t>2) for personal development to develop own practice</w:t>
      </w:r>
    </w:p>
    <w:p w14:paraId="6337C0B0" w14:textId="77777777" w:rsidR="00485809" w:rsidRPr="0071692C" w:rsidRDefault="00485809" w:rsidP="0003681C">
      <w:pPr>
        <w:ind w:left="720"/>
        <w:rPr>
          <w:rFonts w:ascii="Arial" w:hAnsi="Arial" w:cs="Arial"/>
          <w:sz w:val="24"/>
          <w:szCs w:val="24"/>
        </w:rPr>
      </w:pPr>
      <w:r w:rsidRPr="0071692C">
        <w:rPr>
          <w:rFonts w:ascii="Arial" w:hAnsi="Arial" w:cs="Arial"/>
          <w:sz w:val="24"/>
          <w:szCs w:val="24"/>
        </w:rPr>
        <w:t>3) to see example of training in practice</w:t>
      </w:r>
    </w:p>
    <w:p w14:paraId="6337C0B1" w14:textId="4382DE3E" w:rsidR="00485809" w:rsidRPr="0071692C" w:rsidRDefault="00485809" w:rsidP="0003681C">
      <w:pPr>
        <w:ind w:left="720"/>
        <w:rPr>
          <w:rFonts w:ascii="Arial" w:hAnsi="Arial" w:cs="Arial"/>
          <w:sz w:val="24"/>
          <w:szCs w:val="24"/>
        </w:rPr>
      </w:pPr>
      <w:r w:rsidRPr="0071692C">
        <w:rPr>
          <w:rFonts w:ascii="Arial" w:hAnsi="Arial" w:cs="Arial"/>
          <w:sz w:val="24"/>
          <w:szCs w:val="24"/>
        </w:rPr>
        <w:t xml:space="preserve">4) </w:t>
      </w:r>
      <w:r w:rsidR="005525E9" w:rsidRPr="0071692C">
        <w:rPr>
          <w:rFonts w:ascii="Arial" w:hAnsi="Arial" w:cs="Arial"/>
          <w:sz w:val="24"/>
          <w:szCs w:val="24"/>
        </w:rPr>
        <w:t>to gain insight into</w:t>
      </w:r>
      <w:r w:rsidRPr="0071692C">
        <w:rPr>
          <w:rFonts w:ascii="Arial" w:hAnsi="Arial" w:cs="Arial"/>
          <w:sz w:val="24"/>
          <w:szCs w:val="24"/>
        </w:rPr>
        <w:t xml:space="preserve"> an area that they are weaker at</w:t>
      </w:r>
    </w:p>
    <w:p w14:paraId="6337C0B2" w14:textId="77777777" w:rsidR="00485809" w:rsidRPr="0071692C" w:rsidRDefault="00485809" w:rsidP="0003681C">
      <w:pPr>
        <w:ind w:left="720"/>
        <w:rPr>
          <w:rFonts w:ascii="Arial" w:hAnsi="Arial" w:cs="Arial"/>
          <w:sz w:val="24"/>
          <w:szCs w:val="24"/>
        </w:rPr>
      </w:pPr>
      <w:r w:rsidRPr="0071692C">
        <w:rPr>
          <w:rFonts w:ascii="Arial" w:hAnsi="Arial" w:cs="Arial"/>
          <w:sz w:val="24"/>
          <w:szCs w:val="24"/>
        </w:rPr>
        <w:t>5) to develop knowledge and understanding of how different subjects approach RARPA/differentiation etc</w:t>
      </w:r>
    </w:p>
    <w:p w14:paraId="6337C0B3" w14:textId="77777777" w:rsidR="00485809" w:rsidRPr="0071692C" w:rsidRDefault="00485809">
      <w:pPr>
        <w:rPr>
          <w:rFonts w:ascii="Arial" w:hAnsi="Arial" w:cs="Arial"/>
          <w:sz w:val="24"/>
          <w:szCs w:val="24"/>
        </w:rPr>
      </w:pPr>
    </w:p>
    <w:p w14:paraId="6337C0B4" w14:textId="77777777" w:rsidR="00485809" w:rsidRPr="0071692C" w:rsidRDefault="00485809">
      <w:pPr>
        <w:rPr>
          <w:rFonts w:ascii="Arial" w:hAnsi="Arial" w:cs="Arial"/>
          <w:sz w:val="24"/>
          <w:szCs w:val="24"/>
        </w:rPr>
      </w:pPr>
      <w:r w:rsidRPr="0071692C">
        <w:rPr>
          <w:rFonts w:ascii="Arial" w:hAnsi="Arial" w:cs="Arial"/>
          <w:sz w:val="24"/>
          <w:szCs w:val="24"/>
        </w:rPr>
        <w:t xml:space="preserve">A tutor can also request </w:t>
      </w:r>
      <w:r w:rsidR="00460746" w:rsidRPr="0071692C">
        <w:rPr>
          <w:rFonts w:ascii="Arial" w:hAnsi="Arial" w:cs="Arial"/>
          <w:sz w:val="24"/>
          <w:szCs w:val="24"/>
        </w:rPr>
        <w:t>a peer</w:t>
      </w:r>
      <w:r w:rsidRPr="0071692C">
        <w:rPr>
          <w:rFonts w:ascii="Arial" w:hAnsi="Arial" w:cs="Arial"/>
          <w:sz w:val="24"/>
          <w:szCs w:val="24"/>
        </w:rPr>
        <w:t xml:space="preserve"> to observe their own practice</w:t>
      </w:r>
      <w:r w:rsidR="00460746" w:rsidRPr="0071692C">
        <w:rPr>
          <w:rFonts w:ascii="Arial" w:hAnsi="Arial" w:cs="Arial"/>
          <w:sz w:val="24"/>
          <w:szCs w:val="24"/>
        </w:rPr>
        <w:t xml:space="preserve"> </w:t>
      </w:r>
    </w:p>
    <w:p w14:paraId="6337C0B5" w14:textId="77777777" w:rsidR="00485809" w:rsidRPr="0071692C" w:rsidRDefault="00485809" w:rsidP="00460746">
      <w:pPr>
        <w:pStyle w:val="ListParagraph"/>
        <w:numPr>
          <w:ilvl w:val="0"/>
          <w:numId w:val="1"/>
        </w:numPr>
        <w:rPr>
          <w:rFonts w:ascii="Arial" w:hAnsi="Arial" w:cs="Arial"/>
          <w:sz w:val="24"/>
          <w:szCs w:val="24"/>
        </w:rPr>
      </w:pPr>
      <w:r w:rsidRPr="0071692C">
        <w:rPr>
          <w:rFonts w:ascii="Arial" w:hAnsi="Arial" w:cs="Arial"/>
          <w:sz w:val="24"/>
          <w:szCs w:val="24"/>
        </w:rPr>
        <w:lastRenderedPageBreak/>
        <w:t>This is especially useful if trying out a new technique/approach</w:t>
      </w:r>
    </w:p>
    <w:p w14:paraId="6337C0B6" w14:textId="1D424E77" w:rsidR="00460746" w:rsidRPr="0071692C" w:rsidRDefault="00485809" w:rsidP="00460746">
      <w:pPr>
        <w:pStyle w:val="ListParagraph"/>
        <w:numPr>
          <w:ilvl w:val="0"/>
          <w:numId w:val="1"/>
        </w:numPr>
        <w:rPr>
          <w:rFonts w:ascii="Arial" w:hAnsi="Arial" w:cs="Arial"/>
          <w:sz w:val="24"/>
          <w:szCs w:val="24"/>
        </w:rPr>
      </w:pPr>
      <w:r w:rsidRPr="0071692C">
        <w:rPr>
          <w:rFonts w:ascii="Arial" w:hAnsi="Arial" w:cs="Arial"/>
          <w:sz w:val="24"/>
          <w:szCs w:val="24"/>
        </w:rPr>
        <w:t xml:space="preserve">Where the tutor is having difficulty with a particular aspect </w:t>
      </w:r>
      <w:r w:rsidR="00D03832" w:rsidRPr="0071692C">
        <w:rPr>
          <w:rFonts w:ascii="Arial" w:hAnsi="Arial" w:cs="Arial"/>
          <w:sz w:val="24"/>
          <w:szCs w:val="24"/>
        </w:rPr>
        <w:t>e.g.,</w:t>
      </w:r>
      <w:r w:rsidRPr="0071692C">
        <w:rPr>
          <w:rFonts w:ascii="Arial" w:hAnsi="Arial" w:cs="Arial"/>
          <w:sz w:val="24"/>
          <w:szCs w:val="24"/>
        </w:rPr>
        <w:t xml:space="preserve"> class management</w:t>
      </w:r>
    </w:p>
    <w:p w14:paraId="6337C0B7" w14:textId="77777777" w:rsidR="00460746" w:rsidRPr="0071692C" w:rsidRDefault="00460746" w:rsidP="00460746">
      <w:pPr>
        <w:pStyle w:val="ListParagraph"/>
        <w:numPr>
          <w:ilvl w:val="0"/>
          <w:numId w:val="1"/>
        </w:numPr>
        <w:rPr>
          <w:rFonts w:ascii="Arial" w:hAnsi="Arial" w:cs="Arial"/>
          <w:sz w:val="24"/>
          <w:szCs w:val="24"/>
        </w:rPr>
      </w:pPr>
      <w:r w:rsidRPr="0071692C">
        <w:rPr>
          <w:rFonts w:ascii="Arial" w:hAnsi="Arial" w:cs="Arial"/>
          <w:sz w:val="24"/>
          <w:szCs w:val="24"/>
        </w:rPr>
        <w:t>To gain feedback on use of recent training techniques</w:t>
      </w:r>
    </w:p>
    <w:p w14:paraId="44A4F15B" w14:textId="5649CDFE" w:rsidR="00FF7891" w:rsidRPr="0071692C" w:rsidRDefault="00460746" w:rsidP="0003681C">
      <w:pPr>
        <w:rPr>
          <w:rFonts w:ascii="Arial" w:hAnsi="Arial" w:cs="Arial"/>
          <w:sz w:val="24"/>
          <w:szCs w:val="24"/>
        </w:rPr>
      </w:pPr>
      <w:r w:rsidRPr="0071692C">
        <w:rPr>
          <w:rFonts w:ascii="Arial" w:hAnsi="Arial" w:cs="Arial"/>
          <w:sz w:val="24"/>
          <w:szCs w:val="24"/>
        </w:rPr>
        <w:t>This allows a tutor to gain feedback which is not judged (graded) to assist with personal and professional development</w:t>
      </w:r>
      <w:r w:rsidR="0003681C" w:rsidRPr="0071692C">
        <w:rPr>
          <w:rFonts w:ascii="Arial" w:hAnsi="Arial" w:cs="Arial"/>
          <w:sz w:val="24"/>
          <w:szCs w:val="24"/>
        </w:rPr>
        <w:t>.</w:t>
      </w:r>
    </w:p>
    <w:p w14:paraId="116E662D" w14:textId="77777777" w:rsidR="00747E8E" w:rsidRPr="0071692C" w:rsidRDefault="004573DE">
      <w:pPr>
        <w:rPr>
          <w:rFonts w:ascii="Arial" w:hAnsi="Arial" w:cs="Arial"/>
          <w:sz w:val="24"/>
          <w:szCs w:val="24"/>
        </w:rPr>
      </w:pPr>
      <w:r w:rsidRPr="0071692C">
        <w:rPr>
          <w:rFonts w:ascii="Arial" w:hAnsi="Arial" w:cs="Arial"/>
          <w:sz w:val="24"/>
          <w:szCs w:val="24"/>
        </w:rPr>
        <w:t xml:space="preserve">You can use our observation criteria to support you </w:t>
      </w:r>
      <w:r w:rsidR="00945F62" w:rsidRPr="0071692C">
        <w:rPr>
          <w:rFonts w:ascii="Arial" w:hAnsi="Arial" w:cs="Arial"/>
          <w:sz w:val="24"/>
          <w:szCs w:val="24"/>
        </w:rPr>
        <w:t>writing of your peer observation.</w:t>
      </w:r>
    </w:p>
    <w:p w14:paraId="56E24C85" w14:textId="77777777" w:rsidR="0036717B" w:rsidRPr="0071692C" w:rsidRDefault="00747E8E">
      <w:pPr>
        <w:rPr>
          <w:rFonts w:ascii="Arial" w:hAnsi="Arial" w:cs="Arial"/>
          <w:sz w:val="24"/>
          <w:szCs w:val="24"/>
        </w:rPr>
      </w:pPr>
      <w:r w:rsidRPr="0071692C">
        <w:rPr>
          <w:rFonts w:ascii="Arial" w:hAnsi="Arial" w:cs="Arial"/>
          <w:sz w:val="24"/>
          <w:szCs w:val="24"/>
        </w:rPr>
        <w:t>It is helpful to have a focus to your peer observation so that you can gain the most out of the ex</w:t>
      </w:r>
      <w:r w:rsidR="00CD5BE7" w:rsidRPr="0071692C">
        <w:rPr>
          <w:rFonts w:ascii="Arial" w:hAnsi="Arial" w:cs="Arial"/>
          <w:sz w:val="24"/>
          <w:szCs w:val="24"/>
        </w:rPr>
        <w:t>perience and so that the person you are observing can ensure you observe the most appropriate session.</w:t>
      </w:r>
    </w:p>
    <w:p w14:paraId="4A4CD1CE" w14:textId="155944A3" w:rsidR="00FB5FFE" w:rsidRPr="0071692C" w:rsidRDefault="0026731B">
      <w:pPr>
        <w:rPr>
          <w:rFonts w:ascii="Arial" w:hAnsi="Arial" w:cs="Arial"/>
          <w:color w:val="FF0000"/>
          <w:sz w:val="24"/>
          <w:szCs w:val="24"/>
        </w:rPr>
      </w:pPr>
      <w:r>
        <w:object w:dxaOrig="8020" w:dyaOrig="13421" w14:anchorId="4B0B8E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1.5pt;height:670.5pt" o:ole="">
            <v:imagedata r:id="rId10" o:title=""/>
          </v:shape>
          <o:OLEObject Type="Embed" ProgID="Visio.Drawing.15" ShapeID="_x0000_i1025" DrawAspect="Content" ObjectID="_1736155968" r:id="rId11"/>
        </w:object>
      </w:r>
    </w:p>
    <w:p w14:paraId="07E8A5AB" w14:textId="77777777" w:rsidR="00B80C98" w:rsidRDefault="00B80C98">
      <w:pPr>
        <w:rPr>
          <w:rFonts w:ascii="Arial" w:hAnsi="Arial" w:cs="Arial"/>
          <w:sz w:val="24"/>
          <w:szCs w:val="24"/>
        </w:rPr>
      </w:pPr>
      <w:r>
        <w:rPr>
          <w:rFonts w:ascii="Arial" w:hAnsi="Arial" w:cs="Arial"/>
          <w:sz w:val="24"/>
          <w:szCs w:val="24"/>
        </w:rPr>
        <w:br w:type="page"/>
      </w:r>
    </w:p>
    <w:p w14:paraId="6D2D7D72" w14:textId="16B8CEDC" w:rsidR="00367174" w:rsidRDefault="00367174" w:rsidP="0003681C">
      <w:pPr>
        <w:rPr>
          <w:rFonts w:ascii="Arial" w:hAnsi="Arial" w:cs="Arial"/>
          <w:b/>
          <w:bCs/>
          <w:sz w:val="24"/>
          <w:szCs w:val="24"/>
        </w:rPr>
      </w:pPr>
      <w:r w:rsidRPr="0071692C">
        <w:rPr>
          <w:rFonts w:ascii="Arial" w:hAnsi="Arial" w:cs="Arial"/>
          <w:b/>
          <w:bCs/>
          <w:sz w:val="24"/>
          <w:szCs w:val="24"/>
        </w:rPr>
        <w:lastRenderedPageBreak/>
        <w:t>Completing your peer observation</w:t>
      </w:r>
      <w:r w:rsidR="00076CC9">
        <w:rPr>
          <w:rFonts w:ascii="Arial" w:hAnsi="Arial" w:cs="Arial"/>
          <w:b/>
          <w:bCs/>
          <w:sz w:val="24"/>
          <w:szCs w:val="24"/>
        </w:rPr>
        <w:t xml:space="preserve"> record</w:t>
      </w:r>
    </w:p>
    <w:p w14:paraId="4AE4904F" w14:textId="5D09C45A" w:rsidR="00B3410F" w:rsidRPr="00B3410F" w:rsidRDefault="00B3410F" w:rsidP="0003681C">
      <w:pPr>
        <w:rPr>
          <w:rFonts w:ascii="Arial" w:hAnsi="Arial" w:cs="Arial"/>
          <w:sz w:val="24"/>
          <w:szCs w:val="24"/>
        </w:rPr>
      </w:pPr>
      <w:r>
        <w:rPr>
          <w:rFonts w:ascii="Arial" w:hAnsi="Arial" w:cs="Arial"/>
          <w:sz w:val="24"/>
          <w:szCs w:val="24"/>
        </w:rPr>
        <w:t>You should use HL27 or QD27</w:t>
      </w:r>
      <w:r w:rsidR="00562CF3">
        <w:rPr>
          <w:rFonts w:ascii="Arial" w:hAnsi="Arial" w:cs="Arial"/>
          <w:sz w:val="24"/>
          <w:szCs w:val="24"/>
        </w:rPr>
        <w:t xml:space="preserve"> template to complete your record of the peer observation.  These are available on the VLE under </w:t>
      </w:r>
      <w:r w:rsidR="00646979">
        <w:rPr>
          <w:rFonts w:ascii="Arial" w:hAnsi="Arial" w:cs="Arial"/>
          <w:sz w:val="24"/>
          <w:szCs w:val="24"/>
        </w:rPr>
        <w:t>course templates.</w:t>
      </w:r>
    </w:p>
    <w:p w14:paraId="613F51CC" w14:textId="2035DE82" w:rsidR="000039BF" w:rsidRDefault="00DE4EFD" w:rsidP="00DE4EFD">
      <w:pPr>
        <w:rPr>
          <w:rFonts w:ascii="Arial" w:hAnsi="Arial" w:cs="Arial"/>
          <w:b/>
          <w:bCs/>
          <w:sz w:val="24"/>
          <w:szCs w:val="24"/>
        </w:rPr>
      </w:pPr>
      <w:r w:rsidRPr="00456181">
        <w:rPr>
          <w:rFonts w:ascii="Arial" w:hAnsi="Arial" w:cs="Arial"/>
          <w:b/>
          <w:bCs/>
          <w:sz w:val="24"/>
          <w:szCs w:val="24"/>
        </w:rPr>
        <w:t>The top section:</w:t>
      </w:r>
    </w:p>
    <w:p w14:paraId="4DA5F61F" w14:textId="0560B8AD" w:rsidR="001F5204" w:rsidRDefault="003D4D60" w:rsidP="00DE4EFD">
      <w:pPr>
        <w:rPr>
          <w:rFonts w:ascii="Arial" w:hAnsi="Arial" w:cs="Arial"/>
          <w:sz w:val="24"/>
          <w:szCs w:val="24"/>
        </w:rPr>
      </w:pPr>
      <w:r>
        <w:rPr>
          <w:rFonts w:ascii="Arial" w:hAnsi="Arial" w:cs="Arial"/>
          <w:sz w:val="24"/>
          <w:szCs w:val="24"/>
        </w:rPr>
        <w:t>T</w:t>
      </w:r>
      <w:r w:rsidR="001F5204">
        <w:rPr>
          <w:rFonts w:ascii="Arial" w:hAnsi="Arial" w:cs="Arial"/>
          <w:sz w:val="24"/>
          <w:szCs w:val="24"/>
        </w:rPr>
        <w:t>his sets the context of the observation</w:t>
      </w:r>
      <w:r w:rsidR="008A2737">
        <w:rPr>
          <w:rFonts w:ascii="Arial" w:hAnsi="Arial" w:cs="Arial"/>
          <w:sz w:val="24"/>
          <w:szCs w:val="24"/>
        </w:rPr>
        <w:t>.</w:t>
      </w:r>
    </w:p>
    <w:p w14:paraId="1F0E1E48" w14:textId="1928CB46" w:rsidR="002D317D" w:rsidRDefault="002D317D" w:rsidP="002D317D">
      <w:pPr>
        <w:rPr>
          <w:b/>
          <w:bCs/>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0"/>
        <w:gridCol w:w="4934"/>
      </w:tblGrid>
      <w:tr w:rsidR="008B216D" w:rsidRPr="008B216D" w14:paraId="2C763DC8" w14:textId="77777777" w:rsidTr="003A6ADD">
        <w:tc>
          <w:tcPr>
            <w:tcW w:w="4960" w:type="dxa"/>
            <w:tcBorders>
              <w:top w:val="single" w:sz="4" w:space="0" w:color="auto"/>
              <w:left w:val="single" w:sz="4" w:space="0" w:color="auto"/>
              <w:bottom w:val="single" w:sz="4" w:space="0" w:color="auto"/>
              <w:right w:val="single" w:sz="4" w:space="0" w:color="auto"/>
            </w:tcBorders>
          </w:tcPr>
          <w:p w14:paraId="5E5931EE" w14:textId="77777777" w:rsidR="008B216D" w:rsidRPr="008B216D" w:rsidRDefault="008B216D" w:rsidP="008B216D">
            <w:pPr>
              <w:spacing w:after="38" w:line="250" w:lineRule="auto"/>
              <w:ind w:left="82" w:right="18" w:hanging="10"/>
              <w:rPr>
                <w:rFonts w:ascii="Arial" w:eastAsia="Calibri" w:hAnsi="Arial" w:cs="Arial"/>
                <w:b/>
                <w:bCs/>
                <w:color w:val="000000"/>
                <w:sz w:val="24"/>
                <w:lang w:eastAsia="en-GB"/>
              </w:rPr>
            </w:pPr>
            <w:r w:rsidRPr="008B216D">
              <w:rPr>
                <w:rFonts w:ascii="Arial" w:eastAsia="Calibri" w:hAnsi="Arial" w:cs="Arial"/>
                <w:b/>
                <w:bCs/>
                <w:color w:val="000000"/>
                <w:sz w:val="24"/>
                <w:lang w:eastAsia="en-GB"/>
              </w:rPr>
              <w:t>Name of tutor:</w:t>
            </w:r>
          </w:p>
        </w:tc>
        <w:tc>
          <w:tcPr>
            <w:tcW w:w="4934" w:type="dxa"/>
            <w:tcBorders>
              <w:top w:val="single" w:sz="4" w:space="0" w:color="auto"/>
              <w:left w:val="single" w:sz="4" w:space="0" w:color="auto"/>
              <w:bottom w:val="single" w:sz="4" w:space="0" w:color="auto"/>
              <w:right w:val="single" w:sz="4" w:space="0" w:color="auto"/>
            </w:tcBorders>
          </w:tcPr>
          <w:p w14:paraId="1EDD5799" w14:textId="77777777" w:rsidR="008B216D" w:rsidRPr="008B216D" w:rsidRDefault="008B216D" w:rsidP="008B216D">
            <w:pPr>
              <w:spacing w:after="38" w:line="250" w:lineRule="auto"/>
              <w:ind w:left="82" w:right="18" w:hanging="10"/>
              <w:rPr>
                <w:rFonts w:ascii="Arial" w:eastAsia="Calibri" w:hAnsi="Arial" w:cs="Arial"/>
                <w:b/>
                <w:bCs/>
                <w:color w:val="000000"/>
                <w:sz w:val="24"/>
                <w:lang w:eastAsia="en-GB"/>
              </w:rPr>
            </w:pPr>
            <w:r w:rsidRPr="008B216D">
              <w:rPr>
                <w:rFonts w:ascii="Arial" w:eastAsia="Calibri" w:hAnsi="Arial" w:cs="Arial"/>
                <w:b/>
                <w:bCs/>
                <w:color w:val="000000"/>
                <w:sz w:val="24"/>
                <w:lang w:eastAsia="en-GB"/>
              </w:rPr>
              <w:t>Name of observer:</w:t>
            </w:r>
          </w:p>
        </w:tc>
      </w:tr>
      <w:tr w:rsidR="008B216D" w:rsidRPr="008B216D" w14:paraId="13A0548F" w14:textId="77777777" w:rsidTr="003A6ADD">
        <w:trPr>
          <w:cantSplit/>
        </w:trPr>
        <w:tc>
          <w:tcPr>
            <w:tcW w:w="4960" w:type="dxa"/>
            <w:tcBorders>
              <w:top w:val="single" w:sz="4" w:space="0" w:color="auto"/>
              <w:left w:val="single" w:sz="4" w:space="0" w:color="auto"/>
              <w:bottom w:val="single" w:sz="4" w:space="0" w:color="auto"/>
              <w:right w:val="single" w:sz="4" w:space="0" w:color="auto"/>
            </w:tcBorders>
          </w:tcPr>
          <w:p w14:paraId="4F2CFA25" w14:textId="5687E728" w:rsidR="008B216D" w:rsidRPr="008B216D" w:rsidRDefault="008B216D" w:rsidP="008B216D">
            <w:pPr>
              <w:spacing w:after="38" w:line="250" w:lineRule="auto"/>
              <w:ind w:left="82" w:right="18" w:hanging="10"/>
              <w:rPr>
                <w:rFonts w:ascii="Arial" w:eastAsia="Calibri" w:hAnsi="Arial" w:cs="Arial"/>
                <w:b/>
                <w:bCs/>
                <w:color w:val="000000"/>
                <w:sz w:val="24"/>
                <w:lang w:eastAsia="en-GB"/>
              </w:rPr>
            </w:pPr>
            <w:r w:rsidRPr="008B216D">
              <w:rPr>
                <w:rFonts w:ascii="Arial" w:eastAsia="Calibri" w:hAnsi="Arial" w:cs="Arial"/>
                <w:b/>
                <w:bCs/>
                <w:color w:val="000000"/>
                <w:sz w:val="24"/>
                <w:lang w:eastAsia="en-GB"/>
              </w:rPr>
              <w:t xml:space="preserve">Centre:  </w:t>
            </w:r>
            <w:r>
              <w:rPr>
                <w:rFonts w:ascii="Arial" w:eastAsia="Calibri" w:hAnsi="Arial" w:cs="Arial"/>
                <w:b/>
                <w:bCs/>
                <w:color w:val="000000"/>
                <w:sz w:val="24"/>
                <w:lang w:eastAsia="en-GB"/>
              </w:rPr>
              <w:t>Hampshire Achieves</w:t>
            </w:r>
          </w:p>
        </w:tc>
        <w:tc>
          <w:tcPr>
            <w:tcW w:w="4934" w:type="dxa"/>
            <w:tcBorders>
              <w:top w:val="single" w:sz="4" w:space="0" w:color="auto"/>
              <w:left w:val="single" w:sz="4" w:space="0" w:color="auto"/>
              <w:bottom w:val="single" w:sz="4" w:space="0" w:color="auto"/>
              <w:right w:val="single" w:sz="4" w:space="0" w:color="auto"/>
            </w:tcBorders>
          </w:tcPr>
          <w:p w14:paraId="0B854B24" w14:textId="77777777" w:rsidR="008B216D" w:rsidRPr="008B216D" w:rsidRDefault="008B216D" w:rsidP="008B216D">
            <w:pPr>
              <w:spacing w:after="38" w:line="250" w:lineRule="auto"/>
              <w:ind w:left="82" w:right="18" w:hanging="10"/>
              <w:rPr>
                <w:rFonts w:ascii="Arial" w:eastAsia="Calibri" w:hAnsi="Arial" w:cs="Arial"/>
                <w:b/>
                <w:bCs/>
                <w:color w:val="000000"/>
                <w:sz w:val="24"/>
                <w:lang w:eastAsia="en-GB"/>
              </w:rPr>
            </w:pPr>
            <w:r w:rsidRPr="008B216D">
              <w:rPr>
                <w:rFonts w:ascii="Arial" w:eastAsia="Calibri" w:hAnsi="Arial" w:cs="Arial"/>
                <w:b/>
                <w:bCs/>
                <w:color w:val="000000"/>
                <w:sz w:val="24"/>
                <w:lang w:eastAsia="en-GB"/>
              </w:rPr>
              <w:t>Venue:</w:t>
            </w:r>
          </w:p>
        </w:tc>
      </w:tr>
      <w:tr w:rsidR="008B216D" w:rsidRPr="008B216D" w14:paraId="291444DF" w14:textId="77777777" w:rsidTr="003A6ADD">
        <w:trPr>
          <w:trHeight w:val="600"/>
        </w:trPr>
        <w:tc>
          <w:tcPr>
            <w:tcW w:w="4960" w:type="dxa"/>
            <w:tcBorders>
              <w:top w:val="single" w:sz="4" w:space="0" w:color="auto"/>
              <w:left w:val="single" w:sz="4" w:space="0" w:color="auto"/>
              <w:bottom w:val="single" w:sz="4" w:space="0" w:color="auto"/>
              <w:right w:val="single" w:sz="4" w:space="0" w:color="auto"/>
            </w:tcBorders>
            <w:hideMark/>
          </w:tcPr>
          <w:p w14:paraId="08D8B96F" w14:textId="77777777" w:rsidR="008B216D" w:rsidRPr="008B216D" w:rsidRDefault="008B216D" w:rsidP="008B216D">
            <w:pPr>
              <w:spacing w:after="38" w:line="250" w:lineRule="auto"/>
              <w:ind w:left="82" w:right="18" w:hanging="10"/>
              <w:rPr>
                <w:rFonts w:ascii="Arial" w:eastAsia="Calibri" w:hAnsi="Arial" w:cs="Arial"/>
                <w:b/>
                <w:bCs/>
                <w:color w:val="000000"/>
                <w:sz w:val="24"/>
                <w:lang w:eastAsia="en-GB"/>
              </w:rPr>
            </w:pPr>
            <w:r w:rsidRPr="008B216D">
              <w:rPr>
                <w:rFonts w:ascii="Arial" w:eastAsia="Calibri" w:hAnsi="Arial" w:cs="Arial"/>
                <w:b/>
                <w:bCs/>
                <w:color w:val="000000"/>
                <w:sz w:val="24"/>
                <w:lang w:eastAsia="en-GB"/>
              </w:rPr>
              <w:t xml:space="preserve">Course Title: </w:t>
            </w:r>
          </w:p>
        </w:tc>
        <w:tc>
          <w:tcPr>
            <w:tcW w:w="4934" w:type="dxa"/>
            <w:tcBorders>
              <w:top w:val="single" w:sz="4" w:space="0" w:color="auto"/>
              <w:left w:val="single" w:sz="4" w:space="0" w:color="auto"/>
              <w:bottom w:val="single" w:sz="4" w:space="0" w:color="auto"/>
              <w:right w:val="single" w:sz="4" w:space="0" w:color="auto"/>
            </w:tcBorders>
          </w:tcPr>
          <w:p w14:paraId="7D4E95BC" w14:textId="77777777" w:rsidR="008B216D" w:rsidRPr="008B216D" w:rsidRDefault="008B216D" w:rsidP="008B216D">
            <w:pPr>
              <w:spacing w:after="38" w:line="250" w:lineRule="auto"/>
              <w:ind w:left="82" w:right="18" w:hanging="10"/>
              <w:rPr>
                <w:rFonts w:ascii="Arial" w:eastAsia="Calibri" w:hAnsi="Arial" w:cs="Arial"/>
                <w:b/>
                <w:bCs/>
                <w:color w:val="000000"/>
                <w:sz w:val="24"/>
                <w:lang w:eastAsia="en-GB"/>
              </w:rPr>
            </w:pPr>
            <w:r w:rsidRPr="008B216D">
              <w:rPr>
                <w:rFonts w:ascii="Arial" w:eastAsia="Calibri" w:hAnsi="Arial" w:cs="Arial"/>
                <w:b/>
                <w:bCs/>
                <w:color w:val="000000"/>
                <w:sz w:val="24"/>
                <w:lang w:eastAsia="en-GB"/>
              </w:rPr>
              <w:t>Course Code:</w:t>
            </w:r>
            <w:r w:rsidRPr="008B216D">
              <w:rPr>
                <w:rFonts w:ascii="Arial" w:eastAsia="Calibri" w:hAnsi="Arial" w:cs="Arial"/>
                <w:b/>
                <w:color w:val="000000"/>
                <w:sz w:val="24"/>
                <w:lang w:eastAsia="en-GB"/>
              </w:rPr>
              <w:t xml:space="preserve"> </w:t>
            </w:r>
          </w:p>
          <w:p w14:paraId="4AD35943" w14:textId="77777777" w:rsidR="008B216D" w:rsidRPr="008B216D" w:rsidRDefault="008B216D" w:rsidP="008B216D">
            <w:pPr>
              <w:spacing w:after="38" w:line="250" w:lineRule="auto"/>
              <w:ind w:left="82" w:right="18" w:hanging="10"/>
              <w:rPr>
                <w:rFonts w:ascii="Arial" w:eastAsia="Calibri" w:hAnsi="Arial" w:cs="Arial"/>
                <w:b/>
                <w:bCs/>
                <w:color w:val="000000"/>
                <w:sz w:val="24"/>
                <w:lang w:eastAsia="en-GB"/>
              </w:rPr>
            </w:pPr>
            <w:r w:rsidRPr="008B216D">
              <w:rPr>
                <w:rFonts w:ascii="Arial" w:eastAsia="Calibri" w:hAnsi="Arial" w:cs="Arial"/>
                <w:b/>
                <w:bCs/>
                <w:color w:val="000000"/>
                <w:sz w:val="24"/>
                <w:lang w:eastAsia="en-GB"/>
              </w:rPr>
              <w:t>Session ___ of ___ sessions</w:t>
            </w:r>
          </w:p>
        </w:tc>
      </w:tr>
      <w:tr w:rsidR="008B216D" w:rsidRPr="008B216D" w14:paraId="639BBCD0" w14:textId="77777777" w:rsidTr="003A6ADD">
        <w:trPr>
          <w:cantSplit/>
        </w:trPr>
        <w:tc>
          <w:tcPr>
            <w:tcW w:w="4960" w:type="dxa"/>
            <w:tcBorders>
              <w:top w:val="single" w:sz="4" w:space="0" w:color="auto"/>
              <w:left w:val="single" w:sz="4" w:space="0" w:color="auto"/>
              <w:bottom w:val="single" w:sz="4" w:space="0" w:color="auto"/>
              <w:right w:val="single" w:sz="4" w:space="0" w:color="auto"/>
            </w:tcBorders>
            <w:hideMark/>
          </w:tcPr>
          <w:p w14:paraId="09A2D736" w14:textId="77777777" w:rsidR="008B216D" w:rsidRPr="008B216D" w:rsidRDefault="008B216D" w:rsidP="008B216D">
            <w:pPr>
              <w:spacing w:after="38" w:line="250" w:lineRule="auto"/>
              <w:ind w:left="82" w:right="18" w:hanging="10"/>
              <w:rPr>
                <w:rFonts w:ascii="Arial" w:eastAsia="Calibri" w:hAnsi="Arial" w:cs="Arial"/>
                <w:b/>
                <w:bCs/>
                <w:color w:val="000000"/>
                <w:sz w:val="24"/>
                <w:lang w:eastAsia="en-GB"/>
              </w:rPr>
            </w:pPr>
            <w:r w:rsidRPr="008B216D">
              <w:rPr>
                <w:rFonts w:ascii="Arial" w:eastAsia="Calibri" w:hAnsi="Arial" w:cs="Arial"/>
                <w:b/>
                <w:bCs/>
                <w:color w:val="000000"/>
                <w:sz w:val="24"/>
                <w:lang w:eastAsia="en-GB"/>
              </w:rPr>
              <w:t>Date of session:</w:t>
            </w:r>
          </w:p>
          <w:p w14:paraId="4726EEEF" w14:textId="77777777" w:rsidR="008B216D" w:rsidRPr="008B216D" w:rsidRDefault="008B216D" w:rsidP="008B216D">
            <w:pPr>
              <w:spacing w:after="38" w:line="250" w:lineRule="auto"/>
              <w:ind w:left="82" w:right="18" w:hanging="10"/>
              <w:rPr>
                <w:rFonts w:ascii="Arial" w:eastAsia="Calibri" w:hAnsi="Arial" w:cs="Arial"/>
                <w:b/>
                <w:bCs/>
                <w:color w:val="000000"/>
                <w:sz w:val="24"/>
                <w:lang w:eastAsia="en-GB"/>
              </w:rPr>
            </w:pPr>
            <w:r w:rsidRPr="008B216D">
              <w:rPr>
                <w:rFonts w:ascii="Arial" w:eastAsia="Calibri" w:hAnsi="Arial" w:cs="Arial"/>
                <w:b/>
                <w:bCs/>
                <w:color w:val="000000"/>
                <w:sz w:val="24"/>
                <w:lang w:eastAsia="en-GB"/>
              </w:rPr>
              <w:t>Time of Session:</w:t>
            </w:r>
          </w:p>
        </w:tc>
        <w:tc>
          <w:tcPr>
            <w:tcW w:w="4934" w:type="dxa"/>
            <w:tcBorders>
              <w:top w:val="single" w:sz="4" w:space="0" w:color="auto"/>
              <w:left w:val="single" w:sz="4" w:space="0" w:color="auto"/>
              <w:bottom w:val="single" w:sz="4" w:space="0" w:color="auto"/>
              <w:right w:val="single" w:sz="4" w:space="0" w:color="auto"/>
            </w:tcBorders>
          </w:tcPr>
          <w:p w14:paraId="3BA92921" w14:textId="77777777" w:rsidR="008B216D" w:rsidRPr="008B216D" w:rsidRDefault="008B216D" w:rsidP="008B216D">
            <w:pPr>
              <w:spacing w:after="38" w:line="250" w:lineRule="auto"/>
              <w:ind w:left="82" w:right="18" w:hanging="10"/>
              <w:rPr>
                <w:rFonts w:ascii="Arial" w:eastAsia="Calibri" w:hAnsi="Arial" w:cs="Arial"/>
                <w:color w:val="000000"/>
                <w:sz w:val="24"/>
                <w:lang w:eastAsia="en-GB"/>
              </w:rPr>
            </w:pPr>
            <w:r w:rsidRPr="008B216D">
              <w:rPr>
                <w:rFonts w:ascii="Arial" w:eastAsia="Calibri" w:hAnsi="Arial" w:cs="Arial"/>
                <w:b/>
                <w:bCs/>
                <w:color w:val="000000"/>
                <w:sz w:val="24"/>
                <w:lang w:eastAsia="en-GB"/>
              </w:rPr>
              <w:t xml:space="preserve">Time of Visit: </w:t>
            </w:r>
            <w:r w:rsidRPr="008B216D">
              <w:rPr>
                <w:rFonts w:ascii="Arial" w:eastAsia="Calibri" w:hAnsi="Arial" w:cs="Arial"/>
                <w:color w:val="000000"/>
                <w:sz w:val="24"/>
                <w:lang w:eastAsia="en-GB"/>
              </w:rPr>
              <w:t>start and end times</w:t>
            </w:r>
          </w:p>
        </w:tc>
      </w:tr>
      <w:tr w:rsidR="008B216D" w:rsidRPr="008B216D" w14:paraId="28CB702F" w14:textId="77777777" w:rsidTr="003A6ADD">
        <w:trPr>
          <w:cantSplit/>
        </w:trPr>
        <w:tc>
          <w:tcPr>
            <w:tcW w:w="9894" w:type="dxa"/>
            <w:gridSpan w:val="2"/>
            <w:tcBorders>
              <w:top w:val="single" w:sz="4" w:space="0" w:color="auto"/>
              <w:left w:val="single" w:sz="4" w:space="0" w:color="auto"/>
              <w:bottom w:val="single" w:sz="4" w:space="0" w:color="auto"/>
              <w:right w:val="single" w:sz="4" w:space="0" w:color="auto"/>
            </w:tcBorders>
          </w:tcPr>
          <w:p w14:paraId="68A771FE" w14:textId="77777777" w:rsidR="008B216D" w:rsidRPr="008B216D" w:rsidRDefault="008B216D" w:rsidP="008B216D">
            <w:pPr>
              <w:spacing w:after="38" w:line="250" w:lineRule="auto"/>
              <w:ind w:left="82" w:right="18" w:hanging="10"/>
              <w:rPr>
                <w:rFonts w:ascii="Arial" w:eastAsia="Calibri" w:hAnsi="Arial" w:cs="Arial"/>
                <w:b/>
                <w:bCs/>
                <w:color w:val="000000"/>
                <w:sz w:val="24"/>
                <w:lang w:eastAsia="en-GB"/>
              </w:rPr>
            </w:pPr>
            <w:r w:rsidRPr="008B216D">
              <w:rPr>
                <w:rFonts w:ascii="Arial" w:eastAsia="Calibri" w:hAnsi="Arial" w:cs="Arial"/>
                <w:b/>
                <w:bCs/>
                <w:color w:val="000000"/>
                <w:sz w:val="24"/>
                <w:lang w:eastAsia="en-GB"/>
              </w:rPr>
              <w:t xml:space="preserve">Type of observation: </w:t>
            </w:r>
            <w:r w:rsidRPr="008B216D">
              <w:rPr>
                <w:rFonts w:ascii="Arial" w:eastAsia="Calibri" w:hAnsi="Arial" w:cs="Arial"/>
                <w:color w:val="000000"/>
                <w:sz w:val="24"/>
                <w:lang w:eastAsia="en-GB"/>
              </w:rPr>
              <w:t>learning walk/</w:t>
            </w:r>
            <w:r w:rsidRPr="008B216D">
              <w:rPr>
                <w:rFonts w:ascii="Arial" w:eastAsia="Calibri" w:hAnsi="Arial" w:cs="Arial"/>
                <w:color w:val="000000"/>
                <w:sz w:val="24"/>
                <w:highlight w:val="yellow"/>
                <w:lang w:eastAsia="en-GB"/>
              </w:rPr>
              <w:t>peer observation</w:t>
            </w:r>
            <w:r w:rsidRPr="008B216D">
              <w:rPr>
                <w:rFonts w:ascii="Arial" w:eastAsia="Calibri" w:hAnsi="Arial" w:cs="Arial"/>
                <w:color w:val="000000"/>
                <w:sz w:val="24"/>
                <w:lang w:eastAsia="en-GB"/>
              </w:rPr>
              <w:t>/supportive learning walk/other</w:t>
            </w:r>
          </w:p>
          <w:p w14:paraId="7ACD15D4" w14:textId="77777777" w:rsidR="008B216D" w:rsidRPr="008B216D" w:rsidRDefault="008B216D" w:rsidP="008B216D">
            <w:pPr>
              <w:spacing w:after="38" w:line="250" w:lineRule="auto"/>
              <w:ind w:left="82" w:right="18" w:hanging="10"/>
              <w:rPr>
                <w:rFonts w:ascii="Arial" w:eastAsia="Calibri" w:hAnsi="Arial" w:cs="Arial"/>
                <w:color w:val="000000"/>
                <w:sz w:val="24"/>
                <w:lang w:eastAsia="en-GB"/>
              </w:rPr>
            </w:pPr>
            <w:r w:rsidRPr="008B216D">
              <w:rPr>
                <w:rFonts w:ascii="Arial" w:eastAsia="Calibri" w:hAnsi="Arial" w:cs="Arial"/>
                <w:color w:val="000000"/>
                <w:sz w:val="24"/>
                <w:lang w:eastAsia="en-GB"/>
              </w:rPr>
              <w:t>delete as applicable</w:t>
            </w:r>
          </w:p>
        </w:tc>
      </w:tr>
      <w:tr w:rsidR="008B216D" w:rsidRPr="008B216D" w14:paraId="59132E7E" w14:textId="77777777" w:rsidTr="003A6ADD">
        <w:trPr>
          <w:cantSplit/>
        </w:trPr>
        <w:tc>
          <w:tcPr>
            <w:tcW w:w="4960" w:type="dxa"/>
            <w:tcBorders>
              <w:top w:val="single" w:sz="4" w:space="0" w:color="auto"/>
              <w:left w:val="single" w:sz="4" w:space="0" w:color="auto"/>
              <w:bottom w:val="single" w:sz="4" w:space="0" w:color="auto"/>
              <w:right w:val="single" w:sz="4" w:space="0" w:color="auto"/>
            </w:tcBorders>
          </w:tcPr>
          <w:p w14:paraId="1F9B92D1" w14:textId="77777777" w:rsidR="008B216D" w:rsidRPr="008B216D" w:rsidRDefault="008B216D" w:rsidP="008B216D">
            <w:pPr>
              <w:spacing w:after="38" w:line="250" w:lineRule="auto"/>
              <w:ind w:left="82" w:right="18" w:hanging="10"/>
              <w:rPr>
                <w:rFonts w:ascii="Arial" w:eastAsia="Calibri" w:hAnsi="Arial" w:cs="Arial"/>
                <w:b/>
                <w:bCs/>
                <w:color w:val="000000"/>
                <w:sz w:val="24"/>
                <w:lang w:eastAsia="en-GB"/>
              </w:rPr>
            </w:pPr>
            <w:r w:rsidRPr="008B216D">
              <w:rPr>
                <w:rFonts w:ascii="Arial" w:eastAsia="Calibri" w:hAnsi="Arial" w:cs="Arial"/>
                <w:b/>
                <w:bCs/>
                <w:color w:val="000000"/>
                <w:sz w:val="24"/>
                <w:lang w:eastAsia="en-GB"/>
              </w:rPr>
              <w:t xml:space="preserve">People Present:  </w:t>
            </w:r>
            <w:r w:rsidRPr="008B216D">
              <w:rPr>
                <w:rFonts w:ascii="Arial" w:eastAsia="Calibri" w:hAnsi="Arial" w:cs="Arial"/>
                <w:color w:val="000000"/>
                <w:sz w:val="24"/>
                <w:lang w:eastAsia="en-GB"/>
              </w:rPr>
              <w:t>no of</w:t>
            </w:r>
            <w:r w:rsidRPr="008B216D">
              <w:rPr>
                <w:rFonts w:ascii="Arial" w:eastAsia="Calibri" w:hAnsi="Arial" w:cs="Arial"/>
                <w:b/>
                <w:bCs/>
                <w:color w:val="000000"/>
                <w:sz w:val="24"/>
                <w:lang w:eastAsia="en-GB"/>
              </w:rPr>
              <w:t xml:space="preserve"> </w:t>
            </w:r>
            <w:r w:rsidRPr="008B216D">
              <w:rPr>
                <w:rFonts w:ascii="Arial" w:eastAsia="Calibri" w:hAnsi="Arial" w:cs="Arial"/>
                <w:color w:val="000000"/>
                <w:sz w:val="24"/>
                <w:lang w:eastAsia="en-GB"/>
              </w:rPr>
              <w:t>learners/SC/LSA/visitors</w:t>
            </w:r>
          </w:p>
        </w:tc>
        <w:tc>
          <w:tcPr>
            <w:tcW w:w="4934" w:type="dxa"/>
            <w:tcBorders>
              <w:top w:val="single" w:sz="4" w:space="0" w:color="auto"/>
              <w:left w:val="single" w:sz="4" w:space="0" w:color="auto"/>
              <w:bottom w:val="single" w:sz="4" w:space="0" w:color="auto"/>
              <w:right w:val="single" w:sz="4" w:space="0" w:color="auto"/>
            </w:tcBorders>
          </w:tcPr>
          <w:p w14:paraId="2E5C2A4D" w14:textId="2FAF1221" w:rsidR="008B216D" w:rsidRPr="008B216D" w:rsidRDefault="00D03832" w:rsidP="008B216D">
            <w:pPr>
              <w:spacing w:after="38" w:line="250" w:lineRule="auto"/>
              <w:ind w:left="82" w:right="18" w:hanging="10"/>
              <w:rPr>
                <w:rFonts w:ascii="Arial" w:eastAsia="Calibri" w:hAnsi="Arial" w:cs="Arial"/>
                <w:color w:val="4472C4"/>
                <w:sz w:val="24"/>
                <w:lang w:eastAsia="en-GB"/>
              </w:rPr>
            </w:pPr>
            <w:r w:rsidRPr="008B216D">
              <w:rPr>
                <w:rFonts w:ascii="Arial" w:eastAsia="Calibri" w:hAnsi="Arial" w:cs="Arial"/>
                <w:b/>
                <w:bCs/>
                <w:color w:val="4472C4"/>
                <w:sz w:val="24"/>
                <w:lang w:eastAsia="en-GB"/>
              </w:rPr>
              <w:t>e.g.,</w:t>
            </w:r>
            <w:r w:rsidR="008B216D" w:rsidRPr="008B216D">
              <w:rPr>
                <w:rFonts w:ascii="Arial" w:eastAsia="Calibri" w:hAnsi="Arial" w:cs="Arial"/>
                <w:b/>
                <w:bCs/>
                <w:color w:val="4472C4"/>
                <w:sz w:val="24"/>
                <w:lang w:eastAsia="en-GB"/>
              </w:rPr>
              <w:t xml:space="preserve"> </w:t>
            </w:r>
            <w:r w:rsidR="008B216D" w:rsidRPr="008B216D">
              <w:rPr>
                <w:rFonts w:ascii="Arial" w:eastAsia="Calibri" w:hAnsi="Arial" w:cs="Arial"/>
                <w:color w:val="4472C4"/>
                <w:sz w:val="24"/>
                <w:lang w:eastAsia="en-GB"/>
              </w:rPr>
              <w:t>7 learners (4M 3F)</w:t>
            </w:r>
          </w:p>
          <w:p w14:paraId="20CFA5AA" w14:textId="77777777" w:rsidR="008B216D" w:rsidRPr="008B216D" w:rsidRDefault="008B216D" w:rsidP="008B216D">
            <w:pPr>
              <w:spacing w:after="38" w:line="250" w:lineRule="auto"/>
              <w:ind w:left="82" w:right="18" w:hanging="10"/>
              <w:rPr>
                <w:rFonts w:ascii="Arial" w:eastAsia="Calibri" w:hAnsi="Arial" w:cs="Arial"/>
                <w:color w:val="000000"/>
                <w:sz w:val="24"/>
                <w:lang w:eastAsia="en-GB"/>
              </w:rPr>
            </w:pPr>
            <w:r w:rsidRPr="008B216D">
              <w:rPr>
                <w:rFonts w:ascii="Arial" w:eastAsia="Calibri" w:hAnsi="Arial" w:cs="Arial"/>
                <w:color w:val="4472C4"/>
                <w:sz w:val="24"/>
                <w:lang w:eastAsia="en-GB"/>
              </w:rPr>
              <w:t>1 volunteer helper</w:t>
            </w:r>
          </w:p>
        </w:tc>
      </w:tr>
      <w:tr w:rsidR="008B216D" w:rsidRPr="008B216D" w14:paraId="179D5843" w14:textId="77777777" w:rsidTr="003A6ADD">
        <w:trPr>
          <w:cantSplit/>
        </w:trPr>
        <w:tc>
          <w:tcPr>
            <w:tcW w:w="9894" w:type="dxa"/>
            <w:gridSpan w:val="2"/>
            <w:tcBorders>
              <w:top w:val="single" w:sz="4" w:space="0" w:color="auto"/>
              <w:left w:val="single" w:sz="4" w:space="0" w:color="auto"/>
              <w:bottom w:val="single" w:sz="4" w:space="0" w:color="auto"/>
              <w:right w:val="single" w:sz="4" w:space="0" w:color="auto"/>
            </w:tcBorders>
          </w:tcPr>
          <w:p w14:paraId="4FEB7968" w14:textId="54A110E9" w:rsidR="008B216D" w:rsidRPr="008B216D" w:rsidRDefault="008B216D" w:rsidP="008B216D">
            <w:pPr>
              <w:spacing w:after="38" w:line="250" w:lineRule="auto"/>
              <w:ind w:left="82" w:right="18" w:hanging="10"/>
              <w:rPr>
                <w:rFonts w:ascii="Arial" w:eastAsia="Calibri" w:hAnsi="Arial" w:cs="Arial"/>
                <w:b/>
                <w:bCs/>
                <w:color w:val="000000"/>
                <w:sz w:val="24"/>
                <w:lang w:eastAsia="en-GB"/>
              </w:rPr>
            </w:pPr>
            <w:r w:rsidRPr="008B216D">
              <w:rPr>
                <w:rFonts w:ascii="Arial" w:eastAsia="Calibri" w:hAnsi="Arial" w:cs="Arial"/>
                <w:b/>
                <w:bCs/>
                <w:color w:val="000000"/>
                <w:sz w:val="24"/>
                <w:lang w:eastAsia="en-GB"/>
              </w:rPr>
              <w:t xml:space="preserve">Focus of observation: </w:t>
            </w:r>
            <w:r w:rsidR="00D03832" w:rsidRPr="008B216D">
              <w:rPr>
                <w:rFonts w:ascii="Arial" w:eastAsia="Calibri" w:hAnsi="Arial" w:cs="Arial"/>
                <w:b/>
                <w:bCs/>
                <w:color w:val="000000"/>
                <w:sz w:val="24"/>
                <w:lang w:eastAsia="en-GB"/>
              </w:rPr>
              <w:t>e.g.,</w:t>
            </w:r>
            <w:r w:rsidRPr="008B216D">
              <w:rPr>
                <w:rFonts w:ascii="Arial" w:eastAsia="Calibri" w:hAnsi="Arial" w:cs="Arial"/>
                <w:b/>
                <w:bCs/>
                <w:color w:val="000000"/>
                <w:sz w:val="24"/>
                <w:lang w:eastAsia="en-GB"/>
              </w:rPr>
              <w:t xml:space="preserve"> </w:t>
            </w:r>
            <w:r w:rsidRPr="008B216D">
              <w:rPr>
                <w:rFonts w:ascii="Arial" w:eastAsia="Calibri" w:hAnsi="Arial" w:cs="Arial"/>
                <w:color w:val="000000"/>
                <w:sz w:val="24"/>
                <w:lang w:eastAsia="en-GB"/>
              </w:rPr>
              <w:t>new tutor/OTLA follow up/EPA prep</w:t>
            </w:r>
          </w:p>
        </w:tc>
      </w:tr>
      <w:tr w:rsidR="008B216D" w:rsidRPr="008B216D" w14:paraId="691FC0A4" w14:textId="77777777" w:rsidTr="003A6ADD">
        <w:trPr>
          <w:cantSplit/>
        </w:trPr>
        <w:tc>
          <w:tcPr>
            <w:tcW w:w="9894" w:type="dxa"/>
            <w:gridSpan w:val="2"/>
            <w:tcBorders>
              <w:top w:val="single" w:sz="4" w:space="0" w:color="auto"/>
              <w:left w:val="single" w:sz="4" w:space="0" w:color="auto"/>
              <w:bottom w:val="single" w:sz="4" w:space="0" w:color="auto"/>
              <w:right w:val="single" w:sz="4" w:space="0" w:color="auto"/>
            </w:tcBorders>
          </w:tcPr>
          <w:p w14:paraId="0A4FAEC7" w14:textId="77777777" w:rsidR="008B216D" w:rsidRPr="008B216D" w:rsidRDefault="008B216D" w:rsidP="008B216D">
            <w:pPr>
              <w:spacing w:after="38" w:line="250" w:lineRule="auto"/>
              <w:ind w:left="82" w:right="18" w:hanging="10"/>
              <w:rPr>
                <w:rFonts w:ascii="Arial" w:eastAsia="Calibri" w:hAnsi="Arial" w:cs="Arial"/>
                <w:color w:val="000000"/>
                <w:sz w:val="24"/>
                <w:lang w:eastAsia="en-GB"/>
              </w:rPr>
            </w:pPr>
            <w:r w:rsidRPr="008B216D">
              <w:rPr>
                <w:rFonts w:ascii="Arial" w:eastAsia="Calibri" w:hAnsi="Arial" w:cs="Arial"/>
                <w:b/>
                <w:bCs/>
                <w:color w:val="000000"/>
                <w:sz w:val="24"/>
                <w:lang w:eastAsia="en-GB"/>
              </w:rPr>
              <w:t xml:space="preserve">Context of session: </w:t>
            </w:r>
            <w:r w:rsidRPr="008B216D">
              <w:rPr>
                <w:rFonts w:ascii="Arial" w:eastAsia="Calibri" w:hAnsi="Arial" w:cs="Arial"/>
                <w:color w:val="000000"/>
                <w:sz w:val="24"/>
                <w:lang w:eastAsia="en-GB"/>
              </w:rPr>
              <w:t>learning objectives, group type</w:t>
            </w:r>
          </w:p>
          <w:p w14:paraId="2DF0B0C1" w14:textId="77777777" w:rsidR="008B216D" w:rsidRPr="008B216D" w:rsidRDefault="008B216D" w:rsidP="008B216D">
            <w:pPr>
              <w:spacing w:after="38" w:line="250" w:lineRule="auto"/>
              <w:ind w:left="82" w:right="18" w:hanging="10"/>
              <w:rPr>
                <w:rFonts w:ascii="Arial" w:eastAsia="Calibri" w:hAnsi="Arial" w:cs="Arial"/>
                <w:b/>
                <w:bCs/>
                <w:color w:val="000000"/>
                <w:sz w:val="24"/>
                <w:lang w:eastAsia="en-GB"/>
              </w:rPr>
            </w:pPr>
          </w:p>
          <w:p w14:paraId="05B9B941" w14:textId="77777777" w:rsidR="008B216D" w:rsidRPr="008B216D" w:rsidRDefault="008B216D" w:rsidP="008B216D">
            <w:pPr>
              <w:spacing w:after="38" w:line="250" w:lineRule="auto"/>
              <w:ind w:left="82" w:right="18" w:hanging="10"/>
              <w:rPr>
                <w:rFonts w:ascii="Arial" w:eastAsia="Calibri" w:hAnsi="Arial" w:cs="Arial"/>
                <w:color w:val="4472C4"/>
                <w:sz w:val="24"/>
                <w:lang w:eastAsia="en-GB"/>
              </w:rPr>
            </w:pPr>
            <w:r w:rsidRPr="008B216D">
              <w:rPr>
                <w:rFonts w:ascii="Arial" w:eastAsia="Calibri" w:hAnsi="Arial" w:cs="Arial"/>
                <w:color w:val="4472C4"/>
                <w:sz w:val="24"/>
                <w:lang w:eastAsia="en-GB"/>
              </w:rPr>
              <w:t>Include a paragraph covering basic information such as learning objectives, supporting information about group.</w:t>
            </w:r>
          </w:p>
          <w:p w14:paraId="41049D9F" w14:textId="77777777" w:rsidR="008B216D" w:rsidRPr="008B216D" w:rsidRDefault="008B216D" w:rsidP="008B216D">
            <w:pPr>
              <w:spacing w:after="38" w:line="250" w:lineRule="auto"/>
              <w:ind w:left="82" w:right="18" w:hanging="10"/>
              <w:rPr>
                <w:rFonts w:ascii="Arial" w:eastAsia="Calibri" w:hAnsi="Arial" w:cs="Arial"/>
                <w:b/>
                <w:bCs/>
                <w:color w:val="000000"/>
                <w:sz w:val="24"/>
                <w:lang w:eastAsia="en-GB"/>
              </w:rPr>
            </w:pPr>
          </w:p>
        </w:tc>
      </w:tr>
    </w:tbl>
    <w:p w14:paraId="4C999263" w14:textId="77777777" w:rsidR="00030C71" w:rsidRDefault="00030C71" w:rsidP="004324C6">
      <w:pPr>
        <w:spacing w:after="38" w:line="250" w:lineRule="auto"/>
        <w:ind w:left="82" w:right="18" w:hanging="10"/>
        <w:rPr>
          <w:rFonts w:ascii="Arial" w:eastAsia="Calibri" w:hAnsi="Arial" w:cs="Arial"/>
          <w:color w:val="4472C4"/>
          <w:sz w:val="24"/>
          <w:lang w:eastAsia="en-GB"/>
        </w:rPr>
      </w:pPr>
    </w:p>
    <w:p w14:paraId="6F61690D" w14:textId="1712F04E" w:rsidR="004324C6" w:rsidRDefault="004324C6" w:rsidP="004324C6">
      <w:pPr>
        <w:spacing w:after="38" w:line="250" w:lineRule="auto"/>
        <w:ind w:left="82" w:right="18" w:hanging="10"/>
        <w:rPr>
          <w:rFonts w:ascii="Arial" w:eastAsia="Calibri" w:hAnsi="Arial" w:cs="Arial"/>
          <w:color w:val="4472C4"/>
          <w:sz w:val="24"/>
          <w:lang w:eastAsia="en-GB"/>
        </w:rPr>
      </w:pPr>
      <w:r w:rsidRPr="004324C6">
        <w:rPr>
          <w:rFonts w:ascii="Arial" w:eastAsia="Calibri" w:hAnsi="Arial" w:cs="Arial"/>
          <w:color w:val="4472C4"/>
          <w:sz w:val="24"/>
          <w:lang w:eastAsia="en-GB"/>
        </w:rPr>
        <w:t xml:space="preserve">For the section below mark off which elements you have observed, </w:t>
      </w:r>
      <w:r w:rsidR="00FD60E1">
        <w:rPr>
          <w:rFonts w:ascii="Arial" w:eastAsia="Calibri" w:hAnsi="Arial" w:cs="Arial"/>
          <w:color w:val="4472C4"/>
          <w:sz w:val="24"/>
          <w:lang w:eastAsia="en-GB"/>
        </w:rPr>
        <w:t xml:space="preserve">these are the key components of good teaching practice. </w:t>
      </w:r>
    </w:p>
    <w:p w14:paraId="2DF174CD" w14:textId="77777777" w:rsidR="00030C71" w:rsidRPr="004324C6" w:rsidRDefault="00030C71" w:rsidP="004324C6">
      <w:pPr>
        <w:spacing w:after="38" w:line="250" w:lineRule="auto"/>
        <w:ind w:left="82" w:right="18" w:hanging="10"/>
        <w:rPr>
          <w:rFonts w:ascii="Arial" w:eastAsia="Calibri" w:hAnsi="Arial" w:cs="Arial"/>
          <w:color w:val="4472C4"/>
          <w:sz w:val="24"/>
          <w:lang w:eastAsia="en-GB"/>
        </w:rPr>
      </w:pPr>
    </w:p>
    <w:tbl>
      <w:tblPr>
        <w:tblStyle w:val="TableGrid"/>
        <w:tblW w:w="5064" w:type="pct"/>
        <w:tblLayout w:type="fixed"/>
        <w:tblLook w:val="04A0" w:firstRow="1" w:lastRow="0" w:firstColumn="1" w:lastColumn="0" w:noHBand="0" w:noVBand="1"/>
      </w:tblPr>
      <w:tblGrid>
        <w:gridCol w:w="1687"/>
        <w:gridCol w:w="5071"/>
        <w:gridCol w:w="912"/>
        <w:gridCol w:w="861"/>
        <w:gridCol w:w="829"/>
      </w:tblGrid>
      <w:tr w:rsidR="004324C6" w:rsidRPr="004324C6" w14:paraId="337EAE1B" w14:textId="77777777" w:rsidTr="003A6ADD">
        <w:tc>
          <w:tcPr>
            <w:tcW w:w="901" w:type="pct"/>
          </w:tcPr>
          <w:p w14:paraId="0708020D" w14:textId="77777777" w:rsidR="004324C6" w:rsidRPr="004324C6" w:rsidRDefault="004324C6" w:rsidP="004324C6">
            <w:pPr>
              <w:spacing w:after="38" w:line="250" w:lineRule="auto"/>
              <w:ind w:left="82" w:right="18" w:hanging="10"/>
              <w:rPr>
                <w:rFonts w:ascii="Arial" w:eastAsia="Calibri" w:hAnsi="Arial" w:cs="Arial"/>
                <w:b/>
                <w:bCs/>
                <w:color w:val="000000"/>
                <w:sz w:val="24"/>
              </w:rPr>
            </w:pPr>
            <w:r w:rsidRPr="004324C6">
              <w:rPr>
                <w:rFonts w:ascii="Arial" w:eastAsia="Calibri" w:hAnsi="Arial" w:cs="Arial"/>
                <w:b/>
                <w:bCs/>
                <w:color w:val="000000"/>
                <w:sz w:val="24"/>
              </w:rPr>
              <w:t>Area</w:t>
            </w:r>
          </w:p>
        </w:tc>
        <w:tc>
          <w:tcPr>
            <w:tcW w:w="2709" w:type="pct"/>
          </w:tcPr>
          <w:p w14:paraId="5943569B" w14:textId="77777777" w:rsidR="004324C6" w:rsidRPr="004324C6" w:rsidRDefault="004324C6" w:rsidP="004324C6">
            <w:pPr>
              <w:spacing w:after="38" w:line="250" w:lineRule="auto"/>
              <w:ind w:left="82" w:right="18" w:hanging="10"/>
              <w:rPr>
                <w:rFonts w:ascii="Arial" w:eastAsia="Calibri" w:hAnsi="Arial" w:cs="Arial"/>
                <w:b/>
                <w:bCs/>
                <w:color w:val="000000"/>
                <w:sz w:val="24"/>
              </w:rPr>
            </w:pPr>
            <w:r w:rsidRPr="004324C6">
              <w:rPr>
                <w:rFonts w:ascii="Arial" w:eastAsia="Calibri" w:hAnsi="Arial" w:cs="Arial"/>
                <w:b/>
                <w:bCs/>
                <w:color w:val="000000"/>
                <w:sz w:val="24"/>
              </w:rPr>
              <w:t>Specific</w:t>
            </w:r>
          </w:p>
        </w:tc>
        <w:tc>
          <w:tcPr>
            <w:tcW w:w="487" w:type="pct"/>
          </w:tcPr>
          <w:p w14:paraId="075E66C2" w14:textId="77777777" w:rsidR="004324C6" w:rsidRPr="004324C6" w:rsidRDefault="004324C6" w:rsidP="004324C6">
            <w:pPr>
              <w:spacing w:after="38" w:line="250" w:lineRule="auto"/>
              <w:ind w:left="82" w:right="18" w:hanging="10"/>
              <w:rPr>
                <w:rFonts w:ascii="Arial" w:eastAsia="Calibri" w:hAnsi="Arial" w:cs="Arial"/>
                <w:color w:val="000000"/>
                <w:szCs w:val="20"/>
              </w:rPr>
            </w:pPr>
            <w:r w:rsidRPr="004324C6">
              <w:rPr>
                <w:rFonts w:ascii="Arial" w:eastAsia="Calibri" w:hAnsi="Arial" w:cs="Arial"/>
                <w:color w:val="000000"/>
                <w:szCs w:val="20"/>
              </w:rPr>
              <w:t>Yes, in place</w:t>
            </w:r>
          </w:p>
        </w:tc>
        <w:tc>
          <w:tcPr>
            <w:tcW w:w="460" w:type="pct"/>
          </w:tcPr>
          <w:p w14:paraId="4B98C9E9" w14:textId="77777777" w:rsidR="004324C6" w:rsidRPr="004324C6" w:rsidRDefault="004324C6" w:rsidP="004324C6">
            <w:pPr>
              <w:spacing w:after="38" w:line="250" w:lineRule="auto"/>
              <w:ind w:left="82" w:right="18" w:hanging="10"/>
              <w:rPr>
                <w:rFonts w:ascii="Arial" w:eastAsia="Calibri" w:hAnsi="Arial" w:cs="Arial"/>
                <w:color w:val="000000"/>
                <w:szCs w:val="20"/>
              </w:rPr>
            </w:pPr>
            <w:r w:rsidRPr="004324C6">
              <w:rPr>
                <w:rFonts w:ascii="Arial" w:eastAsia="Calibri" w:hAnsi="Arial" w:cs="Arial"/>
                <w:color w:val="000000"/>
                <w:szCs w:val="20"/>
              </w:rPr>
              <w:t>No, not in place</w:t>
            </w:r>
          </w:p>
        </w:tc>
        <w:tc>
          <w:tcPr>
            <w:tcW w:w="443" w:type="pct"/>
          </w:tcPr>
          <w:p w14:paraId="3F86DAA4" w14:textId="77777777" w:rsidR="004324C6" w:rsidRPr="004324C6" w:rsidRDefault="004324C6" w:rsidP="004324C6">
            <w:pPr>
              <w:spacing w:after="38" w:line="250" w:lineRule="auto"/>
              <w:ind w:left="82" w:right="18" w:hanging="10"/>
              <w:rPr>
                <w:rFonts w:ascii="Arial" w:eastAsia="Calibri" w:hAnsi="Arial" w:cs="Arial"/>
                <w:color w:val="000000"/>
                <w:szCs w:val="20"/>
              </w:rPr>
            </w:pPr>
            <w:r w:rsidRPr="004324C6">
              <w:rPr>
                <w:rFonts w:ascii="Arial" w:eastAsia="Calibri" w:hAnsi="Arial" w:cs="Arial"/>
                <w:color w:val="000000"/>
                <w:szCs w:val="20"/>
              </w:rPr>
              <w:t>Not seen</w:t>
            </w:r>
          </w:p>
        </w:tc>
      </w:tr>
      <w:tr w:rsidR="004324C6" w:rsidRPr="004324C6" w14:paraId="6731A7F7" w14:textId="77777777" w:rsidTr="003A6ADD">
        <w:tc>
          <w:tcPr>
            <w:tcW w:w="901" w:type="pct"/>
            <w:vMerge w:val="restart"/>
          </w:tcPr>
          <w:p w14:paraId="1DEA0433" w14:textId="77777777" w:rsidR="004324C6" w:rsidRPr="004324C6" w:rsidRDefault="004324C6" w:rsidP="004324C6">
            <w:pPr>
              <w:spacing w:after="38" w:line="250" w:lineRule="auto"/>
              <w:ind w:left="82" w:right="18" w:hanging="10"/>
              <w:rPr>
                <w:rFonts w:ascii="Arial" w:eastAsia="Calibri" w:hAnsi="Arial" w:cs="Arial"/>
                <w:b/>
                <w:bCs/>
                <w:color w:val="000000"/>
                <w:sz w:val="24"/>
              </w:rPr>
            </w:pPr>
            <w:r w:rsidRPr="004324C6">
              <w:rPr>
                <w:rFonts w:ascii="Arial" w:eastAsia="Calibri" w:hAnsi="Arial" w:cs="Arial"/>
                <w:b/>
                <w:bCs/>
                <w:color w:val="000000"/>
                <w:sz w:val="24"/>
              </w:rPr>
              <w:t>Curriculum</w:t>
            </w:r>
          </w:p>
        </w:tc>
        <w:tc>
          <w:tcPr>
            <w:tcW w:w="2709" w:type="pct"/>
          </w:tcPr>
          <w:p w14:paraId="35AFC975" w14:textId="77777777" w:rsidR="004324C6" w:rsidRPr="004324C6" w:rsidRDefault="004324C6" w:rsidP="004324C6">
            <w:pPr>
              <w:spacing w:after="38" w:line="250" w:lineRule="auto"/>
              <w:ind w:left="82" w:right="18" w:hanging="10"/>
              <w:rPr>
                <w:rFonts w:ascii="Arial" w:eastAsia="Calibri" w:hAnsi="Arial" w:cs="Arial"/>
                <w:color w:val="000000"/>
                <w:sz w:val="24"/>
              </w:rPr>
            </w:pPr>
            <w:r w:rsidRPr="004324C6">
              <w:rPr>
                <w:rFonts w:ascii="Arial" w:eastAsia="Calibri" w:hAnsi="Arial" w:cs="Arial"/>
                <w:color w:val="000000"/>
                <w:sz w:val="24"/>
              </w:rPr>
              <w:t xml:space="preserve">Clear sharing of the learning objectives </w:t>
            </w:r>
          </w:p>
        </w:tc>
        <w:tc>
          <w:tcPr>
            <w:tcW w:w="487" w:type="pct"/>
          </w:tcPr>
          <w:p w14:paraId="33D0586F" w14:textId="77777777" w:rsidR="004324C6" w:rsidRPr="004324C6" w:rsidRDefault="004324C6" w:rsidP="004324C6">
            <w:pPr>
              <w:spacing w:after="38" w:line="250" w:lineRule="auto"/>
              <w:ind w:left="82" w:right="18" w:hanging="10"/>
              <w:rPr>
                <w:rFonts w:ascii="Arial" w:eastAsia="Calibri" w:hAnsi="Arial" w:cs="Arial"/>
                <w:color w:val="000000"/>
                <w:sz w:val="24"/>
              </w:rPr>
            </w:pPr>
          </w:p>
        </w:tc>
        <w:tc>
          <w:tcPr>
            <w:tcW w:w="460" w:type="pct"/>
          </w:tcPr>
          <w:p w14:paraId="5ADD6660" w14:textId="77777777" w:rsidR="004324C6" w:rsidRPr="004324C6" w:rsidRDefault="004324C6" w:rsidP="004324C6">
            <w:pPr>
              <w:spacing w:after="38" w:line="250" w:lineRule="auto"/>
              <w:ind w:left="82" w:right="18" w:hanging="10"/>
              <w:rPr>
                <w:rFonts w:ascii="Arial" w:eastAsia="Calibri" w:hAnsi="Arial" w:cs="Arial"/>
                <w:color w:val="000000"/>
                <w:sz w:val="24"/>
              </w:rPr>
            </w:pPr>
          </w:p>
        </w:tc>
        <w:tc>
          <w:tcPr>
            <w:tcW w:w="443" w:type="pct"/>
          </w:tcPr>
          <w:p w14:paraId="7AAD58B9" w14:textId="77777777" w:rsidR="004324C6" w:rsidRPr="004324C6" w:rsidRDefault="004324C6" w:rsidP="004324C6">
            <w:pPr>
              <w:spacing w:after="38" w:line="250" w:lineRule="auto"/>
              <w:ind w:left="82" w:right="18" w:hanging="10"/>
              <w:rPr>
                <w:rFonts w:ascii="Arial" w:eastAsia="Calibri" w:hAnsi="Arial" w:cs="Arial"/>
                <w:color w:val="000000"/>
                <w:sz w:val="24"/>
              </w:rPr>
            </w:pPr>
          </w:p>
        </w:tc>
      </w:tr>
      <w:tr w:rsidR="004324C6" w:rsidRPr="004324C6" w14:paraId="2B8F5AF2" w14:textId="77777777" w:rsidTr="003A6ADD">
        <w:tc>
          <w:tcPr>
            <w:tcW w:w="901" w:type="pct"/>
            <w:vMerge/>
          </w:tcPr>
          <w:p w14:paraId="7705AB2F" w14:textId="77777777" w:rsidR="004324C6" w:rsidRPr="004324C6" w:rsidRDefault="004324C6" w:rsidP="004324C6">
            <w:pPr>
              <w:spacing w:after="38" w:line="250" w:lineRule="auto"/>
              <w:ind w:left="82" w:right="18" w:hanging="10"/>
              <w:rPr>
                <w:rFonts w:ascii="Arial" w:eastAsia="Calibri" w:hAnsi="Arial" w:cs="Arial"/>
                <w:color w:val="000000"/>
                <w:sz w:val="24"/>
              </w:rPr>
            </w:pPr>
          </w:p>
        </w:tc>
        <w:tc>
          <w:tcPr>
            <w:tcW w:w="2709" w:type="pct"/>
          </w:tcPr>
          <w:p w14:paraId="2F851EF7" w14:textId="77777777" w:rsidR="004324C6" w:rsidRPr="004324C6" w:rsidRDefault="004324C6" w:rsidP="004324C6">
            <w:pPr>
              <w:spacing w:after="38" w:line="250" w:lineRule="auto"/>
              <w:ind w:left="82" w:right="18" w:hanging="10"/>
              <w:rPr>
                <w:rFonts w:ascii="Arial" w:eastAsia="Calibri" w:hAnsi="Arial" w:cs="Arial"/>
                <w:color w:val="000000"/>
                <w:sz w:val="24"/>
              </w:rPr>
            </w:pPr>
            <w:r w:rsidRPr="004324C6">
              <w:rPr>
                <w:rFonts w:ascii="Arial" w:eastAsia="Calibri" w:hAnsi="Arial" w:cs="Arial"/>
                <w:color w:val="000000"/>
                <w:sz w:val="24"/>
              </w:rPr>
              <w:t>Session sequence is logical</w:t>
            </w:r>
          </w:p>
        </w:tc>
        <w:tc>
          <w:tcPr>
            <w:tcW w:w="487" w:type="pct"/>
          </w:tcPr>
          <w:p w14:paraId="2101AAFF" w14:textId="77777777" w:rsidR="004324C6" w:rsidRPr="004324C6" w:rsidRDefault="004324C6" w:rsidP="004324C6">
            <w:pPr>
              <w:spacing w:after="38" w:line="250" w:lineRule="auto"/>
              <w:ind w:left="82" w:right="18" w:hanging="10"/>
              <w:rPr>
                <w:rFonts w:ascii="Arial" w:eastAsia="Calibri" w:hAnsi="Arial" w:cs="Arial"/>
                <w:color w:val="000000"/>
                <w:sz w:val="24"/>
              </w:rPr>
            </w:pPr>
          </w:p>
        </w:tc>
        <w:tc>
          <w:tcPr>
            <w:tcW w:w="460" w:type="pct"/>
          </w:tcPr>
          <w:p w14:paraId="5809B421" w14:textId="77777777" w:rsidR="004324C6" w:rsidRPr="004324C6" w:rsidRDefault="004324C6" w:rsidP="004324C6">
            <w:pPr>
              <w:spacing w:after="38" w:line="250" w:lineRule="auto"/>
              <w:ind w:left="82" w:right="18" w:hanging="10"/>
              <w:rPr>
                <w:rFonts w:ascii="Arial" w:eastAsia="Calibri" w:hAnsi="Arial" w:cs="Arial"/>
                <w:color w:val="000000"/>
                <w:sz w:val="24"/>
              </w:rPr>
            </w:pPr>
          </w:p>
        </w:tc>
        <w:tc>
          <w:tcPr>
            <w:tcW w:w="443" w:type="pct"/>
          </w:tcPr>
          <w:p w14:paraId="0750385F" w14:textId="77777777" w:rsidR="004324C6" w:rsidRPr="004324C6" w:rsidRDefault="004324C6" w:rsidP="004324C6">
            <w:pPr>
              <w:spacing w:after="38" w:line="250" w:lineRule="auto"/>
              <w:ind w:left="82" w:right="18" w:hanging="10"/>
              <w:rPr>
                <w:rFonts w:ascii="Arial" w:eastAsia="Calibri" w:hAnsi="Arial" w:cs="Arial"/>
                <w:color w:val="000000"/>
                <w:sz w:val="24"/>
              </w:rPr>
            </w:pPr>
          </w:p>
        </w:tc>
      </w:tr>
      <w:tr w:rsidR="004324C6" w:rsidRPr="004324C6" w14:paraId="6B87F0EB" w14:textId="77777777" w:rsidTr="003A6ADD">
        <w:tc>
          <w:tcPr>
            <w:tcW w:w="901" w:type="pct"/>
            <w:vMerge/>
          </w:tcPr>
          <w:p w14:paraId="35A0C5DD" w14:textId="77777777" w:rsidR="004324C6" w:rsidRPr="004324C6" w:rsidRDefault="004324C6" w:rsidP="004324C6">
            <w:pPr>
              <w:spacing w:after="38" w:line="250" w:lineRule="auto"/>
              <w:ind w:left="82" w:right="18" w:hanging="10"/>
              <w:rPr>
                <w:rFonts w:ascii="Arial" w:eastAsia="Calibri" w:hAnsi="Arial" w:cs="Arial"/>
                <w:color w:val="000000"/>
                <w:sz w:val="24"/>
              </w:rPr>
            </w:pPr>
          </w:p>
        </w:tc>
        <w:tc>
          <w:tcPr>
            <w:tcW w:w="2709" w:type="pct"/>
          </w:tcPr>
          <w:p w14:paraId="73D381DA" w14:textId="77777777" w:rsidR="004324C6" w:rsidRPr="004324C6" w:rsidRDefault="004324C6" w:rsidP="004324C6">
            <w:pPr>
              <w:spacing w:after="38" w:line="250" w:lineRule="auto"/>
              <w:ind w:left="82" w:right="18" w:hanging="10"/>
              <w:rPr>
                <w:rFonts w:ascii="Arial" w:eastAsia="Calibri" w:hAnsi="Arial" w:cs="Arial"/>
                <w:color w:val="000000"/>
                <w:sz w:val="24"/>
              </w:rPr>
            </w:pPr>
            <w:r w:rsidRPr="004324C6">
              <w:rPr>
                <w:rFonts w:ascii="Arial" w:eastAsia="Calibri" w:hAnsi="Arial" w:cs="Arial"/>
                <w:color w:val="000000"/>
                <w:sz w:val="24"/>
              </w:rPr>
              <w:t>Learning links made where appropriate</w:t>
            </w:r>
          </w:p>
        </w:tc>
        <w:tc>
          <w:tcPr>
            <w:tcW w:w="487" w:type="pct"/>
          </w:tcPr>
          <w:p w14:paraId="14298ED8" w14:textId="77777777" w:rsidR="004324C6" w:rsidRPr="004324C6" w:rsidRDefault="004324C6" w:rsidP="004324C6">
            <w:pPr>
              <w:spacing w:after="38" w:line="250" w:lineRule="auto"/>
              <w:ind w:left="82" w:right="18" w:hanging="10"/>
              <w:rPr>
                <w:rFonts w:ascii="Arial" w:eastAsia="Calibri" w:hAnsi="Arial" w:cs="Arial"/>
                <w:color w:val="000000"/>
                <w:sz w:val="24"/>
              </w:rPr>
            </w:pPr>
          </w:p>
        </w:tc>
        <w:tc>
          <w:tcPr>
            <w:tcW w:w="460" w:type="pct"/>
          </w:tcPr>
          <w:p w14:paraId="1959B7AF" w14:textId="77777777" w:rsidR="004324C6" w:rsidRPr="004324C6" w:rsidRDefault="004324C6" w:rsidP="004324C6">
            <w:pPr>
              <w:spacing w:after="38" w:line="250" w:lineRule="auto"/>
              <w:ind w:left="82" w:right="18" w:hanging="10"/>
              <w:rPr>
                <w:rFonts w:ascii="Arial" w:eastAsia="Calibri" w:hAnsi="Arial" w:cs="Arial"/>
                <w:color w:val="000000"/>
                <w:sz w:val="24"/>
              </w:rPr>
            </w:pPr>
          </w:p>
        </w:tc>
        <w:tc>
          <w:tcPr>
            <w:tcW w:w="443" w:type="pct"/>
          </w:tcPr>
          <w:p w14:paraId="21E8656E" w14:textId="77777777" w:rsidR="004324C6" w:rsidRPr="004324C6" w:rsidRDefault="004324C6" w:rsidP="004324C6">
            <w:pPr>
              <w:spacing w:after="38" w:line="250" w:lineRule="auto"/>
              <w:ind w:left="82" w:right="18" w:hanging="10"/>
              <w:rPr>
                <w:rFonts w:ascii="Arial" w:eastAsia="Calibri" w:hAnsi="Arial" w:cs="Arial"/>
                <w:color w:val="000000"/>
                <w:sz w:val="24"/>
              </w:rPr>
            </w:pPr>
          </w:p>
        </w:tc>
      </w:tr>
      <w:tr w:rsidR="004324C6" w:rsidRPr="004324C6" w14:paraId="1C4697AF" w14:textId="77777777" w:rsidTr="003A6ADD">
        <w:tc>
          <w:tcPr>
            <w:tcW w:w="901" w:type="pct"/>
            <w:vMerge/>
          </w:tcPr>
          <w:p w14:paraId="59325DE8" w14:textId="77777777" w:rsidR="004324C6" w:rsidRPr="004324C6" w:rsidRDefault="004324C6" w:rsidP="004324C6">
            <w:pPr>
              <w:spacing w:after="38" w:line="250" w:lineRule="auto"/>
              <w:ind w:left="82" w:right="18" w:hanging="10"/>
              <w:rPr>
                <w:rFonts w:ascii="Arial" w:eastAsia="Calibri" w:hAnsi="Arial" w:cs="Arial"/>
                <w:color w:val="000000"/>
                <w:sz w:val="24"/>
              </w:rPr>
            </w:pPr>
          </w:p>
        </w:tc>
        <w:tc>
          <w:tcPr>
            <w:tcW w:w="2709" w:type="pct"/>
          </w:tcPr>
          <w:p w14:paraId="7C4974E7" w14:textId="77777777" w:rsidR="004324C6" w:rsidRPr="004324C6" w:rsidRDefault="004324C6" w:rsidP="004324C6">
            <w:pPr>
              <w:spacing w:after="38" w:line="250" w:lineRule="auto"/>
              <w:ind w:left="82" w:right="18" w:hanging="10"/>
              <w:rPr>
                <w:rFonts w:ascii="Arial" w:eastAsia="Calibri" w:hAnsi="Arial" w:cs="Arial"/>
                <w:color w:val="000000"/>
                <w:sz w:val="24"/>
              </w:rPr>
            </w:pPr>
            <w:r w:rsidRPr="004324C6">
              <w:rPr>
                <w:rFonts w:ascii="Arial" w:eastAsia="Calibri" w:hAnsi="Arial" w:cs="Arial"/>
                <w:color w:val="000000"/>
                <w:sz w:val="24"/>
              </w:rPr>
              <w:t>Learners are stretched</w:t>
            </w:r>
          </w:p>
        </w:tc>
        <w:tc>
          <w:tcPr>
            <w:tcW w:w="487" w:type="pct"/>
          </w:tcPr>
          <w:p w14:paraId="2916CA24" w14:textId="77777777" w:rsidR="004324C6" w:rsidRPr="004324C6" w:rsidRDefault="004324C6" w:rsidP="004324C6">
            <w:pPr>
              <w:spacing w:after="38" w:line="250" w:lineRule="auto"/>
              <w:ind w:left="82" w:right="18" w:hanging="10"/>
              <w:rPr>
                <w:rFonts w:ascii="Arial" w:eastAsia="Calibri" w:hAnsi="Arial" w:cs="Arial"/>
                <w:color w:val="000000"/>
                <w:sz w:val="24"/>
              </w:rPr>
            </w:pPr>
          </w:p>
        </w:tc>
        <w:tc>
          <w:tcPr>
            <w:tcW w:w="460" w:type="pct"/>
          </w:tcPr>
          <w:p w14:paraId="6A55833E" w14:textId="77777777" w:rsidR="004324C6" w:rsidRPr="004324C6" w:rsidRDefault="004324C6" w:rsidP="004324C6">
            <w:pPr>
              <w:spacing w:after="38" w:line="250" w:lineRule="auto"/>
              <w:ind w:left="82" w:right="18" w:hanging="10"/>
              <w:rPr>
                <w:rFonts w:ascii="Arial" w:eastAsia="Calibri" w:hAnsi="Arial" w:cs="Arial"/>
                <w:color w:val="000000"/>
                <w:sz w:val="24"/>
              </w:rPr>
            </w:pPr>
          </w:p>
        </w:tc>
        <w:tc>
          <w:tcPr>
            <w:tcW w:w="443" w:type="pct"/>
          </w:tcPr>
          <w:p w14:paraId="6D98DC41" w14:textId="77777777" w:rsidR="004324C6" w:rsidRPr="004324C6" w:rsidRDefault="004324C6" w:rsidP="004324C6">
            <w:pPr>
              <w:spacing w:after="38" w:line="250" w:lineRule="auto"/>
              <w:ind w:left="82" w:right="18" w:hanging="10"/>
              <w:rPr>
                <w:rFonts w:ascii="Arial" w:eastAsia="Calibri" w:hAnsi="Arial" w:cs="Arial"/>
                <w:color w:val="000000"/>
                <w:sz w:val="24"/>
              </w:rPr>
            </w:pPr>
          </w:p>
        </w:tc>
      </w:tr>
      <w:tr w:rsidR="004324C6" w:rsidRPr="004324C6" w14:paraId="0D110B30" w14:textId="77777777" w:rsidTr="003A6ADD">
        <w:trPr>
          <w:trHeight w:val="369"/>
        </w:trPr>
        <w:tc>
          <w:tcPr>
            <w:tcW w:w="901" w:type="pct"/>
            <w:vMerge/>
          </w:tcPr>
          <w:p w14:paraId="5B35E7F8" w14:textId="77777777" w:rsidR="004324C6" w:rsidRPr="004324C6" w:rsidRDefault="004324C6" w:rsidP="004324C6">
            <w:pPr>
              <w:spacing w:after="38" w:line="250" w:lineRule="auto"/>
              <w:ind w:left="82" w:right="18" w:hanging="10"/>
              <w:rPr>
                <w:rFonts w:ascii="Arial" w:eastAsia="Calibri" w:hAnsi="Arial" w:cs="Arial"/>
                <w:color w:val="000000"/>
                <w:sz w:val="24"/>
              </w:rPr>
            </w:pPr>
          </w:p>
        </w:tc>
        <w:tc>
          <w:tcPr>
            <w:tcW w:w="2709" w:type="pct"/>
          </w:tcPr>
          <w:p w14:paraId="3E10F54D" w14:textId="77777777" w:rsidR="004324C6" w:rsidRPr="004324C6" w:rsidRDefault="004324C6" w:rsidP="004324C6">
            <w:pPr>
              <w:spacing w:after="38" w:line="250" w:lineRule="auto"/>
              <w:ind w:left="82" w:right="18" w:hanging="10"/>
              <w:rPr>
                <w:rFonts w:ascii="Arial" w:eastAsia="Calibri" w:hAnsi="Arial" w:cs="Arial"/>
                <w:color w:val="000000"/>
                <w:sz w:val="24"/>
              </w:rPr>
            </w:pPr>
            <w:r w:rsidRPr="004324C6">
              <w:rPr>
                <w:rFonts w:ascii="Arial" w:eastAsia="Calibri" w:hAnsi="Arial" w:cs="Arial"/>
                <w:color w:val="000000"/>
                <w:sz w:val="24"/>
              </w:rPr>
              <w:t>Learning is objective focused</w:t>
            </w:r>
          </w:p>
        </w:tc>
        <w:tc>
          <w:tcPr>
            <w:tcW w:w="487" w:type="pct"/>
          </w:tcPr>
          <w:p w14:paraId="2B9F6D81" w14:textId="77777777" w:rsidR="004324C6" w:rsidRPr="004324C6" w:rsidRDefault="004324C6" w:rsidP="004324C6">
            <w:pPr>
              <w:spacing w:after="38" w:line="250" w:lineRule="auto"/>
              <w:ind w:left="82" w:right="18" w:hanging="10"/>
              <w:rPr>
                <w:rFonts w:ascii="Arial" w:eastAsia="Calibri" w:hAnsi="Arial" w:cs="Arial"/>
                <w:color w:val="000000"/>
                <w:sz w:val="24"/>
              </w:rPr>
            </w:pPr>
          </w:p>
        </w:tc>
        <w:tc>
          <w:tcPr>
            <w:tcW w:w="460" w:type="pct"/>
          </w:tcPr>
          <w:p w14:paraId="1E38C23C" w14:textId="77777777" w:rsidR="004324C6" w:rsidRPr="004324C6" w:rsidRDefault="004324C6" w:rsidP="004324C6">
            <w:pPr>
              <w:spacing w:after="38" w:line="250" w:lineRule="auto"/>
              <w:ind w:left="82" w:right="18" w:hanging="10"/>
              <w:rPr>
                <w:rFonts w:ascii="Arial" w:eastAsia="Calibri" w:hAnsi="Arial" w:cs="Arial"/>
                <w:color w:val="000000"/>
                <w:sz w:val="24"/>
              </w:rPr>
            </w:pPr>
          </w:p>
        </w:tc>
        <w:tc>
          <w:tcPr>
            <w:tcW w:w="443" w:type="pct"/>
          </w:tcPr>
          <w:p w14:paraId="02803F82" w14:textId="77777777" w:rsidR="004324C6" w:rsidRPr="004324C6" w:rsidRDefault="004324C6" w:rsidP="004324C6">
            <w:pPr>
              <w:spacing w:after="38" w:line="250" w:lineRule="auto"/>
              <w:ind w:left="82" w:right="18" w:hanging="10"/>
              <w:rPr>
                <w:rFonts w:ascii="Arial" w:eastAsia="Calibri" w:hAnsi="Arial" w:cs="Arial"/>
                <w:color w:val="000000"/>
                <w:sz w:val="24"/>
              </w:rPr>
            </w:pPr>
          </w:p>
        </w:tc>
      </w:tr>
      <w:tr w:rsidR="004324C6" w:rsidRPr="004324C6" w14:paraId="402842AC" w14:textId="77777777" w:rsidTr="003A6ADD">
        <w:tc>
          <w:tcPr>
            <w:tcW w:w="901" w:type="pct"/>
            <w:vMerge w:val="restart"/>
          </w:tcPr>
          <w:p w14:paraId="61E6E350" w14:textId="77777777" w:rsidR="004324C6" w:rsidRPr="004324C6" w:rsidRDefault="004324C6" w:rsidP="004324C6">
            <w:pPr>
              <w:spacing w:after="38" w:line="250" w:lineRule="auto"/>
              <w:ind w:left="82" w:right="18" w:hanging="10"/>
              <w:rPr>
                <w:rFonts w:ascii="Arial" w:eastAsia="Calibri" w:hAnsi="Arial" w:cs="Arial"/>
                <w:b/>
                <w:bCs/>
                <w:color w:val="000000"/>
                <w:sz w:val="24"/>
              </w:rPr>
            </w:pPr>
            <w:r w:rsidRPr="004324C6">
              <w:rPr>
                <w:rFonts w:ascii="Arial" w:eastAsia="Calibri" w:hAnsi="Arial" w:cs="Arial"/>
                <w:b/>
                <w:bCs/>
                <w:color w:val="000000"/>
                <w:sz w:val="24"/>
              </w:rPr>
              <w:t>Teaching</w:t>
            </w:r>
          </w:p>
        </w:tc>
        <w:tc>
          <w:tcPr>
            <w:tcW w:w="2709" w:type="pct"/>
          </w:tcPr>
          <w:p w14:paraId="71AB71B5" w14:textId="77777777" w:rsidR="004324C6" w:rsidRPr="004324C6" w:rsidRDefault="004324C6" w:rsidP="004324C6">
            <w:pPr>
              <w:spacing w:after="38" w:line="250" w:lineRule="auto"/>
              <w:ind w:left="82" w:right="18" w:hanging="10"/>
              <w:rPr>
                <w:rFonts w:ascii="Arial" w:eastAsia="Calibri" w:hAnsi="Arial" w:cs="Arial"/>
                <w:color w:val="000000"/>
                <w:sz w:val="24"/>
              </w:rPr>
            </w:pPr>
            <w:r w:rsidRPr="004324C6">
              <w:rPr>
                <w:rFonts w:ascii="Arial" w:eastAsia="Calibri" w:hAnsi="Arial" w:cs="Arial"/>
                <w:color w:val="000000"/>
                <w:sz w:val="24"/>
              </w:rPr>
              <w:t>Misconceptions/misunderstanding corrected</w:t>
            </w:r>
          </w:p>
        </w:tc>
        <w:tc>
          <w:tcPr>
            <w:tcW w:w="487" w:type="pct"/>
          </w:tcPr>
          <w:p w14:paraId="59360EC2" w14:textId="77777777" w:rsidR="004324C6" w:rsidRPr="004324C6" w:rsidRDefault="004324C6" w:rsidP="004324C6">
            <w:pPr>
              <w:spacing w:after="38" w:line="250" w:lineRule="auto"/>
              <w:ind w:left="82" w:right="18" w:hanging="10"/>
              <w:rPr>
                <w:rFonts w:ascii="Arial" w:eastAsia="Calibri" w:hAnsi="Arial" w:cs="Arial"/>
                <w:color w:val="000000"/>
                <w:sz w:val="24"/>
              </w:rPr>
            </w:pPr>
          </w:p>
        </w:tc>
        <w:tc>
          <w:tcPr>
            <w:tcW w:w="460" w:type="pct"/>
          </w:tcPr>
          <w:p w14:paraId="09E118CC" w14:textId="77777777" w:rsidR="004324C6" w:rsidRPr="004324C6" w:rsidRDefault="004324C6" w:rsidP="004324C6">
            <w:pPr>
              <w:spacing w:after="38" w:line="250" w:lineRule="auto"/>
              <w:ind w:left="82" w:right="18" w:hanging="10"/>
              <w:rPr>
                <w:rFonts w:ascii="Arial" w:eastAsia="Calibri" w:hAnsi="Arial" w:cs="Arial"/>
                <w:color w:val="000000"/>
                <w:sz w:val="24"/>
              </w:rPr>
            </w:pPr>
          </w:p>
        </w:tc>
        <w:tc>
          <w:tcPr>
            <w:tcW w:w="443" w:type="pct"/>
          </w:tcPr>
          <w:p w14:paraId="1B81084D" w14:textId="77777777" w:rsidR="004324C6" w:rsidRPr="004324C6" w:rsidRDefault="004324C6" w:rsidP="004324C6">
            <w:pPr>
              <w:spacing w:after="38" w:line="250" w:lineRule="auto"/>
              <w:ind w:left="82" w:right="18" w:hanging="10"/>
              <w:rPr>
                <w:rFonts w:ascii="Arial" w:eastAsia="Calibri" w:hAnsi="Arial" w:cs="Arial"/>
                <w:color w:val="000000"/>
                <w:sz w:val="24"/>
              </w:rPr>
            </w:pPr>
          </w:p>
        </w:tc>
      </w:tr>
      <w:tr w:rsidR="004324C6" w:rsidRPr="004324C6" w14:paraId="2887DCB7" w14:textId="77777777" w:rsidTr="003A6ADD">
        <w:tc>
          <w:tcPr>
            <w:tcW w:w="901" w:type="pct"/>
            <w:vMerge/>
          </w:tcPr>
          <w:p w14:paraId="63928C03" w14:textId="77777777" w:rsidR="004324C6" w:rsidRPr="004324C6" w:rsidRDefault="004324C6" w:rsidP="004324C6">
            <w:pPr>
              <w:spacing w:after="38" w:line="250" w:lineRule="auto"/>
              <w:ind w:left="82" w:right="18" w:hanging="10"/>
              <w:rPr>
                <w:rFonts w:ascii="Arial" w:eastAsia="Calibri" w:hAnsi="Arial" w:cs="Arial"/>
                <w:color w:val="000000"/>
                <w:sz w:val="24"/>
              </w:rPr>
            </w:pPr>
          </w:p>
        </w:tc>
        <w:tc>
          <w:tcPr>
            <w:tcW w:w="2709" w:type="pct"/>
          </w:tcPr>
          <w:p w14:paraId="08122C87" w14:textId="77777777" w:rsidR="004324C6" w:rsidRPr="004324C6" w:rsidRDefault="004324C6" w:rsidP="004324C6">
            <w:pPr>
              <w:spacing w:after="38" w:line="250" w:lineRule="auto"/>
              <w:ind w:left="82" w:right="18" w:hanging="10"/>
              <w:rPr>
                <w:rFonts w:ascii="Arial" w:eastAsia="Calibri" w:hAnsi="Arial" w:cs="Arial"/>
                <w:color w:val="000000"/>
                <w:sz w:val="24"/>
              </w:rPr>
            </w:pPr>
            <w:r w:rsidRPr="004324C6">
              <w:rPr>
                <w:rFonts w:ascii="Arial" w:eastAsia="Calibri" w:hAnsi="Arial" w:cs="Arial"/>
                <w:color w:val="000000"/>
                <w:sz w:val="24"/>
              </w:rPr>
              <w:t>Secure subject knowledge</w:t>
            </w:r>
          </w:p>
        </w:tc>
        <w:tc>
          <w:tcPr>
            <w:tcW w:w="487" w:type="pct"/>
          </w:tcPr>
          <w:p w14:paraId="3C42FDED" w14:textId="77777777" w:rsidR="004324C6" w:rsidRPr="004324C6" w:rsidRDefault="004324C6" w:rsidP="004324C6">
            <w:pPr>
              <w:spacing w:after="38" w:line="250" w:lineRule="auto"/>
              <w:ind w:left="82" w:right="18" w:hanging="10"/>
              <w:rPr>
                <w:rFonts w:ascii="Arial" w:eastAsia="Calibri" w:hAnsi="Arial" w:cs="Arial"/>
                <w:color w:val="000000"/>
                <w:sz w:val="24"/>
              </w:rPr>
            </w:pPr>
          </w:p>
        </w:tc>
        <w:tc>
          <w:tcPr>
            <w:tcW w:w="460" w:type="pct"/>
          </w:tcPr>
          <w:p w14:paraId="7114407D" w14:textId="77777777" w:rsidR="004324C6" w:rsidRPr="004324C6" w:rsidRDefault="004324C6" w:rsidP="004324C6">
            <w:pPr>
              <w:spacing w:after="38" w:line="250" w:lineRule="auto"/>
              <w:ind w:left="82" w:right="18" w:hanging="10"/>
              <w:rPr>
                <w:rFonts w:ascii="Arial" w:eastAsia="Calibri" w:hAnsi="Arial" w:cs="Arial"/>
                <w:color w:val="000000"/>
                <w:sz w:val="24"/>
              </w:rPr>
            </w:pPr>
          </w:p>
        </w:tc>
        <w:tc>
          <w:tcPr>
            <w:tcW w:w="443" w:type="pct"/>
          </w:tcPr>
          <w:p w14:paraId="30FB01FC" w14:textId="77777777" w:rsidR="004324C6" w:rsidRPr="004324C6" w:rsidRDefault="004324C6" w:rsidP="004324C6">
            <w:pPr>
              <w:spacing w:after="38" w:line="250" w:lineRule="auto"/>
              <w:ind w:left="82" w:right="18" w:hanging="10"/>
              <w:rPr>
                <w:rFonts w:ascii="Arial" w:eastAsia="Calibri" w:hAnsi="Arial" w:cs="Arial"/>
                <w:color w:val="000000"/>
                <w:sz w:val="24"/>
              </w:rPr>
            </w:pPr>
          </w:p>
        </w:tc>
      </w:tr>
      <w:tr w:rsidR="004324C6" w:rsidRPr="004324C6" w14:paraId="352CFF07" w14:textId="77777777" w:rsidTr="003A6ADD">
        <w:tc>
          <w:tcPr>
            <w:tcW w:w="901" w:type="pct"/>
            <w:vMerge/>
          </w:tcPr>
          <w:p w14:paraId="7F2B2CD9" w14:textId="77777777" w:rsidR="004324C6" w:rsidRPr="004324C6" w:rsidRDefault="004324C6" w:rsidP="004324C6">
            <w:pPr>
              <w:spacing w:after="38" w:line="250" w:lineRule="auto"/>
              <w:ind w:left="82" w:right="18" w:hanging="10"/>
              <w:rPr>
                <w:rFonts w:ascii="Arial" w:eastAsia="Calibri" w:hAnsi="Arial" w:cs="Arial"/>
                <w:color w:val="000000"/>
                <w:sz w:val="24"/>
              </w:rPr>
            </w:pPr>
          </w:p>
        </w:tc>
        <w:tc>
          <w:tcPr>
            <w:tcW w:w="2709" w:type="pct"/>
          </w:tcPr>
          <w:p w14:paraId="36646EE7" w14:textId="77777777" w:rsidR="004324C6" w:rsidRPr="004324C6" w:rsidRDefault="004324C6" w:rsidP="004324C6">
            <w:pPr>
              <w:spacing w:after="38" w:line="250" w:lineRule="auto"/>
              <w:ind w:left="82" w:right="18" w:hanging="10"/>
              <w:rPr>
                <w:rFonts w:ascii="Arial" w:eastAsia="Calibri" w:hAnsi="Arial" w:cs="Arial"/>
                <w:color w:val="000000"/>
                <w:sz w:val="24"/>
              </w:rPr>
            </w:pPr>
            <w:r w:rsidRPr="004324C6">
              <w:rPr>
                <w:rFonts w:ascii="Arial" w:eastAsia="Calibri" w:hAnsi="Arial" w:cs="Arial"/>
                <w:color w:val="000000"/>
                <w:sz w:val="24"/>
              </w:rPr>
              <w:t>Adjustments made to match learner need (including SEND)</w:t>
            </w:r>
          </w:p>
        </w:tc>
        <w:tc>
          <w:tcPr>
            <w:tcW w:w="487" w:type="pct"/>
          </w:tcPr>
          <w:p w14:paraId="45FF6750" w14:textId="77777777" w:rsidR="004324C6" w:rsidRPr="004324C6" w:rsidRDefault="004324C6" w:rsidP="004324C6">
            <w:pPr>
              <w:spacing w:after="38" w:line="250" w:lineRule="auto"/>
              <w:ind w:left="82" w:right="18" w:hanging="10"/>
              <w:rPr>
                <w:rFonts w:ascii="Arial" w:eastAsia="Calibri" w:hAnsi="Arial" w:cs="Arial"/>
                <w:color w:val="000000"/>
                <w:sz w:val="24"/>
              </w:rPr>
            </w:pPr>
          </w:p>
        </w:tc>
        <w:tc>
          <w:tcPr>
            <w:tcW w:w="460" w:type="pct"/>
          </w:tcPr>
          <w:p w14:paraId="722B4845" w14:textId="77777777" w:rsidR="004324C6" w:rsidRPr="004324C6" w:rsidRDefault="004324C6" w:rsidP="004324C6">
            <w:pPr>
              <w:spacing w:after="38" w:line="250" w:lineRule="auto"/>
              <w:ind w:left="82" w:right="18" w:hanging="10"/>
              <w:rPr>
                <w:rFonts w:ascii="Arial" w:eastAsia="Calibri" w:hAnsi="Arial" w:cs="Arial"/>
                <w:color w:val="000000"/>
                <w:sz w:val="24"/>
              </w:rPr>
            </w:pPr>
          </w:p>
        </w:tc>
        <w:tc>
          <w:tcPr>
            <w:tcW w:w="443" w:type="pct"/>
          </w:tcPr>
          <w:p w14:paraId="0180619A" w14:textId="77777777" w:rsidR="004324C6" w:rsidRPr="004324C6" w:rsidRDefault="004324C6" w:rsidP="004324C6">
            <w:pPr>
              <w:spacing w:after="38" w:line="250" w:lineRule="auto"/>
              <w:ind w:left="82" w:right="18" w:hanging="10"/>
              <w:rPr>
                <w:rFonts w:ascii="Arial" w:eastAsia="Calibri" w:hAnsi="Arial" w:cs="Arial"/>
                <w:color w:val="000000"/>
                <w:sz w:val="24"/>
              </w:rPr>
            </w:pPr>
          </w:p>
        </w:tc>
      </w:tr>
      <w:tr w:rsidR="004324C6" w:rsidRPr="004324C6" w14:paraId="716419DD" w14:textId="77777777" w:rsidTr="003A6ADD">
        <w:tc>
          <w:tcPr>
            <w:tcW w:w="901" w:type="pct"/>
            <w:vMerge/>
          </w:tcPr>
          <w:p w14:paraId="1A407E39" w14:textId="77777777" w:rsidR="004324C6" w:rsidRPr="004324C6" w:rsidRDefault="004324C6" w:rsidP="004324C6">
            <w:pPr>
              <w:spacing w:after="38" w:line="250" w:lineRule="auto"/>
              <w:ind w:left="82" w:right="18" w:hanging="10"/>
              <w:rPr>
                <w:rFonts w:ascii="Arial" w:eastAsia="Calibri" w:hAnsi="Arial" w:cs="Arial"/>
                <w:color w:val="000000"/>
                <w:sz w:val="24"/>
              </w:rPr>
            </w:pPr>
          </w:p>
        </w:tc>
        <w:tc>
          <w:tcPr>
            <w:tcW w:w="2709" w:type="pct"/>
          </w:tcPr>
          <w:p w14:paraId="3737050C" w14:textId="77777777" w:rsidR="004324C6" w:rsidRPr="004324C6" w:rsidRDefault="004324C6" w:rsidP="004324C6">
            <w:pPr>
              <w:spacing w:after="38" w:line="250" w:lineRule="auto"/>
              <w:ind w:left="82" w:right="18" w:hanging="10"/>
              <w:rPr>
                <w:rFonts w:ascii="Arial" w:eastAsia="Calibri" w:hAnsi="Arial" w:cs="Arial"/>
                <w:color w:val="000000"/>
                <w:sz w:val="24"/>
              </w:rPr>
            </w:pPr>
            <w:r w:rsidRPr="004324C6">
              <w:rPr>
                <w:rFonts w:ascii="Arial" w:eastAsia="Calibri" w:hAnsi="Arial" w:cs="Arial"/>
                <w:color w:val="000000"/>
                <w:sz w:val="24"/>
              </w:rPr>
              <w:t>Learning independence promoted</w:t>
            </w:r>
          </w:p>
        </w:tc>
        <w:tc>
          <w:tcPr>
            <w:tcW w:w="487" w:type="pct"/>
          </w:tcPr>
          <w:p w14:paraId="54C95F42" w14:textId="77777777" w:rsidR="004324C6" w:rsidRPr="004324C6" w:rsidRDefault="004324C6" w:rsidP="004324C6">
            <w:pPr>
              <w:spacing w:after="38" w:line="250" w:lineRule="auto"/>
              <w:ind w:left="82" w:right="18" w:hanging="10"/>
              <w:rPr>
                <w:rFonts w:ascii="Arial" w:eastAsia="Calibri" w:hAnsi="Arial" w:cs="Arial"/>
                <w:color w:val="000000"/>
                <w:sz w:val="24"/>
              </w:rPr>
            </w:pPr>
          </w:p>
        </w:tc>
        <w:tc>
          <w:tcPr>
            <w:tcW w:w="460" w:type="pct"/>
          </w:tcPr>
          <w:p w14:paraId="4C584A7B" w14:textId="77777777" w:rsidR="004324C6" w:rsidRPr="004324C6" w:rsidRDefault="004324C6" w:rsidP="004324C6">
            <w:pPr>
              <w:spacing w:after="38" w:line="250" w:lineRule="auto"/>
              <w:ind w:left="82" w:right="18" w:hanging="10"/>
              <w:rPr>
                <w:rFonts w:ascii="Arial" w:eastAsia="Calibri" w:hAnsi="Arial" w:cs="Arial"/>
                <w:color w:val="000000"/>
                <w:sz w:val="24"/>
              </w:rPr>
            </w:pPr>
          </w:p>
        </w:tc>
        <w:tc>
          <w:tcPr>
            <w:tcW w:w="443" w:type="pct"/>
          </w:tcPr>
          <w:p w14:paraId="722E32E9" w14:textId="77777777" w:rsidR="004324C6" w:rsidRPr="004324C6" w:rsidRDefault="004324C6" w:rsidP="004324C6">
            <w:pPr>
              <w:spacing w:after="38" w:line="250" w:lineRule="auto"/>
              <w:ind w:left="82" w:right="18" w:hanging="10"/>
              <w:rPr>
                <w:rFonts w:ascii="Arial" w:eastAsia="Calibri" w:hAnsi="Arial" w:cs="Arial"/>
                <w:color w:val="000000"/>
                <w:sz w:val="24"/>
              </w:rPr>
            </w:pPr>
          </w:p>
        </w:tc>
      </w:tr>
      <w:tr w:rsidR="004324C6" w:rsidRPr="004324C6" w14:paraId="1E2208F8" w14:textId="77777777" w:rsidTr="003A6ADD">
        <w:tc>
          <w:tcPr>
            <w:tcW w:w="901" w:type="pct"/>
            <w:vMerge/>
          </w:tcPr>
          <w:p w14:paraId="284131FE" w14:textId="77777777" w:rsidR="004324C6" w:rsidRPr="004324C6" w:rsidRDefault="004324C6" w:rsidP="004324C6">
            <w:pPr>
              <w:spacing w:after="38" w:line="250" w:lineRule="auto"/>
              <w:ind w:left="82" w:right="18" w:hanging="10"/>
              <w:rPr>
                <w:rFonts w:ascii="Arial" w:eastAsia="Calibri" w:hAnsi="Arial" w:cs="Arial"/>
                <w:color w:val="000000"/>
                <w:sz w:val="24"/>
              </w:rPr>
            </w:pPr>
          </w:p>
        </w:tc>
        <w:tc>
          <w:tcPr>
            <w:tcW w:w="2709" w:type="pct"/>
          </w:tcPr>
          <w:p w14:paraId="682796BE" w14:textId="77777777" w:rsidR="004324C6" w:rsidRPr="004324C6" w:rsidRDefault="004324C6" w:rsidP="004324C6">
            <w:pPr>
              <w:spacing w:after="38" w:line="250" w:lineRule="auto"/>
              <w:ind w:left="82" w:right="18" w:hanging="10"/>
              <w:rPr>
                <w:rFonts w:ascii="Arial" w:eastAsia="Calibri" w:hAnsi="Arial" w:cs="Arial"/>
                <w:color w:val="000000"/>
                <w:sz w:val="24"/>
              </w:rPr>
            </w:pPr>
            <w:r w:rsidRPr="004324C6">
              <w:rPr>
                <w:rFonts w:ascii="Arial" w:eastAsia="Calibri" w:hAnsi="Arial" w:cs="Arial"/>
                <w:color w:val="000000"/>
                <w:sz w:val="24"/>
              </w:rPr>
              <w:t>Questioning used for assessment</w:t>
            </w:r>
          </w:p>
        </w:tc>
        <w:tc>
          <w:tcPr>
            <w:tcW w:w="487" w:type="pct"/>
          </w:tcPr>
          <w:p w14:paraId="51CEDD13" w14:textId="77777777" w:rsidR="004324C6" w:rsidRPr="004324C6" w:rsidRDefault="004324C6" w:rsidP="004324C6">
            <w:pPr>
              <w:spacing w:after="38" w:line="250" w:lineRule="auto"/>
              <w:ind w:left="82" w:right="18" w:hanging="10"/>
              <w:rPr>
                <w:rFonts w:ascii="Arial" w:eastAsia="Calibri" w:hAnsi="Arial" w:cs="Arial"/>
                <w:color w:val="000000"/>
                <w:sz w:val="24"/>
              </w:rPr>
            </w:pPr>
          </w:p>
        </w:tc>
        <w:tc>
          <w:tcPr>
            <w:tcW w:w="460" w:type="pct"/>
          </w:tcPr>
          <w:p w14:paraId="08040AE1" w14:textId="77777777" w:rsidR="004324C6" w:rsidRPr="004324C6" w:rsidRDefault="004324C6" w:rsidP="004324C6">
            <w:pPr>
              <w:spacing w:after="38" w:line="250" w:lineRule="auto"/>
              <w:ind w:left="82" w:right="18" w:hanging="10"/>
              <w:rPr>
                <w:rFonts w:ascii="Arial" w:eastAsia="Calibri" w:hAnsi="Arial" w:cs="Arial"/>
                <w:color w:val="000000"/>
                <w:sz w:val="24"/>
              </w:rPr>
            </w:pPr>
          </w:p>
        </w:tc>
        <w:tc>
          <w:tcPr>
            <w:tcW w:w="443" w:type="pct"/>
          </w:tcPr>
          <w:p w14:paraId="1E221F93" w14:textId="77777777" w:rsidR="004324C6" w:rsidRPr="004324C6" w:rsidRDefault="004324C6" w:rsidP="004324C6">
            <w:pPr>
              <w:spacing w:after="38" w:line="250" w:lineRule="auto"/>
              <w:ind w:left="82" w:right="18" w:hanging="10"/>
              <w:rPr>
                <w:rFonts w:ascii="Arial" w:eastAsia="Calibri" w:hAnsi="Arial" w:cs="Arial"/>
                <w:color w:val="000000"/>
                <w:sz w:val="24"/>
              </w:rPr>
            </w:pPr>
          </w:p>
        </w:tc>
      </w:tr>
      <w:tr w:rsidR="004324C6" w:rsidRPr="004324C6" w14:paraId="154FBA15" w14:textId="77777777" w:rsidTr="003A6ADD">
        <w:tc>
          <w:tcPr>
            <w:tcW w:w="901" w:type="pct"/>
            <w:vMerge/>
          </w:tcPr>
          <w:p w14:paraId="1ABEDF46" w14:textId="77777777" w:rsidR="004324C6" w:rsidRPr="004324C6" w:rsidRDefault="004324C6" w:rsidP="004324C6">
            <w:pPr>
              <w:spacing w:after="38" w:line="250" w:lineRule="auto"/>
              <w:ind w:left="82" w:right="18" w:hanging="10"/>
              <w:rPr>
                <w:rFonts w:ascii="Arial" w:eastAsia="Calibri" w:hAnsi="Arial" w:cs="Arial"/>
                <w:color w:val="000000"/>
                <w:sz w:val="24"/>
              </w:rPr>
            </w:pPr>
          </w:p>
        </w:tc>
        <w:tc>
          <w:tcPr>
            <w:tcW w:w="2709" w:type="pct"/>
          </w:tcPr>
          <w:p w14:paraId="2788375B" w14:textId="77777777" w:rsidR="004324C6" w:rsidRPr="004324C6" w:rsidRDefault="004324C6" w:rsidP="004324C6">
            <w:pPr>
              <w:spacing w:after="38" w:line="250" w:lineRule="auto"/>
              <w:ind w:left="82" w:right="18" w:hanging="10"/>
              <w:rPr>
                <w:rFonts w:ascii="Arial" w:eastAsia="Calibri" w:hAnsi="Arial" w:cs="Arial"/>
                <w:color w:val="000000"/>
                <w:sz w:val="24"/>
              </w:rPr>
            </w:pPr>
            <w:r w:rsidRPr="004324C6">
              <w:rPr>
                <w:rFonts w:ascii="Arial" w:eastAsia="Calibri" w:hAnsi="Arial" w:cs="Arial"/>
                <w:color w:val="000000"/>
                <w:sz w:val="24"/>
              </w:rPr>
              <w:t>Cognitive load considered</w:t>
            </w:r>
          </w:p>
        </w:tc>
        <w:tc>
          <w:tcPr>
            <w:tcW w:w="487" w:type="pct"/>
          </w:tcPr>
          <w:p w14:paraId="2FC05701" w14:textId="77777777" w:rsidR="004324C6" w:rsidRPr="004324C6" w:rsidRDefault="004324C6" w:rsidP="004324C6">
            <w:pPr>
              <w:spacing w:after="38" w:line="250" w:lineRule="auto"/>
              <w:ind w:left="82" w:right="18" w:hanging="10"/>
              <w:rPr>
                <w:rFonts w:ascii="Arial" w:eastAsia="Calibri" w:hAnsi="Arial" w:cs="Arial"/>
                <w:color w:val="000000"/>
                <w:sz w:val="24"/>
              </w:rPr>
            </w:pPr>
          </w:p>
        </w:tc>
        <w:tc>
          <w:tcPr>
            <w:tcW w:w="460" w:type="pct"/>
          </w:tcPr>
          <w:p w14:paraId="00D69D01" w14:textId="77777777" w:rsidR="004324C6" w:rsidRPr="004324C6" w:rsidRDefault="004324C6" w:rsidP="004324C6">
            <w:pPr>
              <w:spacing w:after="38" w:line="250" w:lineRule="auto"/>
              <w:ind w:left="82" w:right="18" w:hanging="10"/>
              <w:rPr>
                <w:rFonts w:ascii="Arial" w:eastAsia="Calibri" w:hAnsi="Arial" w:cs="Arial"/>
                <w:color w:val="000000"/>
                <w:sz w:val="24"/>
              </w:rPr>
            </w:pPr>
          </w:p>
        </w:tc>
        <w:tc>
          <w:tcPr>
            <w:tcW w:w="443" w:type="pct"/>
          </w:tcPr>
          <w:p w14:paraId="4451E875" w14:textId="77777777" w:rsidR="004324C6" w:rsidRPr="004324C6" w:rsidRDefault="004324C6" w:rsidP="004324C6">
            <w:pPr>
              <w:spacing w:after="38" w:line="250" w:lineRule="auto"/>
              <w:ind w:left="82" w:right="18" w:hanging="10"/>
              <w:rPr>
                <w:rFonts w:ascii="Arial" w:eastAsia="Calibri" w:hAnsi="Arial" w:cs="Arial"/>
                <w:color w:val="000000"/>
                <w:sz w:val="24"/>
              </w:rPr>
            </w:pPr>
          </w:p>
        </w:tc>
      </w:tr>
      <w:tr w:rsidR="004324C6" w:rsidRPr="004324C6" w14:paraId="56DDC7F6" w14:textId="77777777" w:rsidTr="003A6ADD">
        <w:tc>
          <w:tcPr>
            <w:tcW w:w="901" w:type="pct"/>
            <w:vMerge/>
          </w:tcPr>
          <w:p w14:paraId="2EA273F3" w14:textId="77777777" w:rsidR="004324C6" w:rsidRPr="004324C6" w:rsidRDefault="004324C6" w:rsidP="004324C6">
            <w:pPr>
              <w:spacing w:after="38" w:line="250" w:lineRule="auto"/>
              <w:ind w:left="82" w:right="18" w:hanging="10"/>
              <w:rPr>
                <w:rFonts w:ascii="Arial" w:eastAsia="Calibri" w:hAnsi="Arial" w:cs="Arial"/>
                <w:color w:val="000000"/>
                <w:sz w:val="24"/>
              </w:rPr>
            </w:pPr>
          </w:p>
        </w:tc>
        <w:tc>
          <w:tcPr>
            <w:tcW w:w="2709" w:type="pct"/>
          </w:tcPr>
          <w:p w14:paraId="2946ED39" w14:textId="77777777" w:rsidR="004324C6" w:rsidRPr="004324C6" w:rsidRDefault="004324C6" w:rsidP="004324C6">
            <w:pPr>
              <w:spacing w:after="38" w:line="250" w:lineRule="auto"/>
              <w:ind w:left="82" w:right="18" w:hanging="10"/>
              <w:rPr>
                <w:rFonts w:ascii="Arial" w:eastAsia="Calibri" w:hAnsi="Arial" w:cs="Arial"/>
                <w:color w:val="000000"/>
                <w:sz w:val="24"/>
              </w:rPr>
            </w:pPr>
            <w:r w:rsidRPr="004324C6">
              <w:rPr>
                <w:rFonts w:ascii="Arial" w:eastAsia="Calibri" w:hAnsi="Arial" w:cs="Arial"/>
                <w:color w:val="000000"/>
                <w:sz w:val="24"/>
              </w:rPr>
              <w:t>Questioning develops and extends thinking</w:t>
            </w:r>
          </w:p>
        </w:tc>
        <w:tc>
          <w:tcPr>
            <w:tcW w:w="487" w:type="pct"/>
          </w:tcPr>
          <w:p w14:paraId="2107632C" w14:textId="77777777" w:rsidR="004324C6" w:rsidRPr="004324C6" w:rsidRDefault="004324C6" w:rsidP="004324C6">
            <w:pPr>
              <w:spacing w:after="38" w:line="250" w:lineRule="auto"/>
              <w:ind w:left="82" w:right="18" w:hanging="10"/>
              <w:rPr>
                <w:rFonts w:ascii="Arial" w:eastAsia="Calibri" w:hAnsi="Arial" w:cs="Arial"/>
                <w:color w:val="000000"/>
                <w:sz w:val="24"/>
              </w:rPr>
            </w:pPr>
          </w:p>
        </w:tc>
        <w:tc>
          <w:tcPr>
            <w:tcW w:w="460" w:type="pct"/>
          </w:tcPr>
          <w:p w14:paraId="3374630E" w14:textId="77777777" w:rsidR="004324C6" w:rsidRPr="004324C6" w:rsidRDefault="004324C6" w:rsidP="004324C6">
            <w:pPr>
              <w:spacing w:after="38" w:line="250" w:lineRule="auto"/>
              <w:ind w:left="82" w:right="18" w:hanging="10"/>
              <w:rPr>
                <w:rFonts w:ascii="Arial" w:eastAsia="Calibri" w:hAnsi="Arial" w:cs="Arial"/>
                <w:color w:val="000000"/>
                <w:sz w:val="24"/>
              </w:rPr>
            </w:pPr>
          </w:p>
        </w:tc>
        <w:tc>
          <w:tcPr>
            <w:tcW w:w="443" w:type="pct"/>
          </w:tcPr>
          <w:p w14:paraId="1308E249" w14:textId="77777777" w:rsidR="004324C6" w:rsidRPr="004324C6" w:rsidRDefault="004324C6" w:rsidP="004324C6">
            <w:pPr>
              <w:spacing w:after="38" w:line="250" w:lineRule="auto"/>
              <w:ind w:left="82" w:right="18" w:hanging="10"/>
              <w:rPr>
                <w:rFonts w:ascii="Arial" w:eastAsia="Calibri" w:hAnsi="Arial" w:cs="Arial"/>
                <w:color w:val="000000"/>
                <w:sz w:val="24"/>
              </w:rPr>
            </w:pPr>
          </w:p>
        </w:tc>
      </w:tr>
      <w:tr w:rsidR="004324C6" w:rsidRPr="004324C6" w14:paraId="2D1C9AB1" w14:textId="77777777" w:rsidTr="003A6ADD">
        <w:tc>
          <w:tcPr>
            <w:tcW w:w="901" w:type="pct"/>
            <w:vMerge/>
          </w:tcPr>
          <w:p w14:paraId="154D001C" w14:textId="77777777" w:rsidR="004324C6" w:rsidRPr="004324C6" w:rsidRDefault="004324C6" w:rsidP="004324C6">
            <w:pPr>
              <w:spacing w:after="38" w:line="250" w:lineRule="auto"/>
              <w:ind w:left="82" w:right="18" w:hanging="10"/>
              <w:rPr>
                <w:rFonts w:ascii="Arial" w:eastAsia="Calibri" w:hAnsi="Arial" w:cs="Arial"/>
                <w:color w:val="000000"/>
                <w:sz w:val="24"/>
              </w:rPr>
            </w:pPr>
          </w:p>
        </w:tc>
        <w:tc>
          <w:tcPr>
            <w:tcW w:w="2709" w:type="pct"/>
          </w:tcPr>
          <w:p w14:paraId="460A008C" w14:textId="77777777" w:rsidR="004324C6" w:rsidRPr="004324C6" w:rsidRDefault="004324C6" w:rsidP="004324C6">
            <w:pPr>
              <w:spacing w:after="38" w:line="250" w:lineRule="auto"/>
              <w:ind w:left="82" w:right="18" w:hanging="10"/>
              <w:rPr>
                <w:rFonts w:ascii="Arial" w:eastAsia="Calibri" w:hAnsi="Arial" w:cs="Arial"/>
                <w:color w:val="000000"/>
                <w:sz w:val="24"/>
              </w:rPr>
            </w:pPr>
            <w:r w:rsidRPr="004324C6">
              <w:rPr>
                <w:rFonts w:ascii="Arial" w:eastAsia="Calibri" w:hAnsi="Arial" w:cs="Arial"/>
                <w:color w:val="000000"/>
                <w:sz w:val="24"/>
              </w:rPr>
              <w:t>Assessment for learning is evident</w:t>
            </w:r>
          </w:p>
        </w:tc>
        <w:tc>
          <w:tcPr>
            <w:tcW w:w="487" w:type="pct"/>
          </w:tcPr>
          <w:p w14:paraId="08C3D48D" w14:textId="77777777" w:rsidR="004324C6" w:rsidRPr="004324C6" w:rsidRDefault="004324C6" w:rsidP="004324C6">
            <w:pPr>
              <w:spacing w:after="38" w:line="250" w:lineRule="auto"/>
              <w:ind w:left="82" w:right="18" w:hanging="10"/>
              <w:rPr>
                <w:rFonts w:ascii="Arial" w:eastAsia="Calibri" w:hAnsi="Arial" w:cs="Arial"/>
                <w:color w:val="000000"/>
                <w:sz w:val="24"/>
              </w:rPr>
            </w:pPr>
          </w:p>
        </w:tc>
        <w:tc>
          <w:tcPr>
            <w:tcW w:w="460" w:type="pct"/>
          </w:tcPr>
          <w:p w14:paraId="5BBDE8F5" w14:textId="77777777" w:rsidR="004324C6" w:rsidRPr="004324C6" w:rsidRDefault="004324C6" w:rsidP="004324C6">
            <w:pPr>
              <w:spacing w:after="38" w:line="250" w:lineRule="auto"/>
              <w:ind w:left="82" w:right="18" w:hanging="10"/>
              <w:rPr>
                <w:rFonts w:ascii="Arial" w:eastAsia="Calibri" w:hAnsi="Arial" w:cs="Arial"/>
                <w:color w:val="000000"/>
                <w:sz w:val="24"/>
              </w:rPr>
            </w:pPr>
          </w:p>
        </w:tc>
        <w:tc>
          <w:tcPr>
            <w:tcW w:w="443" w:type="pct"/>
          </w:tcPr>
          <w:p w14:paraId="1F9EE0A3" w14:textId="77777777" w:rsidR="004324C6" w:rsidRPr="004324C6" w:rsidRDefault="004324C6" w:rsidP="004324C6">
            <w:pPr>
              <w:spacing w:after="38" w:line="250" w:lineRule="auto"/>
              <w:ind w:left="82" w:right="18" w:hanging="10"/>
              <w:rPr>
                <w:rFonts w:ascii="Arial" w:eastAsia="Calibri" w:hAnsi="Arial" w:cs="Arial"/>
                <w:color w:val="000000"/>
                <w:sz w:val="24"/>
              </w:rPr>
            </w:pPr>
          </w:p>
        </w:tc>
      </w:tr>
      <w:tr w:rsidR="004324C6" w:rsidRPr="004324C6" w14:paraId="7940DF33" w14:textId="77777777" w:rsidTr="003A6ADD">
        <w:tc>
          <w:tcPr>
            <w:tcW w:w="901" w:type="pct"/>
            <w:vMerge/>
          </w:tcPr>
          <w:p w14:paraId="3D674B19" w14:textId="77777777" w:rsidR="004324C6" w:rsidRPr="004324C6" w:rsidRDefault="004324C6" w:rsidP="004324C6">
            <w:pPr>
              <w:spacing w:after="38" w:line="250" w:lineRule="auto"/>
              <w:ind w:left="82" w:right="18" w:hanging="10"/>
              <w:rPr>
                <w:rFonts w:ascii="Arial" w:eastAsia="Calibri" w:hAnsi="Arial" w:cs="Arial"/>
                <w:color w:val="000000"/>
                <w:sz w:val="24"/>
              </w:rPr>
            </w:pPr>
          </w:p>
        </w:tc>
        <w:tc>
          <w:tcPr>
            <w:tcW w:w="2709" w:type="pct"/>
          </w:tcPr>
          <w:p w14:paraId="3EB8CCE8" w14:textId="77777777" w:rsidR="004324C6" w:rsidRPr="004324C6" w:rsidRDefault="004324C6" w:rsidP="004324C6">
            <w:pPr>
              <w:spacing w:after="38" w:line="250" w:lineRule="auto"/>
              <w:ind w:left="82" w:right="18" w:hanging="10"/>
              <w:rPr>
                <w:rFonts w:ascii="Arial" w:eastAsia="Calibri" w:hAnsi="Arial" w:cs="Arial"/>
                <w:color w:val="000000"/>
                <w:sz w:val="24"/>
              </w:rPr>
            </w:pPr>
            <w:r w:rsidRPr="004324C6">
              <w:rPr>
                <w:rFonts w:ascii="Arial" w:eastAsia="Calibri" w:hAnsi="Arial" w:cs="Arial"/>
                <w:color w:val="000000"/>
                <w:sz w:val="24"/>
              </w:rPr>
              <w:t>Learners know how to make progress</w:t>
            </w:r>
          </w:p>
        </w:tc>
        <w:tc>
          <w:tcPr>
            <w:tcW w:w="487" w:type="pct"/>
          </w:tcPr>
          <w:p w14:paraId="5299BD6B" w14:textId="77777777" w:rsidR="004324C6" w:rsidRPr="004324C6" w:rsidRDefault="004324C6" w:rsidP="004324C6">
            <w:pPr>
              <w:spacing w:after="38" w:line="250" w:lineRule="auto"/>
              <w:ind w:left="82" w:right="18" w:hanging="10"/>
              <w:rPr>
                <w:rFonts w:ascii="Arial" w:eastAsia="Calibri" w:hAnsi="Arial" w:cs="Arial"/>
                <w:color w:val="000000"/>
                <w:sz w:val="24"/>
              </w:rPr>
            </w:pPr>
          </w:p>
        </w:tc>
        <w:tc>
          <w:tcPr>
            <w:tcW w:w="460" w:type="pct"/>
          </w:tcPr>
          <w:p w14:paraId="6F04833E" w14:textId="77777777" w:rsidR="004324C6" w:rsidRPr="004324C6" w:rsidRDefault="004324C6" w:rsidP="004324C6">
            <w:pPr>
              <w:spacing w:after="38" w:line="250" w:lineRule="auto"/>
              <w:ind w:left="82" w:right="18" w:hanging="10"/>
              <w:rPr>
                <w:rFonts w:ascii="Arial" w:eastAsia="Calibri" w:hAnsi="Arial" w:cs="Arial"/>
                <w:color w:val="000000"/>
                <w:sz w:val="24"/>
              </w:rPr>
            </w:pPr>
          </w:p>
        </w:tc>
        <w:tc>
          <w:tcPr>
            <w:tcW w:w="443" w:type="pct"/>
          </w:tcPr>
          <w:p w14:paraId="1B2BC568" w14:textId="77777777" w:rsidR="004324C6" w:rsidRPr="004324C6" w:rsidRDefault="004324C6" w:rsidP="004324C6">
            <w:pPr>
              <w:spacing w:after="38" w:line="250" w:lineRule="auto"/>
              <w:ind w:left="82" w:right="18" w:hanging="10"/>
              <w:rPr>
                <w:rFonts w:ascii="Arial" w:eastAsia="Calibri" w:hAnsi="Arial" w:cs="Arial"/>
                <w:color w:val="000000"/>
                <w:sz w:val="24"/>
              </w:rPr>
            </w:pPr>
          </w:p>
        </w:tc>
      </w:tr>
      <w:tr w:rsidR="004324C6" w:rsidRPr="004324C6" w14:paraId="48AE56AB" w14:textId="77777777" w:rsidTr="003A6ADD">
        <w:tc>
          <w:tcPr>
            <w:tcW w:w="901" w:type="pct"/>
            <w:vMerge/>
          </w:tcPr>
          <w:p w14:paraId="48BF9F1D" w14:textId="77777777" w:rsidR="004324C6" w:rsidRPr="004324C6" w:rsidRDefault="004324C6" w:rsidP="004324C6">
            <w:pPr>
              <w:spacing w:after="38" w:line="250" w:lineRule="auto"/>
              <w:ind w:left="82" w:right="18" w:hanging="10"/>
              <w:rPr>
                <w:rFonts w:ascii="Arial" w:eastAsia="Calibri" w:hAnsi="Arial" w:cs="Arial"/>
                <w:color w:val="000000"/>
                <w:sz w:val="24"/>
              </w:rPr>
            </w:pPr>
          </w:p>
        </w:tc>
        <w:tc>
          <w:tcPr>
            <w:tcW w:w="2709" w:type="pct"/>
          </w:tcPr>
          <w:p w14:paraId="7A47F17A" w14:textId="77777777" w:rsidR="004324C6" w:rsidRPr="004324C6" w:rsidRDefault="004324C6" w:rsidP="004324C6">
            <w:pPr>
              <w:spacing w:after="38" w:line="250" w:lineRule="auto"/>
              <w:ind w:left="82" w:right="18" w:hanging="10"/>
              <w:rPr>
                <w:rFonts w:ascii="Arial" w:eastAsia="Calibri" w:hAnsi="Arial" w:cs="Arial"/>
                <w:color w:val="000000"/>
                <w:sz w:val="24"/>
              </w:rPr>
            </w:pPr>
            <w:r w:rsidRPr="004324C6">
              <w:rPr>
                <w:rFonts w:ascii="Arial" w:eastAsia="Calibri" w:hAnsi="Arial" w:cs="Arial"/>
                <w:color w:val="000000"/>
                <w:sz w:val="24"/>
              </w:rPr>
              <w:t>Feedback is precise and helpful</w:t>
            </w:r>
          </w:p>
        </w:tc>
        <w:tc>
          <w:tcPr>
            <w:tcW w:w="487" w:type="pct"/>
          </w:tcPr>
          <w:p w14:paraId="3507BC46" w14:textId="77777777" w:rsidR="004324C6" w:rsidRPr="004324C6" w:rsidRDefault="004324C6" w:rsidP="004324C6">
            <w:pPr>
              <w:spacing w:after="38" w:line="250" w:lineRule="auto"/>
              <w:ind w:left="82" w:right="18" w:hanging="10"/>
              <w:rPr>
                <w:rFonts w:ascii="Arial" w:eastAsia="Calibri" w:hAnsi="Arial" w:cs="Arial"/>
                <w:color w:val="000000"/>
                <w:sz w:val="24"/>
              </w:rPr>
            </w:pPr>
          </w:p>
        </w:tc>
        <w:tc>
          <w:tcPr>
            <w:tcW w:w="460" w:type="pct"/>
          </w:tcPr>
          <w:p w14:paraId="04CE9317" w14:textId="77777777" w:rsidR="004324C6" w:rsidRPr="004324C6" w:rsidRDefault="004324C6" w:rsidP="004324C6">
            <w:pPr>
              <w:spacing w:after="38" w:line="250" w:lineRule="auto"/>
              <w:ind w:left="82" w:right="18" w:hanging="10"/>
              <w:rPr>
                <w:rFonts w:ascii="Arial" w:eastAsia="Calibri" w:hAnsi="Arial" w:cs="Arial"/>
                <w:color w:val="000000"/>
                <w:sz w:val="24"/>
              </w:rPr>
            </w:pPr>
          </w:p>
        </w:tc>
        <w:tc>
          <w:tcPr>
            <w:tcW w:w="443" w:type="pct"/>
          </w:tcPr>
          <w:p w14:paraId="03ED7BAD" w14:textId="77777777" w:rsidR="004324C6" w:rsidRPr="004324C6" w:rsidRDefault="004324C6" w:rsidP="004324C6">
            <w:pPr>
              <w:spacing w:after="38" w:line="250" w:lineRule="auto"/>
              <w:ind w:left="82" w:right="18" w:hanging="10"/>
              <w:rPr>
                <w:rFonts w:ascii="Arial" w:eastAsia="Calibri" w:hAnsi="Arial" w:cs="Arial"/>
                <w:color w:val="000000"/>
                <w:sz w:val="24"/>
              </w:rPr>
            </w:pPr>
          </w:p>
        </w:tc>
      </w:tr>
      <w:tr w:rsidR="004324C6" w:rsidRPr="004324C6" w14:paraId="5D5FA66F" w14:textId="77777777" w:rsidTr="003A6ADD">
        <w:tc>
          <w:tcPr>
            <w:tcW w:w="901" w:type="pct"/>
            <w:vMerge w:val="restart"/>
          </w:tcPr>
          <w:p w14:paraId="633FA826" w14:textId="77777777" w:rsidR="004324C6" w:rsidRPr="004324C6" w:rsidRDefault="004324C6" w:rsidP="004324C6">
            <w:pPr>
              <w:spacing w:after="38" w:line="250" w:lineRule="auto"/>
              <w:ind w:left="82" w:right="18" w:hanging="10"/>
              <w:rPr>
                <w:rFonts w:ascii="Arial" w:eastAsia="Calibri" w:hAnsi="Arial" w:cs="Arial"/>
                <w:b/>
                <w:bCs/>
                <w:color w:val="000000"/>
                <w:sz w:val="24"/>
              </w:rPr>
            </w:pPr>
            <w:r w:rsidRPr="004324C6">
              <w:rPr>
                <w:rFonts w:ascii="Arial" w:eastAsia="Calibri" w:hAnsi="Arial" w:cs="Arial"/>
                <w:b/>
                <w:bCs/>
                <w:color w:val="000000"/>
                <w:sz w:val="24"/>
              </w:rPr>
              <w:t>Expectations / Aspirations</w:t>
            </w:r>
          </w:p>
        </w:tc>
        <w:tc>
          <w:tcPr>
            <w:tcW w:w="2709" w:type="pct"/>
          </w:tcPr>
          <w:p w14:paraId="1C22A554" w14:textId="77777777" w:rsidR="004324C6" w:rsidRPr="004324C6" w:rsidRDefault="004324C6" w:rsidP="004324C6">
            <w:pPr>
              <w:spacing w:after="38" w:line="250" w:lineRule="auto"/>
              <w:ind w:left="82" w:right="18" w:hanging="10"/>
              <w:rPr>
                <w:rFonts w:ascii="Arial" w:eastAsia="Calibri" w:hAnsi="Arial" w:cs="Arial"/>
                <w:color w:val="000000"/>
                <w:sz w:val="24"/>
              </w:rPr>
            </w:pPr>
            <w:r w:rsidRPr="004324C6">
              <w:rPr>
                <w:rFonts w:ascii="Arial" w:eastAsia="Calibri" w:hAnsi="Arial" w:cs="Arial"/>
                <w:color w:val="000000"/>
                <w:sz w:val="24"/>
              </w:rPr>
              <w:t>Expectations are clear</w:t>
            </w:r>
          </w:p>
        </w:tc>
        <w:tc>
          <w:tcPr>
            <w:tcW w:w="487" w:type="pct"/>
          </w:tcPr>
          <w:p w14:paraId="782D5417" w14:textId="77777777" w:rsidR="004324C6" w:rsidRPr="004324C6" w:rsidRDefault="004324C6" w:rsidP="004324C6">
            <w:pPr>
              <w:spacing w:after="38" w:line="250" w:lineRule="auto"/>
              <w:ind w:left="82" w:right="18" w:hanging="10"/>
              <w:rPr>
                <w:rFonts w:ascii="Arial" w:eastAsia="Calibri" w:hAnsi="Arial" w:cs="Arial"/>
                <w:color w:val="000000"/>
                <w:sz w:val="24"/>
              </w:rPr>
            </w:pPr>
          </w:p>
        </w:tc>
        <w:tc>
          <w:tcPr>
            <w:tcW w:w="460" w:type="pct"/>
          </w:tcPr>
          <w:p w14:paraId="7DFFE89E" w14:textId="77777777" w:rsidR="004324C6" w:rsidRPr="004324C6" w:rsidRDefault="004324C6" w:rsidP="004324C6">
            <w:pPr>
              <w:spacing w:after="38" w:line="250" w:lineRule="auto"/>
              <w:ind w:left="82" w:right="18" w:hanging="10"/>
              <w:rPr>
                <w:rFonts w:ascii="Arial" w:eastAsia="Calibri" w:hAnsi="Arial" w:cs="Arial"/>
                <w:color w:val="000000"/>
                <w:sz w:val="24"/>
              </w:rPr>
            </w:pPr>
          </w:p>
        </w:tc>
        <w:tc>
          <w:tcPr>
            <w:tcW w:w="443" w:type="pct"/>
          </w:tcPr>
          <w:p w14:paraId="5D8BF5C0" w14:textId="77777777" w:rsidR="004324C6" w:rsidRPr="004324C6" w:rsidRDefault="004324C6" w:rsidP="004324C6">
            <w:pPr>
              <w:spacing w:after="38" w:line="250" w:lineRule="auto"/>
              <w:ind w:left="82" w:right="18" w:hanging="10"/>
              <w:rPr>
                <w:rFonts w:ascii="Arial" w:eastAsia="Calibri" w:hAnsi="Arial" w:cs="Arial"/>
                <w:color w:val="000000"/>
                <w:sz w:val="24"/>
              </w:rPr>
            </w:pPr>
          </w:p>
        </w:tc>
      </w:tr>
      <w:tr w:rsidR="004324C6" w:rsidRPr="004324C6" w14:paraId="3F69F30A" w14:textId="77777777" w:rsidTr="003A6ADD">
        <w:trPr>
          <w:trHeight w:val="506"/>
        </w:trPr>
        <w:tc>
          <w:tcPr>
            <w:tcW w:w="901" w:type="pct"/>
            <w:vMerge/>
          </w:tcPr>
          <w:p w14:paraId="3980C871" w14:textId="77777777" w:rsidR="004324C6" w:rsidRPr="004324C6" w:rsidRDefault="004324C6" w:rsidP="004324C6">
            <w:pPr>
              <w:spacing w:after="38" w:line="250" w:lineRule="auto"/>
              <w:ind w:left="82" w:right="18" w:hanging="10"/>
              <w:rPr>
                <w:rFonts w:ascii="Arial" w:eastAsia="Calibri" w:hAnsi="Arial" w:cs="Arial"/>
                <w:color w:val="000000"/>
                <w:sz w:val="24"/>
              </w:rPr>
            </w:pPr>
          </w:p>
        </w:tc>
        <w:tc>
          <w:tcPr>
            <w:tcW w:w="2709" w:type="pct"/>
          </w:tcPr>
          <w:p w14:paraId="1C9661E8" w14:textId="77777777" w:rsidR="004324C6" w:rsidRPr="004324C6" w:rsidRDefault="004324C6" w:rsidP="004324C6">
            <w:pPr>
              <w:spacing w:after="38" w:line="250" w:lineRule="auto"/>
              <w:ind w:left="82" w:right="18" w:hanging="10"/>
              <w:rPr>
                <w:rFonts w:ascii="Arial" w:eastAsia="Calibri" w:hAnsi="Arial" w:cs="Arial"/>
                <w:color w:val="000000"/>
                <w:sz w:val="24"/>
              </w:rPr>
            </w:pPr>
            <w:r w:rsidRPr="004324C6">
              <w:rPr>
                <w:rFonts w:ascii="Arial" w:eastAsia="Calibri" w:hAnsi="Arial" w:cs="Arial"/>
                <w:color w:val="000000"/>
                <w:sz w:val="24"/>
                <w:szCs w:val="24"/>
              </w:rPr>
              <w:t>Tutor expects learners to participate and engage in activities</w:t>
            </w:r>
            <w:r w:rsidRPr="004324C6">
              <w:rPr>
                <w:rFonts w:ascii="Arial" w:eastAsia="Calibri" w:hAnsi="Arial" w:cs="Arial"/>
                <w:color w:val="000000"/>
                <w:sz w:val="24"/>
              </w:rPr>
              <w:t xml:space="preserve"> </w:t>
            </w:r>
          </w:p>
        </w:tc>
        <w:tc>
          <w:tcPr>
            <w:tcW w:w="487" w:type="pct"/>
          </w:tcPr>
          <w:p w14:paraId="5036C65D" w14:textId="77777777" w:rsidR="004324C6" w:rsidRPr="004324C6" w:rsidRDefault="004324C6" w:rsidP="004324C6">
            <w:pPr>
              <w:spacing w:after="38" w:line="250" w:lineRule="auto"/>
              <w:ind w:left="82" w:right="18" w:hanging="10"/>
              <w:rPr>
                <w:rFonts w:ascii="Arial" w:eastAsia="Calibri" w:hAnsi="Arial" w:cs="Arial"/>
                <w:color w:val="000000"/>
                <w:sz w:val="24"/>
              </w:rPr>
            </w:pPr>
          </w:p>
        </w:tc>
        <w:tc>
          <w:tcPr>
            <w:tcW w:w="460" w:type="pct"/>
          </w:tcPr>
          <w:p w14:paraId="6064C9C1" w14:textId="77777777" w:rsidR="004324C6" w:rsidRPr="004324C6" w:rsidRDefault="004324C6" w:rsidP="004324C6">
            <w:pPr>
              <w:spacing w:after="38" w:line="250" w:lineRule="auto"/>
              <w:ind w:left="82" w:right="18" w:hanging="10"/>
              <w:rPr>
                <w:rFonts w:ascii="Arial" w:eastAsia="Calibri" w:hAnsi="Arial" w:cs="Arial"/>
                <w:color w:val="000000"/>
                <w:sz w:val="24"/>
              </w:rPr>
            </w:pPr>
          </w:p>
        </w:tc>
        <w:tc>
          <w:tcPr>
            <w:tcW w:w="443" w:type="pct"/>
          </w:tcPr>
          <w:p w14:paraId="159CE781" w14:textId="77777777" w:rsidR="004324C6" w:rsidRPr="004324C6" w:rsidRDefault="004324C6" w:rsidP="004324C6">
            <w:pPr>
              <w:spacing w:after="38" w:line="250" w:lineRule="auto"/>
              <w:ind w:left="82" w:right="18" w:hanging="10"/>
              <w:rPr>
                <w:rFonts w:ascii="Arial" w:eastAsia="Calibri" w:hAnsi="Arial" w:cs="Arial"/>
                <w:color w:val="000000"/>
                <w:sz w:val="24"/>
              </w:rPr>
            </w:pPr>
          </w:p>
        </w:tc>
      </w:tr>
      <w:tr w:rsidR="004324C6" w:rsidRPr="004324C6" w14:paraId="46C55AFF" w14:textId="77777777" w:rsidTr="003A6ADD">
        <w:tc>
          <w:tcPr>
            <w:tcW w:w="901" w:type="pct"/>
            <w:vMerge/>
          </w:tcPr>
          <w:p w14:paraId="5E9DA2CB" w14:textId="77777777" w:rsidR="004324C6" w:rsidRPr="004324C6" w:rsidRDefault="004324C6" w:rsidP="004324C6">
            <w:pPr>
              <w:spacing w:after="38" w:line="250" w:lineRule="auto"/>
              <w:ind w:left="82" w:right="18" w:hanging="10"/>
              <w:rPr>
                <w:rFonts w:ascii="Arial" w:eastAsia="Calibri" w:hAnsi="Arial" w:cs="Arial"/>
                <w:color w:val="000000"/>
                <w:sz w:val="24"/>
              </w:rPr>
            </w:pPr>
          </w:p>
        </w:tc>
        <w:tc>
          <w:tcPr>
            <w:tcW w:w="2709" w:type="pct"/>
          </w:tcPr>
          <w:p w14:paraId="607B2F9E" w14:textId="77777777" w:rsidR="004324C6" w:rsidRPr="004324C6" w:rsidRDefault="004324C6" w:rsidP="004324C6">
            <w:pPr>
              <w:spacing w:after="38" w:line="250" w:lineRule="auto"/>
              <w:ind w:left="82" w:right="18" w:hanging="10"/>
              <w:rPr>
                <w:rFonts w:ascii="Arial" w:eastAsia="Calibri" w:hAnsi="Arial" w:cs="Arial"/>
                <w:color w:val="000000"/>
                <w:sz w:val="24"/>
              </w:rPr>
            </w:pPr>
            <w:r w:rsidRPr="004324C6">
              <w:rPr>
                <w:rFonts w:ascii="Arial" w:eastAsia="Calibri" w:hAnsi="Arial" w:cs="Arial"/>
                <w:color w:val="000000"/>
                <w:sz w:val="24"/>
              </w:rPr>
              <w:t>Learners can talk about their learning</w:t>
            </w:r>
          </w:p>
        </w:tc>
        <w:tc>
          <w:tcPr>
            <w:tcW w:w="487" w:type="pct"/>
          </w:tcPr>
          <w:p w14:paraId="70DEB37C" w14:textId="77777777" w:rsidR="004324C6" w:rsidRPr="004324C6" w:rsidRDefault="004324C6" w:rsidP="004324C6">
            <w:pPr>
              <w:spacing w:after="38" w:line="250" w:lineRule="auto"/>
              <w:ind w:left="82" w:right="18" w:hanging="10"/>
              <w:rPr>
                <w:rFonts w:ascii="Arial" w:eastAsia="Calibri" w:hAnsi="Arial" w:cs="Arial"/>
                <w:color w:val="000000"/>
                <w:sz w:val="24"/>
              </w:rPr>
            </w:pPr>
          </w:p>
        </w:tc>
        <w:tc>
          <w:tcPr>
            <w:tcW w:w="460" w:type="pct"/>
          </w:tcPr>
          <w:p w14:paraId="2A989C40" w14:textId="77777777" w:rsidR="004324C6" w:rsidRPr="004324C6" w:rsidRDefault="004324C6" w:rsidP="004324C6">
            <w:pPr>
              <w:spacing w:after="38" w:line="250" w:lineRule="auto"/>
              <w:ind w:left="82" w:right="18" w:hanging="10"/>
              <w:rPr>
                <w:rFonts w:ascii="Arial" w:eastAsia="Calibri" w:hAnsi="Arial" w:cs="Arial"/>
                <w:color w:val="000000"/>
                <w:sz w:val="24"/>
              </w:rPr>
            </w:pPr>
          </w:p>
        </w:tc>
        <w:tc>
          <w:tcPr>
            <w:tcW w:w="443" w:type="pct"/>
          </w:tcPr>
          <w:p w14:paraId="3BAF14FF" w14:textId="77777777" w:rsidR="004324C6" w:rsidRPr="004324C6" w:rsidRDefault="004324C6" w:rsidP="004324C6">
            <w:pPr>
              <w:spacing w:after="38" w:line="250" w:lineRule="auto"/>
              <w:ind w:left="82" w:right="18" w:hanging="10"/>
              <w:rPr>
                <w:rFonts w:ascii="Arial" w:eastAsia="Calibri" w:hAnsi="Arial" w:cs="Arial"/>
                <w:color w:val="000000"/>
                <w:sz w:val="24"/>
              </w:rPr>
            </w:pPr>
          </w:p>
        </w:tc>
      </w:tr>
      <w:tr w:rsidR="004324C6" w:rsidRPr="004324C6" w14:paraId="47711F7D" w14:textId="77777777" w:rsidTr="003A6ADD">
        <w:tc>
          <w:tcPr>
            <w:tcW w:w="901" w:type="pct"/>
            <w:vMerge/>
          </w:tcPr>
          <w:p w14:paraId="1C40B2BE" w14:textId="77777777" w:rsidR="004324C6" w:rsidRPr="004324C6" w:rsidRDefault="004324C6" w:rsidP="004324C6">
            <w:pPr>
              <w:spacing w:after="38" w:line="250" w:lineRule="auto"/>
              <w:ind w:left="82" w:right="18" w:hanging="10"/>
              <w:rPr>
                <w:rFonts w:ascii="Arial" w:eastAsia="Calibri" w:hAnsi="Arial" w:cs="Arial"/>
                <w:color w:val="000000"/>
                <w:sz w:val="24"/>
              </w:rPr>
            </w:pPr>
          </w:p>
        </w:tc>
        <w:tc>
          <w:tcPr>
            <w:tcW w:w="2709" w:type="pct"/>
          </w:tcPr>
          <w:p w14:paraId="7915EF26" w14:textId="77777777" w:rsidR="004324C6" w:rsidRPr="004324C6" w:rsidRDefault="004324C6" w:rsidP="004324C6">
            <w:pPr>
              <w:spacing w:after="38" w:line="250" w:lineRule="auto"/>
              <w:ind w:left="82" w:right="18" w:hanging="10"/>
              <w:rPr>
                <w:rFonts w:ascii="Arial" w:eastAsia="Calibri" w:hAnsi="Arial" w:cs="Arial"/>
                <w:color w:val="000000"/>
                <w:sz w:val="24"/>
              </w:rPr>
            </w:pPr>
            <w:r w:rsidRPr="004324C6">
              <w:rPr>
                <w:rFonts w:ascii="Arial" w:eastAsia="Calibri" w:hAnsi="Arial" w:cs="Arial"/>
                <w:color w:val="000000"/>
                <w:sz w:val="24"/>
              </w:rPr>
              <w:t>Collaboration between learners is promoted</w:t>
            </w:r>
          </w:p>
        </w:tc>
        <w:tc>
          <w:tcPr>
            <w:tcW w:w="487" w:type="pct"/>
          </w:tcPr>
          <w:p w14:paraId="5984739F" w14:textId="77777777" w:rsidR="004324C6" w:rsidRPr="004324C6" w:rsidRDefault="004324C6" w:rsidP="004324C6">
            <w:pPr>
              <w:spacing w:after="38" w:line="250" w:lineRule="auto"/>
              <w:ind w:left="82" w:right="18" w:hanging="10"/>
              <w:rPr>
                <w:rFonts w:ascii="Arial" w:eastAsia="Calibri" w:hAnsi="Arial" w:cs="Arial"/>
                <w:color w:val="000000"/>
                <w:sz w:val="24"/>
              </w:rPr>
            </w:pPr>
          </w:p>
        </w:tc>
        <w:tc>
          <w:tcPr>
            <w:tcW w:w="460" w:type="pct"/>
          </w:tcPr>
          <w:p w14:paraId="49548D7A" w14:textId="77777777" w:rsidR="004324C6" w:rsidRPr="004324C6" w:rsidRDefault="004324C6" w:rsidP="004324C6">
            <w:pPr>
              <w:spacing w:after="38" w:line="250" w:lineRule="auto"/>
              <w:ind w:left="82" w:right="18" w:hanging="10"/>
              <w:rPr>
                <w:rFonts w:ascii="Arial" w:eastAsia="Calibri" w:hAnsi="Arial" w:cs="Arial"/>
                <w:color w:val="000000"/>
                <w:sz w:val="24"/>
              </w:rPr>
            </w:pPr>
          </w:p>
        </w:tc>
        <w:tc>
          <w:tcPr>
            <w:tcW w:w="443" w:type="pct"/>
          </w:tcPr>
          <w:p w14:paraId="4BC45EAE" w14:textId="77777777" w:rsidR="004324C6" w:rsidRPr="004324C6" w:rsidRDefault="004324C6" w:rsidP="004324C6">
            <w:pPr>
              <w:spacing w:after="38" w:line="250" w:lineRule="auto"/>
              <w:ind w:left="82" w:right="18" w:hanging="10"/>
              <w:rPr>
                <w:rFonts w:ascii="Arial" w:eastAsia="Calibri" w:hAnsi="Arial" w:cs="Arial"/>
                <w:color w:val="000000"/>
                <w:sz w:val="24"/>
              </w:rPr>
            </w:pPr>
          </w:p>
        </w:tc>
      </w:tr>
    </w:tbl>
    <w:p w14:paraId="59D1D5ED" w14:textId="77777777" w:rsidR="004324C6" w:rsidRPr="004324C6" w:rsidRDefault="004324C6" w:rsidP="004324C6">
      <w:pPr>
        <w:spacing w:after="38" w:line="250" w:lineRule="auto"/>
        <w:ind w:left="82" w:right="18" w:hanging="10"/>
        <w:rPr>
          <w:rFonts w:ascii="Arial" w:eastAsia="Calibri" w:hAnsi="Arial" w:cs="Arial"/>
          <w:color w:val="000000"/>
          <w:sz w:val="24"/>
          <w:lang w:eastAsia="en-GB"/>
        </w:rPr>
      </w:pPr>
    </w:p>
    <w:tbl>
      <w:tblPr>
        <w:tblStyle w:val="TableGrid"/>
        <w:tblW w:w="0" w:type="auto"/>
        <w:tblLook w:val="04A0" w:firstRow="1" w:lastRow="0" w:firstColumn="1" w:lastColumn="0" w:noHBand="0" w:noVBand="1"/>
      </w:tblPr>
      <w:tblGrid>
        <w:gridCol w:w="2765"/>
        <w:gridCol w:w="1872"/>
        <w:gridCol w:w="4605"/>
      </w:tblGrid>
      <w:tr w:rsidR="004324C6" w:rsidRPr="004324C6" w14:paraId="5EBABE90" w14:textId="77777777" w:rsidTr="00B03F4A">
        <w:tc>
          <w:tcPr>
            <w:tcW w:w="9242" w:type="dxa"/>
            <w:gridSpan w:val="3"/>
          </w:tcPr>
          <w:p w14:paraId="6208C4EE" w14:textId="77777777" w:rsidR="004324C6" w:rsidRPr="004324C6" w:rsidRDefault="004324C6" w:rsidP="004324C6">
            <w:pPr>
              <w:spacing w:after="38" w:line="250" w:lineRule="auto"/>
              <w:ind w:left="82" w:right="18" w:hanging="10"/>
              <w:rPr>
                <w:rFonts w:ascii="Arial" w:eastAsia="Calibri" w:hAnsi="Arial" w:cs="Arial"/>
                <w:b/>
                <w:bCs/>
                <w:color w:val="000000"/>
                <w:sz w:val="24"/>
              </w:rPr>
            </w:pPr>
            <w:r w:rsidRPr="004324C6">
              <w:rPr>
                <w:rFonts w:ascii="Arial" w:eastAsia="Calibri" w:hAnsi="Arial" w:cs="Arial"/>
                <w:b/>
                <w:bCs/>
                <w:color w:val="000000"/>
                <w:sz w:val="24"/>
              </w:rPr>
              <w:t>Key elements of observed practice:</w:t>
            </w:r>
          </w:p>
          <w:p w14:paraId="0577C484" w14:textId="77777777" w:rsidR="004324C6" w:rsidRPr="004324C6" w:rsidRDefault="004324C6" w:rsidP="004324C6">
            <w:pPr>
              <w:spacing w:after="38" w:line="250" w:lineRule="auto"/>
              <w:ind w:left="82" w:right="18" w:hanging="10"/>
              <w:rPr>
                <w:rFonts w:ascii="Arial" w:eastAsia="Calibri" w:hAnsi="Arial" w:cs="Arial"/>
                <w:color w:val="4472C4"/>
                <w:sz w:val="24"/>
              </w:rPr>
            </w:pPr>
            <w:r w:rsidRPr="004324C6">
              <w:rPr>
                <w:rFonts w:ascii="Arial" w:eastAsia="Calibri" w:hAnsi="Arial" w:cs="Arial"/>
                <w:color w:val="4472C4"/>
                <w:sz w:val="24"/>
              </w:rPr>
              <w:t>Include here judgemental language covering the key elements of teaching learning and assessment.</w:t>
            </w:r>
          </w:p>
        </w:tc>
      </w:tr>
      <w:tr w:rsidR="004324C6" w:rsidRPr="004324C6" w14:paraId="62C1E1B5" w14:textId="77777777" w:rsidTr="00B03F4A">
        <w:tc>
          <w:tcPr>
            <w:tcW w:w="2765" w:type="dxa"/>
          </w:tcPr>
          <w:p w14:paraId="3D2D8682" w14:textId="77777777" w:rsidR="004324C6" w:rsidRPr="004324C6" w:rsidRDefault="004324C6" w:rsidP="004324C6">
            <w:pPr>
              <w:spacing w:after="38" w:line="250" w:lineRule="auto"/>
              <w:ind w:left="82" w:right="18" w:hanging="10"/>
              <w:rPr>
                <w:rFonts w:ascii="Arial" w:eastAsia="Calibri" w:hAnsi="Arial" w:cs="Arial"/>
                <w:b/>
                <w:bCs/>
                <w:color w:val="000000"/>
                <w:sz w:val="24"/>
              </w:rPr>
            </w:pPr>
            <w:r w:rsidRPr="004324C6">
              <w:rPr>
                <w:rFonts w:ascii="Arial" w:eastAsia="Calibri" w:hAnsi="Arial" w:cs="Arial"/>
                <w:b/>
                <w:bCs/>
                <w:color w:val="000000"/>
                <w:sz w:val="24"/>
              </w:rPr>
              <w:t>Area of good practice</w:t>
            </w:r>
          </w:p>
        </w:tc>
        <w:tc>
          <w:tcPr>
            <w:tcW w:w="6477" w:type="dxa"/>
            <w:gridSpan w:val="2"/>
          </w:tcPr>
          <w:p w14:paraId="168E0E28" w14:textId="77777777" w:rsidR="004324C6" w:rsidRPr="004324C6" w:rsidRDefault="004324C6" w:rsidP="004324C6">
            <w:pPr>
              <w:spacing w:after="38" w:line="250" w:lineRule="auto"/>
              <w:ind w:left="82" w:right="18" w:hanging="10"/>
              <w:rPr>
                <w:rFonts w:ascii="Arial" w:eastAsia="Calibri" w:hAnsi="Arial" w:cs="Arial"/>
                <w:b/>
                <w:bCs/>
                <w:color w:val="000000"/>
                <w:sz w:val="24"/>
              </w:rPr>
            </w:pPr>
            <w:r w:rsidRPr="004324C6">
              <w:rPr>
                <w:rFonts w:ascii="Arial" w:eastAsia="Calibri" w:hAnsi="Arial" w:cs="Arial"/>
                <w:b/>
                <w:bCs/>
                <w:color w:val="000000"/>
                <w:sz w:val="24"/>
              </w:rPr>
              <w:t>Observed strength</w:t>
            </w:r>
          </w:p>
        </w:tc>
      </w:tr>
      <w:tr w:rsidR="00B03F4A" w:rsidRPr="004324C6" w14:paraId="0E061BA4" w14:textId="77777777" w:rsidTr="00B03F4A">
        <w:tc>
          <w:tcPr>
            <w:tcW w:w="2765" w:type="dxa"/>
          </w:tcPr>
          <w:p w14:paraId="7479F0F0" w14:textId="01A9F120" w:rsidR="00B03F4A" w:rsidRPr="004324C6" w:rsidRDefault="00B03F4A" w:rsidP="00B03F4A">
            <w:pPr>
              <w:spacing w:after="38" w:line="250" w:lineRule="auto"/>
              <w:ind w:left="82" w:right="18" w:hanging="10"/>
              <w:rPr>
                <w:rFonts w:ascii="Arial" w:eastAsia="Calibri" w:hAnsi="Arial" w:cs="Arial"/>
                <w:color w:val="000000"/>
                <w:sz w:val="24"/>
              </w:rPr>
            </w:pPr>
            <w:r w:rsidRPr="00EA7A02">
              <w:rPr>
                <w:rFonts w:ascii="Arial" w:eastAsia="Calibri" w:hAnsi="Arial" w:cs="Arial"/>
                <w:bCs/>
                <w:color w:val="4472C4"/>
                <w:sz w:val="24"/>
              </w:rPr>
              <w:t>For a peer observation you would not be expected to complete this</w:t>
            </w:r>
            <w:r>
              <w:rPr>
                <w:rFonts w:ascii="Arial" w:eastAsia="Calibri" w:hAnsi="Arial" w:cs="Arial"/>
                <w:bCs/>
                <w:color w:val="4472C4"/>
                <w:sz w:val="24"/>
              </w:rPr>
              <w:t xml:space="preserve"> </w:t>
            </w:r>
          </w:p>
        </w:tc>
        <w:tc>
          <w:tcPr>
            <w:tcW w:w="6477" w:type="dxa"/>
            <w:gridSpan w:val="2"/>
          </w:tcPr>
          <w:p w14:paraId="051D2931" w14:textId="77777777" w:rsidR="00B03F4A" w:rsidRPr="004324C6" w:rsidRDefault="00B03F4A" w:rsidP="00B03F4A">
            <w:pPr>
              <w:spacing w:after="38" w:line="250" w:lineRule="auto"/>
              <w:ind w:left="82" w:right="18" w:hanging="10"/>
              <w:rPr>
                <w:rFonts w:ascii="Arial" w:eastAsia="Calibri" w:hAnsi="Arial" w:cs="Arial"/>
                <w:color w:val="000000"/>
                <w:sz w:val="24"/>
              </w:rPr>
            </w:pPr>
          </w:p>
          <w:p w14:paraId="4AC1F5F9" w14:textId="6986DE8B" w:rsidR="00B03F4A" w:rsidRPr="004324C6" w:rsidRDefault="00B03F4A" w:rsidP="00B03F4A">
            <w:pPr>
              <w:spacing w:after="38" w:line="250" w:lineRule="auto"/>
              <w:ind w:left="82" w:right="18" w:hanging="10"/>
              <w:rPr>
                <w:rFonts w:ascii="Arial" w:eastAsia="Calibri" w:hAnsi="Arial" w:cs="Arial"/>
                <w:color w:val="4472C4"/>
                <w:sz w:val="24"/>
              </w:rPr>
            </w:pPr>
            <w:r w:rsidRPr="004324C6">
              <w:rPr>
                <w:rFonts w:ascii="Arial" w:eastAsia="Calibri" w:hAnsi="Arial" w:cs="Arial"/>
                <w:color w:val="4472C4"/>
                <w:sz w:val="24"/>
              </w:rPr>
              <w:t>Give example</w:t>
            </w:r>
            <w:r w:rsidR="00AE16B4">
              <w:rPr>
                <w:rFonts w:ascii="Arial" w:eastAsia="Calibri" w:hAnsi="Arial" w:cs="Arial"/>
                <w:color w:val="4472C4"/>
                <w:sz w:val="24"/>
              </w:rPr>
              <w:t>s</w:t>
            </w:r>
            <w:r w:rsidRPr="004324C6">
              <w:rPr>
                <w:rFonts w:ascii="Arial" w:eastAsia="Calibri" w:hAnsi="Arial" w:cs="Arial"/>
                <w:color w:val="4472C4"/>
                <w:sz w:val="24"/>
              </w:rPr>
              <w:t xml:space="preserve"> of good practice seen</w:t>
            </w:r>
            <w:r w:rsidR="00AE16B4">
              <w:rPr>
                <w:rFonts w:ascii="Arial" w:eastAsia="Calibri" w:hAnsi="Arial" w:cs="Arial"/>
                <w:color w:val="4472C4"/>
                <w:sz w:val="24"/>
              </w:rPr>
              <w:t xml:space="preserve"> (what went well)</w:t>
            </w:r>
          </w:p>
        </w:tc>
      </w:tr>
      <w:tr w:rsidR="00B03F4A" w:rsidRPr="004324C6" w14:paraId="7C75F9B4" w14:textId="77777777" w:rsidTr="00B03F4A">
        <w:tc>
          <w:tcPr>
            <w:tcW w:w="2765" w:type="dxa"/>
          </w:tcPr>
          <w:p w14:paraId="1B5F0F50" w14:textId="0A4E3527" w:rsidR="00B03F4A" w:rsidRPr="004324C6" w:rsidRDefault="00B03F4A" w:rsidP="00B03F4A">
            <w:pPr>
              <w:spacing w:after="38" w:line="250" w:lineRule="auto"/>
              <w:ind w:left="82" w:right="18" w:hanging="10"/>
              <w:rPr>
                <w:rFonts w:ascii="Arial" w:eastAsia="Calibri" w:hAnsi="Arial" w:cs="Arial"/>
                <w:color w:val="000000"/>
                <w:sz w:val="24"/>
              </w:rPr>
            </w:pPr>
            <w:r w:rsidRPr="00EA7A02">
              <w:rPr>
                <w:rFonts w:ascii="Arial" w:eastAsia="Calibri" w:hAnsi="Arial" w:cs="Arial"/>
                <w:bCs/>
                <w:color w:val="4472C4"/>
                <w:sz w:val="24"/>
              </w:rPr>
              <w:t>For a peer observation you would not be expected to complete this</w:t>
            </w:r>
          </w:p>
        </w:tc>
        <w:tc>
          <w:tcPr>
            <w:tcW w:w="6477" w:type="dxa"/>
            <w:gridSpan w:val="2"/>
          </w:tcPr>
          <w:p w14:paraId="28DB3466" w14:textId="77777777" w:rsidR="00B03F4A" w:rsidRPr="004324C6" w:rsidRDefault="00B03F4A" w:rsidP="00B03F4A">
            <w:pPr>
              <w:spacing w:after="38" w:line="250" w:lineRule="auto"/>
              <w:ind w:left="82" w:right="18" w:hanging="10"/>
              <w:rPr>
                <w:rFonts w:ascii="Arial" w:eastAsia="Calibri" w:hAnsi="Arial" w:cs="Arial"/>
                <w:color w:val="000000"/>
                <w:sz w:val="24"/>
              </w:rPr>
            </w:pPr>
          </w:p>
        </w:tc>
      </w:tr>
      <w:tr w:rsidR="004324C6" w:rsidRPr="004324C6" w14:paraId="202BE221" w14:textId="77777777" w:rsidTr="00B03F4A">
        <w:tc>
          <w:tcPr>
            <w:tcW w:w="2765" w:type="dxa"/>
          </w:tcPr>
          <w:p w14:paraId="54F967A0" w14:textId="77777777" w:rsidR="004324C6" w:rsidRPr="004324C6" w:rsidRDefault="004324C6" w:rsidP="004324C6">
            <w:pPr>
              <w:spacing w:after="38" w:line="250" w:lineRule="auto"/>
              <w:ind w:left="82" w:right="18" w:hanging="10"/>
              <w:rPr>
                <w:rFonts w:ascii="Arial" w:eastAsia="Calibri" w:hAnsi="Arial" w:cs="Arial"/>
                <w:b/>
                <w:bCs/>
                <w:color w:val="000000"/>
                <w:sz w:val="24"/>
              </w:rPr>
            </w:pPr>
            <w:r w:rsidRPr="004324C6">
              <w:rPr>
                <w:rFonts w:ascii="Arial" w:eastAsia="Calibri" w:hAnsi="Arial" w:cs="Arial"/>
                <w:b/>
                <w:bCs/>
                <w:color w:val="000000"/>
                <w:sz w:val="24"/>
              </w:rPr>
              <w:t>Development Area</w:t>
            </w:r>
          </w:p>
        </w:tc>
        <w:tc>
          <w:tcPr>
            <w:tcW w:w="6477" w:type="dxa"/>
            <w:gridSpan w:val="2"/>
          </w:tcPr>
          <w:p w14:paraId="7F093B10" w14:textId="77777777" w:rsidR="004324C6" w:rsidRPr="004324C6" w:rsidRDefault="004324C6" w:rsidP="004324C6">
            <w:pPr>
              <w:spacing w:after="38" w:line="250" w:lineRule="auto"/>
              <w:ind w:left="82" w:right="18" w:hanging="10"/>
              <w:rPr>
                <w:rFonts w:ascii="Arial" w:eastAsia="Calibri" w:hAnsi="Arial" w:cs="Arial"/>
                <w:b/>
                <w:bCs/>
                <w:color w:val="000000"/>
                <w:sz w:val="24"/>
              </w:rPr>
            </w:pPr>
            <w:r w:rsidRPr="004324C6">
              <w:rPr>
                <w:rFonts w:ascii="Arial" w:eastAsia="Calibri" w:hAnsi="Arial" w:cs="Arial"/>
                <w:b/>
                <w:bCs/>
                <w:color w:val="000000"/>
                <w:sz w:val="24"/>
              </w:rPr>
              <w:t>Development action</w:t>
            </w:r>
          </w:p>
        </w:tc>
      </w:tr>
      <w:tr w:rsidR="004324C6" w:rsidRPr="004324C6" w14:paraId="17DDACF2" w14:textId="77777777" w:rsidTr="00B03F4A">
        <w:trPr>
          <w:trHeight w:val="302"/>
        </w:trPr>
        <w:tc>
          <w:tcPr>
            <w:tcW w:w="2765" w:type="dxa"/>
          </w:tcPr>
          <w:p w14:paraId="4E8ED5A4" w14:textId="729A01BE" w:rsidR="004324C6" w:rsidRPr="004324C6" w:rsidRDefault="00E22BA7" w:rsidP="004324C6">
            <w:pPr>
              <w:spacing w:after="38" w:line="250" w:lineRule="auto"/>
              <w:ind w:left="82" w:right="18" w:hanging="10"/>
              <w:rPr>
                <w:rFonts w:ascii="Arial" w:eastAsia="Calibri" w:hAnsi="Arial" w:cs="Arial"/>
                <w:color w:val="000000"/>
                <w:sz w:val="24"/>
              </w:rPr>
            </w:pPr>
            <w:r>
              <w:rPr>
                <w:rFonts w:ascii="Arial" w:eastAsia="Calibri" w:hAnsi="Arial" w:cs="Arial"/>
                <w:bCs/>
                <w:color w:val="4472C4"/>
                <w:sz w:val="24"/>
              </w:rPr>
              <w:t>For a peer observation you would not be expected to complete this</w:t>
            </w:r>
          </w:p>
        </w:tc>
        <w:tc>
          <w:tcPr>
            <w:tcW w:w="6477" w:type="dxa"/>
            <w:gridSpan w:val="2"/>
          </w:tcPr>
          <w:p w14:paraId="58A6E39F" w14:textId="77777777" w:rsidR="004324C6" w:rsidRPr="004324C6" w:rsidRDefault="004324C6" w:rsidP="004324C6">
            <w:pPr>
              <w:spacing w:after="38" w:line="250" w:lineRule="auto"/>
              <w:ind w:left="82" w:right="18" w:hanging="10"/>
              <w:rPr>
                <w:rFonts w:ascii="Arial" w:eastAsia="Calibri" w:hAnsi="Arial" w:cs="Arial"/>
                <w:color w:val="000000"/>
                <w:sz w:val="24"/>
              </w:rPr>
            </w:pPr>
          </w:p>
          <w:p w14:paraId="15772BF2" w14:textId="577A7E85" w:rsidR="004324C6" w:rsidRPr="004324C6" w:rsidRDefault="004324C6" w:rsidP="004324C6">
            <w:pPr>
              <w:spacing w:after="38" w:line="250" w:lineRule="auto"/>
              <w:ind w:left="82" w:right="18" w:hanging="10"/>
              <w:rPr>
                <w:rFonts w:ascii="Arial" w:eastAsia="Calibri" w:hAnsi="Arial" w:cs="Arial"/>
                <w:color w:val="000000"/>
                <w:sz w:val="24"/>
              </w:rPr>
            </w:pPr>
            <w:r w:rsidRPr="004324C6">
              <w:rPr>
                <w:rFonts w:ascii="Arial" w:eastAsia="Calibri" w:hAnsi="Arial" w:cs="Arial"/>
                <w:color w:val="0070C0"/>
                <w:sz w:val="24"/>
              </w:rPr>
              <w:t xml:space="preserve">Include the details of </w:t>
            </w:r>
            <w:r w:rsidR="00AE16B4" w:rsidRPr="00AE16B4">
              <w:rPr>
                <w:rFonts w:ascii="Arial" w:eastAsia="Calibri" w:hAnsi="Arial" w:cs="Arial"/>
                <w:color w:val="0070C0"/>
                <w:sz w:val="24"/>
              </w:rPr>
              <w:t>any</w:t>
            </w:r>
            <w:r w:rsidRPr="004324C6">
              <w:rPr>
                <w:rFonts w:ascii="Arial" w:eastAsia="Calibri" w:hAnsi="Arial" w:cs="Arial"/>
                <w:color w:val="0070C0"/>
                <w:sz w:val="24"/>
              </w:rPr>
              <w:t xml:space="preserve"> recommended improvement</w:t>
            </w:r>
            <w:r w:rsidR="00AE16B4" w:rsidRPr="00AE16B4">
              <w:rPr>
                <w:rFonts w:ascii="Arial" w:eastAsia="Calibri" w:hAnsi="Arial" w:cs="Arial"/>
                <w:color w:val="0070C0"/>
                <w:sz w:val="24"/>
              </w:rPr>
              <w:t>s (even better if)</w:t>
            </w:r>
          </w:p>
        </w:tc>
      </w:tr>
      <w:tr w:rsidR="004324C6" w:rsidRPr="004324C6" w14:paraId="70259895" w14:textId="77777777" w:rsidTr="00B03F4A">
        <w:tc>
          <w:tcPr>
            <w:tcW w:w="2765" w:type="dxa"/>
          </w:tcPr>
          <w:p w14:paraId="2E408513" w14:textId="1941C419" w:rsidR="004324C6" w:rsidRPr="004324C6" w:rsidRDefault="00E22BA7" w:rsidP="004324C6">
            <w:pPr>
              <w:spacing w:after="38" w:line="250" w:lineRule="auto"/>
              <w:ind w:left="82" w:right="18" w:hanging="10"/>
              <w:rPr>
                <w:rFonts w:ascii="Arial" w:eastAsia="Calibri" w:hAnsi="Arial" w:cs="Arial"/>
                <w:color w:val="000000"/>
                <w:sz w:val="24"/>
              </w:rPr>
            </w:pPr>
            <w:r>
              <w:rPr>
                <w:rFonts w:ascii="Arial" w:eastAsia="Calibri" w:hAnsi="Arial" w:cs="Arial"/>
                <w:bCs/>
                <w:color w:val="4472C4"/>
                <w:sz w:val="24"/>
              </w:rPr>
              <w:t>For a peer observation you would not be expected to complete this</w:t>
            </w:r>
          </w:p>
        </w:tc>
        <w:tc>
          <w:tcPr>
            <w:tcW w:w="6477" w:type="dxa"/>
            <w:gridSpan w:val="2"/>
          </w:tcPr>
          <w:p w14:paraId="7C3DF67A" w14:textId="77777777" w:rsidR="004324C6" w:rsidRPr="004324C6" w:rsidRDefault="004324C6" w:rsidP="004324C6">
            <w:pPr>
              <w:spacing w:after="38" w:line="250" w:lineRule="auto"/>
              <w:ind w:left="82" w:right="18" w:hanging="10"/>
              <w:rPr>
                <w:rFonts w:ascii="Arial" w:eastAsia="Calibri" w:hAnsi="Arial" w:cs="Arial"/>
                <w:color w:val="000000"/>
                <w:sz w:val="24"/>
              </w:rPr>
            </w:pPr>
          </w:p>
        </w:tc>
      </w:tr>
      <w:tr w:rsidR="004324C6" w:rsidRPr="004324C6" w14:paraId="198A4B81" w14:textId="77777777" w:rsidTr="00B03F4A">
        <w:tc>
          <w:tcPr>
            <w:tcW w:w="9242" w:type="dxa"/>
            <w:gridSpan w:val="3"/>
          </w:tcPr>
          <w:p w14:paraId="6D5B8C7B" w14:textId="77777777" w:rsidR="004324C6" w:rsidRPr="004324C6" w:rsidRDefault="004324C6" w:rsidP="004324C6">
            <w:pPr>
              <w:spacing w:after="38" w:line="250" w:lineRule="auto"/>
              <w:ind w:left="82" w:right="18" w:hanging="10"/>
              <w:rPr>
                <w:rFonts w:ascii="Arial" w:eastAsia="Calibri" w:hAnsi="Arial" w:cs="Arial"/>
                <w:b/>
                <w:bCs/>
                <w:color w:val="000000"/>
                <w:sz w:val="24"/>
              </w:rPr>
            </w:pPr>
            <w:r w:rsidRPr="004324C6">
              <w:rPr>
                <w:rFonts w:ascii="Arial" w:eastAsia="Calibri" w:hAnsi="Arial" w:cs="Arial"/>
                <w:b/>
                <w:bCs/>
                <w:color w:val="000000"/>
                <w:sz w:val="24"/>
              </w:rPr>
              <w:t>Developing good practice:</w:t>
            </w:r>
          </w:p>
          <w:p w14:paraId="024B3058" w14:textId="64736E6C" w:rsidR="004324C6" w:rsidRPr="004324C6" w:rsidRDefault="00E22BA7" w:rsidP="00071E86">
            <w:pPr>
              <w:spacing w:after="38" w:line="250" w:lineRule="auto"/>
              <w:ind w:left="82" w:right="18" w:hanging="10"/>
              <w:rPr>
                <w:rFonts w:ascii="Arial" w:eastAsia="Calibri" w:hAnsi="Arial" w:cs="Arial"/>
                <w:color w:val="000000"/>
                <w:sz w:val="24"/>
              </w:rPr>
            </w:pPr>
            <w:r>
              <w:rPr>
                <w:rFonts w:ascii="Arial" w:eastAsia="Calibri" w:hAnsi="Arial" w:cs="Arial"/>
                <w:color w:val="4472C4"/>
                <w:sz w:val="24"/>
              </w:rPr>
              <w:t>Tutors are always open to new ideas and things to try, i</w:t>
            </w:r>
            <w:r w:rsidR="004324C6" w:rsidRPr="004324C6">
              <w:rPr>
                <w:rFonts w:ascii="Arial" w:eastAsia="Calibri" w:hAnsi="Arial" w:cs="Arial"/>
                <w:color w:val="4472C4"/>
                <w:sz w:val="24"/>
              </w:rPr>
              <w:t xml:space="preserve">nclude here any hints or tips, </w:t>
            </w:r>
            <w:r w:rsidR="00AA467E" w:rsidRPr="004324C6">
              <w:rPr>
                <w:rFonts w:ascii="Arial" w:eastAsia="Calibri" w:hAnsi="Arial" w:cs="Arial"/>
                <w:color w:val="4472C4"/>
                <w:sz w:val="24"/>
              </w:rPr>
              <w:t>suggestions,</w:t>
            </w:r>
            <w:r w:rsidR="004324C6" w:rsidRPr="004324C6">
              <w:rPr>
                <w:rFonts w:ascii="Arial" w:eastAsia="Calibri" w:hAnsi="Arial" w:cs="Arial"/>
                <w:color w:val="4472C4"/>
                <w:sz w:val="24"/>
              </w:rPr>
              <w:t xml:space="preserve"> and ideas that the tutor can consider.  </w:t>
            </w:r>
          </w:p>
        </w:tc>
      </w:tr>
      <w:tr w:rsidR="004324C6" w:rsidRPr="004324C6" w14:paraId="3B5B67B6" w14:textId="77777777" w:rsidTr="00B03F4A">
        <w:tc>
          <w:tcPr>
            <w:tcW w:w="4637" w:type="dxa"/>
            <w:gridSpan w:val="2"/>
          </w:tcPr>
          <w:p w14:paraId="697F5BCB" w14:textId="77777777" w:rsidR="004324C6" w:rsidRPr="004324C6" w:rsidRDefault="004324C6" w:rsidP="004324C6">
            <w:pPr>
              <w:spacing w:after="38" w:line="250" w:lineRule="auto"/>
              <w:ind w:left="82" w:right="18" w:hanging="10"/>
              <w:rPr>
                <w:rFonts w:ascii="Arial" w:eastAsia="Calibri" w:hAnsi="Arial" w:cs="Arial"/>
                <w:color w:val="000000"/>
                <w:sz w:val="24"/>
              </w:rPr>
            </w:pPr>
            <w:r w:rsidRPr="004324C6">
              <w:rPr>
                <w:rFonts w:ascii="Arial" w:eastAsia="Calibri" w:hAnsi="Arial" w:cs="Arial"/>
                <w:b/>
                <w:color w:val="000000"/>
                <w:sz w:val="24"/>
              </w:rPr>
              <w:t xml:space="preserve">Tutor file checklist completed: </w:t>
            </w:r>
            <w:r w:rsidRPr="004324C6">
              <w:rPr>
                <w:rFonts w:ascii="Arial" w:eastAsia="Calibri" w:hAnsi="Arial" w:cs="Arial"/>
                <w:color w:val="000000"/>
                <w:sz w:val="24"/>
              </w:rPr>
              <w:t>Yes/no</w:t>
            </w:r>
          </w:p>
          <w:p w14:paraId="55F179F9" w14:textId="49E0EBD7" w:rsidR="004324C6" w:rsidRPr="004324C6" w:rsidRDefault="00D12343" w:rsidP="004324C6">
            <w:pPr>
              <w:spacing w:after="38" w:line="250" w:lineRule="auto"/>
              <w:ind w:left="82" w:right="18" w:hanging="10"/>
              <w:rPr>
                <w:rFonts w:ascii="Arial" w:eastAsia="Calibri" w:hAnsi="Arial" w:cs="Arial"/>
                <w:bCs/>
                <w:color w:val="4472C4"/>
                <w:sz w:val="24"/>
              </w:rPr>
            </w:pPr>
            <w:r>
              <w:rPr>
                <w:rFonts w:ascii="Arial" w:eastAsia="Calibri" w:hAnsi="Arial" w:cs="Arial"/>
                <w:bCs/>
                <w:color w:val="4472C4"/>
                <w:sz w:val="24"/>
              </w:rPr>
              <w:t>For a peer observation you would not be expected to complete this</w:t>
            </w:r>
          </w:p>
        </w:tc>
        <w:tc>
          <w:tcPr>
            <w:tcW w:w="4605" w:type="dxa"/>
          </w:tcPr>
          <w:p w14:paraId="2BE12FA2" w14:textId="77777777" w:rsidR="004324C6" w:rsidRPr="004324C6" w:rsidRDefault="004324C6" w:rsidP="004324C6">
            <w:pPr>
              <w:spacing w:after="38" w:line="250" w:lineRule="auto"/>
              <w:ind w:left="82" w:right="18" w:hanging="10"/>
              <w:rPr>
                <w:rFonts w:ascii="Arial" w:eastAsia="Calibri" w:hAnsi="Arial" w:cs="Arial"/>
                <w:color w:val="000000"/>
                <w:sz w:val="24"/>
              </w:rPr>
            </w:pPr>
            <w:r w:rsidRPr="004324C6">
              <w:rPr>
                <w:rFonts w:ascii="Arial" w:eastAsia="Calibri" w:hAnsi="Arial" w:cs="Arial"/>
                <w:b/>
                <w:color w:val="000000"/>
                <w:sz w:val="24"/>
              </w:rPr>
              <w:t xml:space="preserve">Tutor file meets expected standard: </w:t>
            </w:r>
            <w:r w:rsidRPr="004324C6">
              <w:rPr>
                <w:rFonts w:ascii="Arial" w:eastAsia="Calibri" w:hAnsi="Arial" w:cs="Arial"/>
                <w:color w:val="000000"/>
                <w:sz w:val="24"/>
              </w:rPr>
              <w:t>Yes/no</w:t>
            </w:r>
          </w:p>
          <w:p w14:paraId="78ED1C16" w14:textId="67EDC517" w:rsidR="004324C6" w:rsidRPr="004324C6" w:rsidRDefault="00D12343" w:rsidP="004324C6">
            <w:pPr>
              <w:spacing w:after="38" w:line="250" w:lineRule="auto"/>
              <w:ind w:left="82" w:right="18" w:hanging="10"/>
              <w:rPr>
                <w:rFonts w:ascii="Arial" w:eastAsia="Calibri" w:hAnsi="Arial" w:cs="Arial"/>
                <w:bCs/>
                <w:color w:val="4472C4"/>
                <w:sz w:val="24"/>
              </w:rPr>
            </w:pPr>
            <w:r>
              <w:rPr>
                <w:rFonts w:ascii="Arial" w:eastAsia="Calibri" w:hAnsi="Arial" w:cs="Arial"/>
                <w:bCs/>
                <w:color w:val="4472C4"/>
                <w:sz w:val="24"/>
              </w:rPr>
              <w:t>For a peer observation you would not be expected to complete this</w:t>
            </w:r>
          </w:p>
        </w:tc>
      </w:tr>
    </w:tbl>
    <w:p w14:paraId="3CA6845D" w14:textId="77777777" w:rsidR="004324C6" w:rsidRPr="004324C6" w:rsidRDefault="004324C6" w:rsidP="004324C6">
      <w:pPr>
        <w:spacing w:after="38" w:line="250" w:lineRule="auto"/>
        <w:ind w:left="82" w:right="18" w:hanging="10"/>
        <w:rPr>
          <w:rFonts w:ascii="Arial" w:eastAsia="Calibri" w:hAnsi="Arial" w:cs="Arial"/>
          <w:color w:val="000000"/>
          <w:sz w:val="24"/>
          <w:lang w:eastAsia="en-GB"/>
        </w:rPr>
      </w:pPr>
    </w:p>
    <w:p w14:paraId="5B30B60E" w14:textId="77777777" w:rsidR="004324C6" w:rsidRPr="004324C6" w:rsidRDefault="004324C6" w:rsidP="004324C6">
      <w:pPr>
        <w:spacing w:after="38" w:line="250" w:lineRule="auto"/>
        <w:ind w:left="82" w:right="18" w:hanging="10"/>
        <w:rPr>
          <w:rFonts w:ascii="Arial" w:eastAsia="Calibri" w:hAnsi="Arial" w:cs="Arial"/>
          <w:b/>
          <w:color w:val="000000"/>
          <w:sz w:val="24"/>
          <w:lang w:eastAsia="en-GB"/>
        </w:rPr>
      </w:pPr>
      <w:r w:rsidRPr="004324C6">
        <w:rPr>
          <w:rFonts w:ascii="Arial" w:eastAsia="Calibri" w:hAnsi="Arial" w:cs="Arial"/>
          <w:b/>
          <w:color w:val="000000"/>
          <w:sz w:val="24"/>
          <w:lang w:eastAsia="en-GB"/>
        </w:rPr>
        <w:t>Signed:</w:t>
      </w:r>
      <w:r w:rsidRPr="004324C6">
        <w:rPr>
          <w:rFonts w:ascii="Arial" w:eastAsia="Calibri" w:hAnsi="Arial" w:cs="Arial"/>
          <w:b/>
          <w:color w:val="000000"/>
          <w:sz w:val="24"/>
          <w:lang w:eastAsia="en-GB"/>
        </w:rPr>
        <w:tab/>
        <w:t xml:space="preserve"> Observer:</w:t>
      </w:r>
      <w:r w:rsidRPr="004324C6">
        <w:rPr>
          <w:rFonts w:ascii="Arial" w:eastAsia="Calibri" w:hAnsi="Arial" w:cs="Arial"/>
          <w:b/>
          <w:color w:val="000000"/>
          <w:sz w:val="24"/>
          <w:lang w:eastAsia="en-GB"/>
        </w:rPr>
        <w:tab/>
      </w:r>
      <w:r w:rsidRPr="004324C6">
        <w:rPr>
          <w:rFonts w:ascii="Arial" w:eastAsia="Calibri" w:hAnsi="Arial" w:cs="Arial"/>
          <w:b/>
          <w:color w:val="000000"/>
          <w:sz w:val="24"/>
          <w:lang w:eastAsia="en-GB"/>
        </w:rPr>
        <w:tab/>
        <w:t>Date:</w:t>
      </w:r>
    </w:p>
    <w:p w14:paraId="76C521DB" w14:textId="77777777" w:rsidR="004324C6" w:rsidRPr="004324C6" w:rsidRDefault="004324C6" w:rsidP="004324C6">
      <w:pPr>
        <w:spacing w:after="38" w:line="250" w:lineRule="auto"/>
        <w:ind w:right="18"/>
        <w:rPr>
          <w:rFonts w:ascii="Arial" w:eastAsia="Calibri" w:hAnsi="Arial" w:cs="Arial"/>
          <w:color w:val="000000"/>
          <w:sz w:val="24"/>
          <w:lang w:eastAsia="en-GB"/>
        </w:rPr>
      </w:pPr>
    </w:p>
    <w:p w14:paraId="25B7D31D" w14:textId="77777777" w:rsidR="0090053D" w:rsidRPr="003348B9" w:rsidRDefault="0090053D" w:rsidP="002D317D">
      <w:pPr>
        <w:rPr>
          <w:b/>
          <w:bCs/>
        </w:rPr>
      </w:pPr>
    </w:p>
    <w:p w14:paraId="7E1B091E" w14:textId="77777777" w:rsidR="002D317D" w:rsidRDefault="002D317D" w:rsidP="002D317D"/>
    <w:p w14:paraId="6AD0A539" w14:textId="006BE42C" w:rsidR="00AD1C2E" w:rsidRDefault="003958AF" w:rsidP="0003681C">
      <w:pPr>
        <w:rPr>
          <w:rFonts w:ascii="Arial" w:hAnsi="Arial" w:cs="Arial"/>
          <w:sz w:val="24"/>
          <w:szCs w:val="24"/>
        </w:rPr>
      </w:pPr>
      <w:r>
        <w:rPr>
          <w:rFonts w:ascii="Arial" w:hAnsi="Arial" w:cs="Arial"/>
          <w:sz w:val="24"/>
          <w:szCs w:val="24"/>
        </w:rPr>
        <w:t>Make sure you sign and date the observation</w:t>
      </w:r>
      <w:r w:rsidR="00AD1C2E">
        <w:rPr>
          <w:rFonts w:ascii="Arial" w:hAnsi="Arial" w:cs="Arial"/>
          <w:sz w:val="24"/>
          <w:szCs w:val="24"/>
        </w:rPr>
        <w:t>.</w:t>
      </w:r>
    </w:p>
    <w:p w14:paraId="27005EE3" w14:textId="2FA72266" w:rsidR="00B80C98" w:rsidRDefault="00AD1C2E" w:rsidP="0003681C">
      <w:pPr>
        <w:rPr>
          <w:rFonts w:ascii="Arial" w:hAnsi="Arial" w:cs="Arial"/>
          <w:sz w:val="24"/>
          <w:szCs w:val="24"/>
        </w:rPr>
      </w:pPr>
      <w:r>
        <w:rPr>
          <w:rFonts w:ascii="Arial" w:hAnsi="Arial" w:cs="Arial"/>
          <w:sz w:val="24"/>
          <w:szCs w:val="24"/>
        </w:rPr>
        <w:t>Once you have completed the form make sure you re-read it and check for any errors</w:t>
      </w:r>
      <w:r w:rsidR="001F5204">
        <w:rPr>
          <w:rFonts w:ascii="Arial" w:hAnsi="Arial" w:cs="Arial"/>
          <w:sz w:val="24"/>
          <w:szCs w:val="24"/>
        </w:rPr>
        <w:t xml:space="preserve"> </w:t>
      </w:r>
      <w:r w:rsidR="003958AF">
        <w:rPr>
          <w:rFonts w:ascii="Arial" w:hAnsi="Arial" w:cs="Arial"/>
          <w:sz w:val="24"/>
          <w:szCs w:val="24"/>
        </w:rPr>
        <w:t xml:space="preserve">and share this with </w:t>
      </w:r>
      <w:r w:rsidR="00D12343">
        <w:rPr>
          <w:rFonts w:ascii="Arial" w:hAnsi="Arial" w:cs="Arial"/>
          <w:sz w:val="24"/>
          <w:szCs w:val="24"/>
        </w:rPr>
        <w:t xml:space="preserve">the quality team </w:t>
      </w:r>
      <w:r w:rsidR="003F2982">
        <w:rPr>
          <w:rFonts w:ascii="Arial" w:hAnsi="Arial" w:cs="Arial"/>
          <w:sz w:val="24"/>
          <w:szCs w:val="24"/>
        </w:rPr>
        <w:t>(</w:t>
      </w:r>
      <w:hyperlink r:id="rId12" w:history="1">
        <w:r w:rsidR="003F2982" w:rsidRPr="00286BCE">
          <w:rPr>
            <w:rStyle w:val="Hyperlink"/>
            <w:rFonts w:ascii="Arial" w:hAnsi="Arial" w:cs="Arial"/>
            <w:sz w:val="24"/>
            <w:szCs w:val="24"/>
          </w:rPr>
          <w:t>participation.lifelong.learning@hants.gov.uk</w:t>
        </w:r>
      </w:hyperlink>
      <w:r w:rsidR="003F2982">
        <w:rPr>
          <w:rFonts w:ascii="Arial" w:hAnsi="Arial" w:cs="Arial"/>
          <w:sz w:val="24"/>
          <w:szCs w:val="24"/>
        </w:rPr>
        <w:t xml:space="preserve">) </w:t>
      </w:r>
      <w:r w:rsidR="00D12343">
        <w:rPr>
          <w:rFonts w:ascii="Arial" w:hAnsi="Arial" w:cs="Arial"/>
          <w:sz w:val="24"/>
          <w:szCs w:val="24"/>
        </w:rPr>
        <w:t xml:space="preserve">who will double check content before sharing with </w:t>
      </w:r>
      <w:r w:rsidR="003958AF">
        <w:rPr>
          <w:rFonts w:ascii="Arial" w:hAnsi="Arial" w:cs="Arial"/>
          <w:sz w:val="24"/>
          <w:szCs w:val="24"/>
        </w:rPr>
        <w:t>your line manager and the tutor observed.</w:t>
      </w:r>
    </w:p>
    <w:p w14:paraId="6D0B5742" w14:textId="77777777" w:rsidR="00FE5322" w:rsidRDefault="00FE5322" w:rsidP="00435A36">
      <w:pPr>
        <w:rPr>
          <w:rFonts w:ascii="Arial" w:hAnsi="Arial" w:cs="Arial"/>
          <w:b/>
          <w:bCs/>
          <w:sz w:val="24"/>
          <w:szCs w:val="24"/>
        </w:rPr>
      </w:pPr>
    </w:p>
    <w:p w14:paraId="68B82B58" w14:textId="194E5479" w:rsidR="00435A36" w:rsidRPr="00520008" w:rsidRDefault="00435A36" w:rsidP="00435A36">
      <w:pPr>
        <w:rPr>
          <w:rFonts w:ascii="Arial" w:hAnsi="Arial" w:cs="Arial"/>
          <w:b/>
          <w:bCs/>
          <w:sz w:val="24"/>
          <w:szCs w:val="24"/>
        </w:rPr>
      </w:pPr>
      <w:r w:rsidRPr="00520008">
        <w:rPr>
          <w:rFonts w:ascii="Arial" w:hAnsi="Arial" w:cs="Arial"/>
          <w:b/>
          <w:bCs/>
          <w:sz w:val="24"/>
          <w:szCs w:val="24"/>
        </w:rPr>
        <w:t>Learning from the experience:</w:t>
      </w:r>
    </w:p>
    <w:p w14:paraId="7C63C607" w14:textId="77777777" w:rsidR="00435A36" w:rsidRDefault="00435A36" w:rsidP="00435A36">
      <w:pPr>
        <w:rPr>
          <w:rFonts w:ascii="Arial" w:hAnsi="Arial" w:cs="Arial"/>
          <w:sz w:val="24"/>
          <w:szCs w:val="24"/>
        </w:rPr>
      </w:pPr>
      <w:r>
        <w:rPr>
          <w:rFonts w:ascii="Arial" w:hAnsi="Arial" w:cs="Arial"/>
          <w:sz w:val="24"/>
          <w:szCs w:val="24"/>
        </w:rPr>
        <w:t>The following are reflective questions you could ask yourself to help identify what was working well.</w:t>
      </w:r>
    </w:p>
    <w:p w14:paraId="1AB0EC70" w14:textId="77777777" w:rsidR="00435A36" w:rsidRDefault="00435A36" w:rsidP="00435A36">
      <w:pPr>
        <w:pStyle w:val="ListParagraph"/>
        <w:numPr>
          <w:ilvl w:val="0"/>
          <w:numId w:val="5"/>
        </w:numPr>
        <w:rPr>
          <w:rFonts w:ascii="Arial" w:hAnsi="Arial" w:cs="Arial"/>
          <w:sz w:val="24"/>
          <w:szCs w:val="24"/>
        </w:rPr>
      </w:pPr>
      <w:r>
        <w:rPr>
          <w:rFonts w:ascii="Arial" w:hAnsi="Arial" w:cs="Arial"/>
          <w:sz w:val="24"/>
          <w:szCs w:val="24"/>
        </w:rPr>
        <w:t>Did the session meet the learning objectives?</w:t>
      </w:r>
    </w:p>
    <w:p w14:paraId="106B3BC3" w14:textId="77777777" w:rsidR="00435A36" w:rsidRDefault="00435A36" w:rsidP="00435A36">
      <w:pPr>
        <w:pStyle w:val="ListParagraph"/>
        <w:numPr>
          <w:ilvl w:val="0"/>
          <w:numId w:val="5"/>
        </w:numPr>
        <w:rPr>
          <w:rFonts w:ascii="Arial" w:hAnsi="Arial" w:cs="Arial"/>
          <w:sz w:val="24"/>
          <w:szCs w:val="24"/>
        </w:rPr>
      </w:pPr>
      <w:r>
        <w:rPr>
          <w:rFonts w:ascii="Arial" w:hAnsi="Arial" w:cs="Arial"/>
          <w:sz w:val="24"/>
          <w:szCs w:val="24"/>
        </w:rPr>
        <w:t>How well was the use of questions used?</w:t>
      </w:r>
    </w:p>
    <w:p w14:paraId="7CE06EB8" w14:textId="77777777" w:rsidR="00435A36" w:rsidRDefault="00435A36" w:rsidP="00435A36">
      <w:pPr>
        <w:pStyle w:val="ListParagraph"/>
        <w:numPr>
          <w:ilvl w:val="0"/>
          <w:numId w:val="5"/>
        </w:numPr>
        <w:rPr>
          <w:rFonts w:ascii="Arial" w:hAnsi="Arial" w:cs="Arial"/>
          <w:sz w:val="24"/>
          <w:szCs w:val="24"/>
        </w:rPr>
      </w:pPr>
      <w:r>
        <w:rPr>
          <w:rFonts w:ascii="Arial" w:hAnsi="Arial" w:cs="Arial"/>
          <w:sz w:val="24"/>
          <w:szCs w:val="24"/>
        </w:rPr>
        <w:t>Were there examples of differentiation?</w:t>
      </w:r>
    </w:p>
    <w:p w14:paraId="4904829A" w14:textId="77777777" w:rsidR="00435A36" w:rsidRDefault="00435A36" w:rsidP="00435A36">
      <w:pPr>
        <w:pStyle w:val="ListParagraph"/>
        <w:numPr>
          <w:ilvl w:val="0"/>
          <w:numId w:val="5"/>
        </w:numPr>
        <w:rPr>
          <w:rFonts w:ascii="Arial" w:hAnsi="Arial" w:cs="Arial"/>
          <w:sz w:val="24"/>
          <w:szCs w:val="24"/>
        </w:rPr>
      </w:pPr>
      <w:r>
        <w:rPr>
          <w:rFonts w:ascii="Arial" w:hAnsi="Arial" w:cs="Arial"/>
          <w:sz w:val="24"/>
          <w:szCs w:val="24"/>
        </w:rPr>
        <w:t>Were all learners involved in the session?</w:t>
      </w:r>
    </w:p>
    <w:p w14:paraId="4D132E3A" w14:textId="77777777" w:rsidR="00435A36" w:rsidRDefault="00435A36" w:rsidP="00435A36">
      <w:pPr>
        <w:pStyle w:val="ListParagraph"/>
        <w:numPr>
          <w:ilvl w:val="0"/>
          <w:numId w:val="5"/>
        </w:numPr>
        <w:rPr>
          <w:rFonts w:ascii="Arial" w:hAnsi="Arial" w:cs="Arial"/>
          <w:sz w:val="24"/>
          <w:szCs w:val="24"/>
        </w:rPr>
      </w:pPr>
      <w:r>
        <w:rPr>
          <w:rFonts w:ascii="Arial" w:hAnsi="Arial" w:cs="Arial"/>
          <w:sz w:val="24"/>
          <w:szCs w:val="24"/>
        </w:rPr>
        <w:t>Did the tutor make use of unplanned learning opportunities?</w:t>
      </w:r>
    </w:p>
    <w:p w14:paraId="73E15091" w14:textId="77777777" w:rsidR="00435A36" w:rsidRDefault="00435A36" w:rsidP="00435A36">
      <w:pPr>
        <w:pStyle w:val="ListParagraph"/>
        <w:numPr>
          <w:ilvl w:val="0"/>
          <w:numId w:val="5"/>
        </w:numPr>
        <w:rPr>
          <w:rFonts w:ascii="Arial" w:hAnsi="Arial" w:cs="Arial"/>
          <w:sz w:val="24"/>
          <w:szCs w:val="24"/>
        </w:rPr>
      </w:pPr>
      <w:r>
        <w:rPr>
          <w:rFonts w:ascii="Arial" w:hAnsi="Arial" w:cs="Arial"/>
          <w:sz w:val="24"/>
          <w:szCs w:val="24"/>
        </w:rPr>
        <w:t>Was the session engaging?</w:t>
      </w:r>
    </w:p>
    <w:p w14:paraId="25DCC14A" w14:textId="77777777" w:rsidR="00435A36" w:rsidRDefault="00435A36" w:rsidP="00435A36">
      <w:pPr>
        <w:pStyle w:val="ListParagraph"/>
        <w:numPr>
          <w:ilvl w:val="0"/>
          <w:numId w:val="5"/>
        </w:numPr>
        <w:rPr>
          <w:rFonts w:ascii="Arial" w:hAnsi="Arial" w:cs="Arial"/>
          <w:sz w:val="24"/>
          <w:szCs w:val="24"/>
        </w:rPr>
      </w:pPr>
      <w:r>
        <w:rPr>
          <w:rFonts w:ascii="Arial" w:hAnsi="Arial" w:cs="Arial"/>
          <w:sz w:val="24"/>
          <w:szCs w:val="24"/>
        </w:rPr>
        <w:t>Did the session link to previous learning?</w:t>
      </w:r>
    </w:p>
    <w:p w14:paraId="20EFFC0A" w14:textId="77777777" w:rsidR="00435A36" w:rsidRDefault="00435A36" w:rsidP="00435A36">
      <w:pPr>
        <w:pStyle w:val="ListParagraph"/>
        <w:numPr>
          <w:ilvl w:val="0"/>
          <w:numId w:val="5"/>
        </w:numPr>
        <w:rPr>
          <w:rFonts w:ascii="Arial" w:hAnsi="Arial" w:cs="Arial"/>
          <w:sz w:val="24"/>
          <w:szCs w:val="24"/>
        </w:rPr>
      </w:pPr>
      <w:r>
        <w:rPr>
          <w:rFonts w:ascii="Arial" w:hAnsi="Arial" w:cs="Arial"/>
          <w:sz w:val="24"/>
          <w:szCs w:val="24"/>
        </w:rPr>
        <w:t>Were the activities successful?</w:t>
      </w:r>
    </w:p>
    <w:p w14:paraId="31A4E267" w14:textId="77777777" w:rsidR="00435A36" w:rsidRDefault="00435A36" w:rsidP="00435A36">
      <w:pPr>
        <w:pStyle w:val="ListParagraph"/>
        <w:numPr>
          <w:ilvl w:val="0"/>
          <w:numId w:val="5"/>
        </w:numPr>
        <w:rPr>
          <w:rFonts w:ascii="Arial" w:hAnsi="Arial" w:cs="Arial"/>
          <w:sz w:val="24"/>
          <w:szCs w:val="24"/>
        </w:rPr>
      </w:pPr>
      <w:r>
        <w:rPr>
          <w:rFonts w:ascii="Arial" w:hAnsi="Arial" w:cs="Arial"/>
          <w:sz w:val="24"/>
          <w:szCs w:val="24"/>
        </w:rPr>
        <w:t>Were learners being stretched and challenged?</w:t>
      </w:r>
    </w:p>
    <w:p w14:paraId="1D8E49EF" w14:textId="3B65D72A" w:rsidR="00435A36" w:rsidRPr="00520008" w:rsidRDefault="00435A36" w:rsidP="00435A36">
      <w:pPr>
        <w:pStyle w:val="ListParagraph"/>
        <w:numPr>
          <w:ilvl w:val="0"/>
          <w:numId w:val="5"/>
        </w:numPr>
        <w:rPr>
          <w:rFonts w:ascii="Arial" w:hAnsi="Arial" w:cs="Arial"/>
          <w:sz w:val="24"/>
          <w:szCs w:val="24"/>
        </w:rPr>
      </w:pPr>
      <w:r>
        <w:rPr>
          <w:rFonts w:ascii="Arial" w:hAnsi="Arial" w:cs="Arial"/>
          <w:sz w:val="24"/>
          <w:szCs w:val="24"/>
        </w:rPr>
        <w:t>Did the tutor encourage independence and problem solving? (</w:t>
      </w:r>
      <w:r w:rsidR="00D03832">
        <w:rPr>
          <w:rFonts w:ascii="Arial" w:hAnsi="Arial" w:cs="Arial"/>
          <w:sz w:val="24"/>
          <w:szCs w:val="24"/>
        </w:rPr>
        <w:t>Help</w:t>
      </w:r>
      <w:r>
        <w:rPr>
          <w:rFonts w:ascii="Arial" w:hAnsi="Arial" w:cs="Arial"/>
          <w:sz w:val="24"/>
          <w:szCs w:val="24"/>
        </w:rPr>
        <w:t xml:space="preserve"> learners find the answer themselves)</w:t>
      </w:r>
    </w:p>
    <w:p w14:paraId="4C652202" w14:textId="3B33D25F" w:rsidR="00520008" w:rsidRDefault="00D257CD" w:rsidP="00B80C98">
      <w:pPr>
        <w:rPr>
          <w:rFonts w:ascii="Arial" w:hAnsi="Arial" w:cs="Arial"/>
          <w:sz w:val="24"/>
          <w:szCs w:val="24"/>
        </w:rPr>
      </w:pPr>
      <w:r>
        <w:rPr>
          <w:rFonts w:ascii="Arial" w:hAnsi="Arial" w:cs="Arial"/>
          <w:sz w:val="24"/>
          <w:szCs w:val="24"/>
        </w:rPr>
        <w:t>The following are enquiring question you could ask of the tutor to help with your own learning and understanding of the practice observed</w:t>
      </w:r>
    </w:p>
    <w:p w14:paraId="4E1A47B3" w14:textId="62637129" w:rsidR="00D257CD" w:rsidRDefault="00D257CD" w:rsidP="00D257CD">
      <w:pPr>
        <w:pStyle w:val="ListParagraph"/>
        <w:numPr>
          <w:ilvl w:val="0"/>
          <w:numId w:val="6"/>
        </w:numPr>
        <w:rPr>
          <w:rFonts w:ascii="Arial" w:hAnsi="Arial" w:cs="Arial"/>
          <w:sz w:val="24"/>
          <w:szCs w:val="24"/>
        </w:rPr>
      </w:pPr>
      <w:r>
        <w:rPr>
          <w:rFonts w:ascii="Arial" w:hAnsi="Arial" w:cs="Arial"/>
          <w:sz w:val="24"/>
          <w:szCs w:val="24"/>
        </w:rPr>
        <w:t>Why did you do t</w:t>
      </w:r>
      <w:r w:rsidR="009E0FA8">
        <w:rPr>
          <w:rFonts w:ascii="Arial" w:hAnsi="Arial" w:cs="Arial"/>
          <w:sz w:val="24"/>
          <w:szCs w:val="24"/>
        </w:rPr>
        <w:t>he activity in that way?</w:t>
      </w:r>
    </w:p>
    <w:p w14:paraId="1BF90DE9" w14:textId="259F77AA" w:rsidR="009E0FA8" w:rsidRDefault="009E0FA8" w:rsidP="00D257CD">
      <w:pPr>
        <w:pStyle w:val="ListParagraph"/>
        <w:numPr>
          <w:ilvl w:val="0"/>
          <w:numId w:val="6"/>
        </w:numPr>
        <w:rPr>
          <w:rFonts w:ascii="Arial" w:hAnsi="Arial" w:cs="Arial"/>
          <w:sz w:val="24"/>
          <w:szCs w:val="24"/>
        </w:rPr>
      </w:pPr>
      <w:r>
        <w:rPr>
          <w:rFonts w:ascii="Arial" w:hAnsi="Arial" w:cs="Arial"/>
          <w:sz w:val="24"/>
          <w:szCs w:val="24"/>
        </w:rPr>
        <w:t>Had you done this activity before?</w:t>
      </w:r>
    </w:p>
    <w:p w14:paraId="71BE80D8" w14:textId="1CE7B433" w:rsidR="009E0FA8" w:rsidRDefault="009E0FA8" w:rsidP="00D257CD">
      <w:pPr>
        <w:pStyle w:val="ListParagraph"/>
        <w:numPr>
          <w:ilvl w:val="0"/>
          <w:numId w:val="6"/>
        </w:numPr>
        <w:rPr>
          <w:rFonts w:ascii="Arial" w:hAnsi="Arial" w:cs="Arial"/>
          <w:sz w:val="24"/>
          <w:szCs w:val="24"/>
        </w:rPr>
      </w:pPr>
      <w:r>
        <w:rPr>
          <w:rFonts w:ascii="Arial" w:hAnsi="Arial" w:cs="Arial"/>
          <w:sz w:val="24"/>
          <w:szCs w:val="24"/>
        </w:rPr>
        <w:t>What would you do differently next time?</w:t>
      </w:r>
    </w:p>
    <w:p w14:paraId="7FF8CB6F" w14:textId="38256453" w:rsidR="00026489" w:rsidRDefault="00026489" w:rsidP="00D257CD">
      <w:pPr>
        <w:pStyle w:val="ListParagraph"/>
        <w:numPr>
          <w:ilvl w:val="0"/>
          <w:numId w:val="6"/>
        </w:numPr>
        <w:rPr>
          <w:rFonts w:ascii="Arial" w:hAnsi="Arial" w:cs="Arial"/>
          <w:sz w:val="24"/>
          <w:szCs w:val="24"/>
        </w:rPr>
      </w:pPr>
      <w:r>
        <w:rPr>
          <w:rFonts w:ascii="Arial" w:hAnsi="Arial" w:cs="Arial"/>
          <w:sz w:val="24"/>
          <w:szCs w:val="24"/>
        </w:rPr>
        <w:t>Tell me more about…</w:t>
      </w:r>
    </w:p>
    <w:p w14:paraId="0D8689FD" w14:textId="2657178B" w:rsidR="00026489" w:rsidRDefault="00C91AC8" w:rsidP="00D257CD">
      <w:pPr>
        <w:pStyle w:val="ListParagraph"/>
        <w:numPr>
          <w:ilvl w:val="0"/>
          <w:numId w:val="6"/>
        </w:numPr>
        <w:rPr>
          <w:rFonts w:ascii="Arial" w:hAnsi="Arial" w:cs="Arial"/>
          <w:sz w:val="24"/>
          <w:szCs w:val="24"/>
        </w:rPr>
      </w:pPr>
      <w:r>
        <w:rPr>
          <w:rFonts w:ascii="Arial" w:hAnsi="Arial" w:cs="Arial"/>
          <w:sz w:val="24"/>
          <w:szCs w:val="24"/>
        </w:rPr>
        <w:t>What do you think went well</w:t>
      </w:r>
      <w:r w:rsidR="00FD37F9">
        <w:rPr>
          <w:rFonts w:ascii="Arial" w:hAnsi="Arial" w:cs="Arial"/>
          <w:sz w:val="24"/>
          <w:szCs w:val="24"/>
        </w:rPr>
        <w:t>?</w:t>
      </w:r>
    </w:p>
    <w:p w14:paraId="217FCA8D" w14:textId="5F50186B" w:rsidR="00C91AC8" w:rsidRDefault="00C91AC8" w:rsidP="00D257CD">
      <w:pPr>
        <w:pStyle w:val="ListParagraph"/>
        <w:numPr>
          <w:ilvl w:val="0"/>
          <w:numId w:val="6"/>
        </w:numPr>
        <w:rPr>
          <w:rFonts w:ascii="Arial" w:hAnsi="Arial" w:cs="Arial"/>
          <w:sz w:val="24"/>
          <w:szCs w:val="24"/>
        </w:rPr>
      </w:pPr>
      <w:r>
        <w:rPr>
          <w:rFonts w:ascii="Arial" w:hAnsi="Arial" w:cs="Arial"/>
          <w:sz w:val="24"/>
          <w:szCs w:val="24"/>
        </w:rPr>
        <w:t>What did you think did not go well?</w:t>
      </w:r>
    </w:p>
    <w:p w14:paraId="1EC59E75" w14:textId="6026E54A" w:rsidR="00C91AC8" w:rsidRDefault="00C91AC8" w:rsidP="00D257CD">
      <w:pPr>
        <w:pStyle w:val="ListParagraph"/>
        <w:numPr>
          <w:ilvl w:val="0"/>
          <w:numId w:val="6"/>
        </w:numPr>
        <w:rPr>
          <w:rFonts w:ascii="Arial" w:hAnsi="Arial" w:cs="Arial"/>
          <w:sz w:val="24"/>
          <w:szCs w:val="24"/>
        </w:rPr>
      </w:pPr>
      <w:r>
        <w:rPr>
          <w:rFonts w:ascii="Arial" w:hAnsi="Arial" w:cs="Arial"/>
          <w:sz w:val="24"/>
          <w:szCs w:val="24"/>
        </w:rPr>
        <w:t>Why did you decide to …?</w:t>
      </w:r>
    </w:p>
    <w:p w14:paraId="4F374370" w14:textId="06199AE7" w:rsidR="00C91AC8" w:rsidRPr="00D257CD" w:rsidRDefault="00C91AC8" w:rsidP="00D257CD">
      <w:pPr>
        <w:pStyle w:val="ListParagraph"/>
        <w:numPr>
          <w:ilvl w:val="0"/>
          <w:numId w:val="6"/>
        </w:numPr>
        <w:rPr>
          <w:rFonts w:ascii="Arial" w:hAnsi="Arial" w:cs="Arial"/>
          <w:sz w:val="24"/>
          <w:szCs w:val="24"/>
        </w:rPr>
      </w:pPr>
      <w:r>
        <w:rPr>
          <w:rFonts w:ascii="Arial" w:hAnsi="Arial" w:cs="Arial"/>
          <w:sz w:val="24"/>
          <w:szCs w:val="24"/>
        </w:rPr>
        <w:t xml:space="preserve">How do you plan to…?  </w:t>
      </w:r>
      <w:r w:rsidR="00EB7671">
        <w:rPr>
          <w:rFonts w:ascii="Arial" w:hAnsi="Arial" w:cs="Arial"/>
          <w:sz w:val="24"/>
          <w:szCs w:val="24"/>
        </w:rPr>
        <w:t>(</w:t>
      </w:r>
      <w:r w:rsidR="00D03832">
        <w:rPr>
          <w:rFonts w:ascii="Arial" w:hAnsi="Arial" w:cs="Arial"/>
          <w:sz w:val="24"/>
          <w:szCs w:val="24"/>
        </w:rPr>
        <w:t>Assess</w:t>
      </w:r>
      <w:r w:rsidR="00EB7671">
        <w:rPr>
          <w:rFonts w:ascii="Arial" w:hAnsi="Arial" w:cs="Arial"/>
          <w:sz w:val="24"/>
          <w:szCs w:val="24"/>
        </w:rPr>
        <w:t xml:space="preserve"> understanding/follow up on today’s session</w:t>
      </w:r>
      <w:r w:rsidR="00FD37F9">
        <w:rPr>
          <w:rFonts w:ascii="Arial" w:hAnsi="Arial" w:cs="Arial"/>
          <w:sz w:val="24"/>
          <w:szCs w:val="24"/>
        </w:rPr>
        <w:t>…)</w:t>
      </w:r>
    </w:p>
    <w:p w14:paraId="6908CA13" w14:textId="77777777" w:rsidR="00520008" w:rsidRDefault="00520008" w:rsidP="00B80C98">
      <w:pPr>
        <w:rPr>
          <w:rFonts w:ascii="Arial" w:hAnsi="Arial" w:cs="Arial"/>
          <w:sz w:val="24"/>
          <w:szCs w:val="24"/>
        </w:rPr>
      </w:pPr>
    </w:p>
    <w:p w14:paraId="5F1AA09B" w14:textId="71961957" w:rsidR="00B80C98" w:rsidRPr="0071692C" w:rsidRDefault="00B80C98" w:rsidP="00B80C98">
      <w:pPr>
        <w:rPr>
          <w:rFonts w:ascii="Arial" w:hAnsi="Arial" w:cs="Arial"/>
          <w:sz w:val="24"/>
          <w:szCs w:val="24"/>
        </w:rPr>
      </w:pPr>
      <w:r w:rsidRPr="0071692C">
        <w:rPr>
          <w:rFonts w:ascii="Arial" w:hAnsi="Arial" w:cs="Arial"/>
          <w:sz w:val="24"/>
          <w:szCs w:val="24"/>
        </w:rPr>
        <w:t xml:space="preserve">For more information on peer </w:t>
      </w:r>
      <w:r w:rsidR="00FD37F9" w:rsidRPr="0071692C">
        <w:rPr>
          <w:rFonts w:ascii="Arial" w:hAnsi="Arial" w:cs="Arial"/>
          <w:sz w:val="24"/>
          <w:szCs w:val="24"/>
        </w:rPr>
        <w:t>observation,</w:t>
      </w:r>
      <w:r w:rsidRPr="0071692C">
        <w:rPr>
          <w:rFonts w:ascii="Arial" w:hAnsi="Arial" w:cs="Arial"/>
          <w:sz w:val="24"/>
          <w:szCs w:val="24"/>
        </w:rPr>
        <w:t xml:space="preserve"> you</w:t>
      </w:r>
      <w:r w:rsidR="00840C40">
        <w:rPr>
          <w:rFonts w:ascii="Arial" w:hAnsi="Arial" w:cs="Arial"/>
          <w:sz w:val="24"/>
          <w:szCs w:val="24"/>
        </w:rPr>
        <w:t xml:space="preserve"> </w:t>
      </w:r>
      <w:r w:rsidRPr="0071692C">
        <w:rPr>
          <w:rFonts w:ascii="Arial" w:hAnsi="Arial" w:cs="Arial"/>
          <w:sz w:val="24"/>
          <w:szCs w:val="24"/>
        </w:rPr>
        <w:t>could read the following pages</w:t>
      </w:r>
    </w:p>
    <w:p w14:paraId="794820AE" w14:textId="1B903BA5" w:rsidR="00B80C98" w:rsidRPr="0071692C" w:rsidRDefault="00000000" w:rsidP="00B80C98">
      <w:pPr>
        <w:rPr>
          <w:rFonts w:ascii="Arial" w:hAnsi="Arial" w:cs="Arial"/>
          <w:sz w:val="24"/>
          <w:szCs w:val="24"/>
        </w:rPr>
      </w:pPr>
      <w:hyperlink r:id="rId13" w:history="1">
        <w:r w:rsidR="00B80C98" w:rsidRPr="0071692C">
          <w:rPr>
            <w:rStyle w:val="Hyperlink"/>
            <w:rFonts w:ascii="Arial" w:hAnsi="Arial" w:cs="Arial"/>
            <w:sz w:val="24"/>
            <w:szCs w:val="24"/>
          </w:rPr>
          <w:t>Getting Started with Peer Observation (cambridge-community.org.uk)</w:t>
        </w:r>
      </w:hyperlink>
    </w:p>
    <w:sectPr w:rsidR="00B80C98" w:rsidRPr="0071692C" w:rsidSect="006152C0">
      <w:head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1955A" w14:textId="77777777" w:rsidR="000865C1" w:rsidRDefault="000865C1" w:rsidP="004517A2">
      <w:pPr>
        <w:spacing w:after="0" w:line="240" w:lineRule="auto"/>
      </w:pPr>
      <w:r>
        <w:separator/>
      </w:r>
    </w:p>
  </w:endnote>
  <w:endnote w:type="continuationSeparator" w:id="0">
    <w:p w14:paraId="68295844" w14:textId="77777777" w:rsidR="000865C1" w:rsidRDefault="000865C1" w:rsidP="004517A2">
      <w:pPr>
        <w:spacing w:after="0" w:line="240" w:lineRule="auto"/>
      </w:pPr>
      <w:r>
        <w:continuationSeparator/>
      </w:r>
    </w:p>
  </w:endnote>
  <w:endnote w:type="continuationNotice" w:id="1">
    <w:p w14:paraId="56644968" w14:textId="77777777" w:rsidR="000865C1" w:rsidRDefault="000865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9E8EE" w14:textId="77777777" w:rsidR="000865C1" w:rsidRDefault="000865C1" w:rsidP="004517A2">
      <w:pPr>
        <w:spacing w:after="0" w:line="240" w:lineRule="auto"/>
      </w:pPr>
      <w:r>
        <w:separator/>
      </w:r>
    </w:p>
  </w:footnote>
  <w:footnote w:type="continuationSeparator" w:id="0">
    <w:p w14:paraId="465BC460" w14:textId="77777777" w:rsidR="000865C1" w:rsidRDefault="000865C1" w:rsidP="004517A2">
      <w:pPr>
        <w:spacing w:after="0" w:line="240" w:lineRule="auto"/>
      </w:pPr>
      <w:r>
        <w:continuationSeparator/>
      </w:r>
    </w:p>
  </w:footnote>
  <w:footnote w:type="continuationNotice" w:id="1">
    <w:p w14:paraId="389C0F51" w14:textId="77777777" w:rsidR="000865C1" w:rsidRDefault="000865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1A773" w14:textId="15C390CF" w:rsidR="006152C0" w:rsidRDefault="006152C0">
    <w:pPr>
      <w:pStyle w:val="Header"/>
    </w:pPr>
    <w:r>
      <w:rPr>
        <w:noProof/>
        <w:lang w:eastAsia="en-GB"/>
      </w:rPr>
      <w:drawing>
        <wp:anchor distT="0" distB="0" distL="114300" distR="114300" simplePos="0" relativeHeight="251658240" behindDoc="1" locked="0" layoutInCell="1" allowOverlap="1" wp14:anchorId="0A9712A5" wp14:editId="64F3B0F3">
          <wp:simplePos x="0" y="0"/>
          <wp:positionH relativeFrom="column">
            <wp:posOffset>4209691</wp:posOffset>
          </wp:positionH>
          <wp:positionV relativeFrom="paragraph">
            <wp:posOffset>-155719</wp:posOffset>
          </wp:positionV>
          <wp:extent cx="1856105" cy="567055"/>
          <wp:effectExtent l="0" t="0" r="0" b="4445"/>
          <wp:wrapTight wrapText="bothSides">
            <wp:wrapPolygon edited="0">
              <wp:start x="0" y="0"/>
              <wp:lineTo x="0" y="21044"/>
              <wp:lineTo x="21282" y="21044"/>
              <wp:lineTo x="21282" y="0"/>
              <wp:lineTo x="0" y="0"/>
            </wp:wrapPolygon>
          </wp:wrapTight>
          <wp:docPr id="1" name="Picture 1" descr="sp-hampshire-achieves-logo-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hampshire-achieves-logo-cmyk"/>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56105" cy="5670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4C55C4"/>
    <w:multiLevelType w:val="hybridMultilevel"/>
    <w:tmpl w:val="EE140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783133"/>
    <w:multiLevelType w:val="hybridMultilevel"/>
    <w:tmpl w:val="4A46B6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F0E473B"/>
    <w:multiLevelType w:val="multilevel"/>
    <w:tmpl w:val="D6AE5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6C77C45"/>
    <w:multiLevelType w:val="hybridMultilevel"/>
    <w:tmpl w:val="E1D42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3C0E54"/>
    <w:multiLevelType w:val="hybridMultilevel"/>
    <w:tmpl w:val="BA224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974C02"/>
    <w:multiLevelType w:val="hybridMultilevel"/>
    <w:tmpl w:val="5AF85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5236370">
    <w:abstractNumId w:val="3"/>
  </w:num>
  <w:num w:numId="2" w16cid:durableId="2139949140">
    <w:abstractNumId w:val="1"/>
  </w:num>
  <w:num w:numId="3" w16cid:durableId="1613782908">
    <w:abstractNumId w:val="2"/>
  </w:num>
  <w:num w:numId="4" w16cid:durableId="2099397211">
    <w:abstractNumId w:val="5"/>
  </w:num>
  <w:num w:numId="5" w16cid:durableId="374236569">
    <w:abstractNumId w:val="0"/>
  </w:num>
  <w:num w:numId="6" w16cid:durableId="14308549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5809"/>
    <w:rsid w:val="000039BF"/>
    <w:rsid w:val="00026489"/>
    <w:rsid w:val="00030C71"/>
    <w:rsid w:val="0003681C"/>
    <w:rsid w:val="00071E86"/>
    <w:rsid w:val="00076CC9"/>
    <w:rsid w:val="000865C1"/>
    <w:rsid w:val="000D2FCD"/>
    <w:rsid w:val="00135C56"/>
    <w:rsid w:val="0014784F"/>
    <w:rsid w:val="00183185"/>
    <w:rsid w:val="001A0F4E"/>
    <w:rsid w:val="001B3416"/>
    <w:rsid w:val="001B600D"/>
    <w:rsid w:val="001E787F"/>
    <w:rsid w:val="001F5204"/>
    <w:rsid w:val="00216A40"/>
    <w:rsid w:val="00265551"/>
    <w:rsid w:val="0026731B"/>
    <w:rsid w:val="00284FE7"/>
    <w:rsid w:val="002A3463"/>
    <w:rsid w:val="002A6716"/>
    <w:rsid w:val="002B50AA"/>
    <w:rsid w:val="002D317D"/>
    <w:rsid w:val="00340D8A"/>
    <w:rsid w:val="00367174"/>
    <w:rsid w:val="0036717B"/>
    <w:rsid w:val="003958AF"/>
    <w:rsid w:val="003A288F"/>
    <w:rsid w:val="003D4D60"/>
    <w:rsid w:val="003F2982"/>
    <w:rsid w:val="004324C6"/>
    <w:rsid w:val="00435A36"/>
    <w:rsid w:val="0043797E"/>
    <w:rsid w:val="00440225"/>
    <w:rsid w:val="004517A2"/>
    <w:rsid w:val="00456181"/>
    <w:rsid w:val="004573DE"/>
    <w:rsid w:val="00460746"/>
    <w:rsid w:val="004751CA"/>
    <w:rsid w:val="00485809"/>
    <w:rsid w:val="0049232F"/>
    <w:rsid w:val="004B4256"/>
    <w:rsid w:val="004F54A4"/>
    <w:rsid w:val="0051576C"/>
    <w:rsid w:val="00520008"/>
    <w:rsid w:val="00522B67"/>
    <w:rsid w:val="005525E9"/>
    <w:rsid w:val="00562CF3"/>
    <w:rsid w:val="00562F64"/>
    <w:rsid w:val="005C42D7"/>
    <w:rsid w:val="005E22C5"/>
    <w:rsid w:val="006152C0"/>
    <w:rsid w:val="00636664"/>
    <w:rsid w:val="00644232"/>
    <w:rsid w:val="00646979"/>
    <w:rsid w:val="00672C31"/>
    <w:rsid w:val="00676E39"/>
    <w:rsid w:val="00681050"/>
    <w:rsid w:val="006858BF"/>
    <w:rsid w:val="006A5429"/>
    <w:rsid w:val="006B1663"/>
    <w:rsid w:val="006D0DD9"/>
    <w:rsid w:val="006D6390"/>
    <w:rsid w:val="006E6FBE"/>
    <w:rsid w:val="006E78FD"/>
    <w:rsid w:val="0071692C"/>
    <w:rsid w:val="00740599"/>
    <w:rsid w:val="00744ED3"/>
    <w:rsid w:val="00747059"/>
    <w:rsid w:val="00747E8E"/>
    <w:rsid w:val="00753B6D"/>
    <w:rsid w:val="00767CBC"/>
    <w:rsid w:val="00773F25"/>
    <w:rsid w:val="007940B8"/>
    <w:rsid w:val="007D6FD3"/>
    <w:rsid w:val="00802642"/>
    <w:rsid w:val="008246CB"/>
    <w:rsid w:val="00832418"/>
    <w:rsid w:val="00840C40"/>
    <w:rsid w:val="0085264D"/>
    <w:rsid w:val="00867BEC"/>
    <w:rsid w:val="00867E9C"/>
    <w:rsid w:val="00884CDC"/>
    <w:rsid w:val="008924B5"/>
    <w:rsid w:val="008A2737"/>
    <w:rsid w:val="008B216D"/>
    <w:rsid w:val="008B25C1"/>
    <w:rsid w:val="008C61B7"/>
    <w:rsid w:val="008E43C4"/>
    <w:rsid w:val="008F62CE"/>
    <w:rsid w:val="0090053D"/>
    <w:rsid w:val="00906212"/>
    <w:rsid w:val="0092377A"/>
    <w:rsid w:val="00945F62"/>
    <w:rsid w:val="009E019D"/>
    <w:rsid w:val="009E0FA8"/>
    <w:rsid w:val="00A242B5"/>
    <w:rsid w:val="00A678F6"/>
    <w:rsid w:val="00AA467E"/>
    <w:rsid w:val="00AB0EC1"/>
    <w:rsid w:val="00AD05EB"/>
    <w:rsid w:val="00AD1C2E"/>
    <w:rsid w:val="00AD7FEF"/>
    <w:rsid w:val="00AE16B4"/>
    <w:rsid w:val="00B03F4A"/>
    <w:rsid w:val="00B25E13"/>
    <w:rsid w:val="00B30A8A"/>
    <w:rsid w:val="00B31C3B"/>
    <w:rsid w:val="00B3410F"/>
    <w:rsid w:val="00B6677A"/>
    <w:rsid w:val="00B67C5E"/>
    <w:rsid w:val="00B80C98"/>
    <w:rsid w:val="00B95967"/>
    <w:rsid w:val="00BA5510"/>
    <w:rsid w:val="00BD0AAF"/>
    <w:rsid w:val="00BD4B85"/>
    <w:rsid w:val="00C72EE8"/>
    <w:rsid w:val="00C90958"/>
    <w:rsid w:val="00C91AC8"/>
    <w:rsid w:val="00CD5BE7"/>
    <w:rsid w:val="00D03832"/>
    <w:rsid w:val="00D12343"/>
    <w:rsid w:val="00D257CD"/>
    <w:rsid w:val="00D46E97"/>
    <w:rsid w:val="00D52150"/>
    <w:rsid w:val="00DA08F7"/>
    <w:rsid w:val="00DB6A07"/>
    <w:rsid w:val="00DE4EFD"/>
    <w:rsid w:val="00DF58D0"/>
    <w:rsid w:val="00E03D0F"/>
    <w:rsid w:val="00E22BA7"/>
    <w:rsid w:val="00E81E29"/>
    <w:rsid w:val="00E93006"/>
    <w:rsid w:val="00E93918"/>
    <w:rsid w:val="00EA5017"/>
    <w:rsid w:val="00EB7671"/>
    <w:rsid w:val="00EC72A4"/>
    <w:rsid w:val="00EF13AD"/>
    <w:rsid w:val="00EF3D08"/>
    <w:rsid w:val="00F177FC"/>
    <w:rsid w:val="00F81280"/>
    <w:rsid w:val="00FB5FFE"/>
    <w:rsid w:val="00FC0D7E"/>
    <w:rsid w:val="00FD37F9"/>
    <w:rsid w:val="00FD60E1"/>
    <w:rsid w:val="00FD622C"/>
    <w:rsid w:val="00FE5322"/>
    <w:rsid w:val="00FF05CD"/>
    <w:rsid w:val="00FF78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37C0A8"/>
  <w15:docId w15:val="{33026341-079A-41A9-A8FA-08F37B543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5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85809"/>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460746"/>
    <w:pPr>
      <w:ind w:left="720"/>
      <w:contextualSpacing/>
    </w:pPr>
  </w:style>
  <w:style w:type="paragraph" w:styleId="Header">
    <w:name w:val="header"/>
    <w:basedOn w:val="Normal"/>
    <w:link w:val="HeaderChar"/>
    <w:uiPriority w:val="99"/>
    <w:unhideWhenUsed/>
    <w:rsid w:val="004517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17A2"/>
  </w:style>
  <w:style w:type="paragraph" w:styleId="Footer">
    <w:name w:val="footer"/>
    <w:basedOn w:val="Normal"/>
    <w:link w:val="FooterChar"/>
    <w:uiPriority w:val="99"/>
    <w:unhideWhenUsed/>
    <w:rsid w:val="004517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17A2"/>
  </w:style>
  <w:style w:type="paragraph" w:customStyle="1" w:styleId="Secondheading">
    <w:name w:val="Second heading"/>
    <w:basedOn w:val="Normal"/>
    <w:rsid w:val="001A0F4E"/>
    <w:pPr>
      <w:spacing w:after="0" w:line="240" w:lineRule="auto"/>
    </w:pPr>
    <w:rPr>
      <w:rFonts w:ascii="Comic Sans MS" w:eastAsia="Times New Roman" w:hAnsi="Comic Sans MS" w:cs="Times New Roman"/>
      <w:b/>
      <w:sz w:val="28"/>
      <w:szCs w:val="24"/>
    </w:rPr>
  </w:style>
  <w:style w:type="character" w:styleId="Hyperlink">
    <w:name w:val="Hyperlink"/>
    <w:uiPriority w:val="99"/>
    <w:unhideWhenUsed/>
    <w:rsid w:val="001A0F4E"/>
    <w:rPr>
      <w:color w:val="0000FF"/>
      <w:u w:val="single"/>
    </w:rPr>
  </w:style>
  <w:style w:type="character" w:styleId="UnresolvedMention">
    <w:name w:val="Unresolved Mention"/>
    <w:basedOn w:val="DefaultParagraphFont"/>
    <w:uiPriority w:val="99"/>
    <w:semiHidden/>
    <w:unhideWhenUsed/>
    <w:rsid w:val="00EF3D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916246">
      <w:bodyDiv w:val="1"/>
      <w:marLeft w:val="0"/>
      <w:marRight w:val="0"/>
      <w:marTop w:val="0"/>
      <w:marBottom w:val="0"/>
      <w:divBdr>
        <w:top w:val="none" w:sz="0" w:space="0" w:color="auto"/>
        <w:left w:val="none" w:sz="0" w:space="0" w:color="auto"/>
        <w:bottom w:val="none" w:sz="0" w:space="0" w:color="auto"/>
        <w:right w:val="none" w:sz="0" w:space="0" w:color="auto"/>
      </w:divBdr>
    </w:div>
    <w:div w:id="1831482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ambridge-community.org.uk/professional-development/gswpo/index.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articipation.lifelong.learning@hants.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Visio_Drawing.vsdx"/><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jpg@01D62F77.AE05D5C0"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379C0FBBE5F64C867E870903AC0A13" ma:contentTypeVersion="9" ma:contentTypeDescription="Create a new document." ma:contentTypeScope="" ma:versionID="7d8bf513ba93e6bf1207cd62f3737547">
  <xsd:schema xmlns:xsd="http://www.w3.org/2001/XMLSchema" xmlns:xs="http://www.w3.org/2001/XMLSchema" xmlns:p="http://schemas.microsoft.com/office/2006/metadata/properties" xmlns:ns3="44af9fd6-4f85-4d6d-92e3-f6f9e8493cc0" xmlns:ns4="fd6f02a8-2638-4412-94f8-10c57718c0ae" targetNamespace="http://schemas.microsoft.com/office/2006/metadata/properties" ma:root="true" ma:fieldsID="e6b5c8e1f75676fab31fa6d33f8f3f52" ns3:_="" ns4:_="">
    <xsd:import namespace="44af9fd6-4f85-4d6d-92e3-f6f9e8493cc0"/>
    <xsd:import namespace="fd6f02a8-2638-4412-94f8-10c57718c0a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f9fd6-4f85-4d6d-92e3-f6f9e8493c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6f02a8-2638-4412-94f8-10c57718c0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820842-00A5-4E2E-84A5-238281859F2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ADE36A-2205-4FCA-A398-B9F72D409372}">
  <ds:schemaRefs>
    <ds:schemaRef ds:uri="http://schemas.microsoft.com/sharepoint/v3/contenttype/forms"/>
  </ds:schemaRefs>
</ds:datastoreItem>
</file>

<file path=customXml/itemProps3.xml><?xml version="1.0" encoding="utf-8"?>
<ds:datastoreItem xmlns:ds="http://schemas.openxmlformats.org/officeDocument/2006/customXml" ds:itemID="{EF5BC568-6BD1-416D-84CC-5313F5202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f9fd6-4f85-4d6d-92e3-f6f9e8493cc0"/>
    <ds:schemaRef ds:uri="fd6f02a8-2638-4412-94f8-10c57718c0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6</Pages>
  <Words>1058</Words>
  <Characters>6033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7077</CharactersWithSpaces>
  <SharedDoc>false</SharedDoc>
  <HLinks>
    <vt:vector size="6" baseType="variant">
      <vt:variant>
        <vt:i4>1114136</vt:i4>
      </vt:variant>
      <vt:variant>
        <vt:i4>3</vt:i4>
      </vt:variant>
      <vt:variant>
        <vt:i4>0</vt:i4>
      </vt:variant>
      <vt:variant>
        <vt:i4>5</vt:i4>
      </vt:variant>
      <vt:variant>
        <vt:lpwstr>https://www.cambridge-community.org.uk/professional-development/gswpo/index.html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cshftlws</dc:creator>
  <cp:keywords/>
  <cp:lastModifiedBy>Wendy Scott (Childrens Services)</cp:lastModifiedBy>
  <cp:revision>126</cp:revision>
  <dcterms:created xsi:type="dcterms:W3CDTF">2019-08-05T17:17:00Z</dcterms:created>
  <dcterms:modified xsi:type="dcterms:W3CDTF">2023-01-25T12:46:00Z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0x01010020379C0FBBE5F64C867E870903AC0A13</vt:lpwstr>
  </property>
</Properties>
</file>