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9D707" w14:textId="6A583C47" w:rsidR="005E1363" w:rsidRPr="005B6CBF" w:rsidRDefault="005B6CBF">
      <w:pPr>
        <w:rPr>
          <w:b/>
          <w:bCs/>
          <w:sz w:val="36"/>
          <w:szCs w:val="36"/>
        </w:rPr>
      </w:pPr>
      <w:r w:rsidRPr="005B6CBF">
        <w:rPr>
          <w:b/>
          <w:bCs/>
          <w:sz w:val="36"/>
          <w:szCs w:val="36"/>
        </w:rPr>
        <w:t>Digital tools for educators Factsheet</w:t>
      </w:r>
      <w:r>
        <w:rPr>
          <w:b/>
          <w:bCs/>
          <w:sz w:val="36"/>
          <w:szCs w:val="36"/>
        </w:rPr>
        <w:t xml:space="preserve">: </w:t>
      </w:r>
      <w:proofErr w:type="spellStart"/>
      <w:r w:rsidR="00B74A56">
        <w:rPr>
          <w:b/>
          <w:bCs/>
          <w:sz w:val="36"/>
          <w:szCs w:val="36"/>
        </w:rPr>
        <w:t>Wakelet</w:t>
      </w:r>
      <w:proofErr w:type="spellEnd"/>
    </w:p>
    <w:p w14:paraId="04CEC57F" w14:textId="30299F68" w:rsidR="005B6CBF" w:rsidRPr="00BC021D" w:rsidRDefault="00F50E5F" w:rsidP="00D27B68">
      <w:pPr>
        <w:jc w:val="right"/>
      </w:pPr>
      <w:r>
        <w:rPr>
          <w:noProof/>
        </w:rPr>
        <mc:AlternateContent>
          <mc:Choice Requires="wps">
            <w:drawing>
              <wp:inline distT="0" distB="0" distL="0" distR="0" wp14:anchorId="78F83386" wp14:editId="341CDFF9">
                <wp:extent cx="304800" cy="304800"/>
                <wp:effectExtent l="0" t="0" r="0" b="0"/>
                <wp:docPr id="4" name="Rectangle 4" descr="Wakelet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D97E1C" id="Rectangle 4" o:spid="_x0000_s1026" alt="Wakelet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B74A56">
        <w:rPr>
          <w:noProof/>
        </w:rPr>
        <w:drawing>
          <wp:inline distT="0" distB="0" distL="0" distR="0" wp14:anchorId="08D566AE" wp14:editId="7B49E3B0">
            <wp:extent cx="2134139" cy="476250"/>
            <wp:effectExtent l="0" t="0" r="0" b="0"/>
            <wp:docPr id="5" name="Picture 5"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white logo&#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7757" cy="477057"/>
                    </a:xfrm>
                    <a:prstGeom prst="rect">
                      <a:avLst/>
                    </a:prstGeom>
                    <a:noFill/>
                    <a:ln>
                      <a:noFill/>
                    </a:ln>
                  </pic:spPr>
                </pic:pic>
              </a:graphicData>
            </a:graphic>
          </wp:inline>
        </w:drawing>
      </w:r>
      <w:r>
        <w:rPr>
          <w:noProof/>
        </w:rPr>
        <mc:AlternateContent>
          <mc:Choice Requires="wps">
            <w:drawing>
              <wp:inline distT="0" distB="0" distL="0" distR="0" wp14:anchorId="7C53C42C" wp14:editId="4308D26D">
                <wp:extent cx="304800" cy="304800"/>
                <wp:effectExtent l="0" t="0" r="0" b="0"/>
                <wp:docPr id="1" name="Rectangle 1" descr="Wakelet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FDD484" id="Rectangle 1" o:spid="_x0000_s1026" alt="Wakelet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0AD20809" wp14:editId="241327EB">
                <wp:extent cx="304800" cy="304800"/>
                <wp:effectExtent l="0" t="0" r="0" b="0"/>
                <wp:docPr id="3" name="Rectangle 3" descr="Wakelet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FD78EE" id="Rectangle 3" o:spid="_x0000_s1026" alt="Wakelet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bl>
      <w:tblPr>
        <w:tblStyle w:val="TableGrid"/>
        <w:tblW w:w="0" w:type="auto"/>
        <w:tblLook w:val="04A0" w:firstRow="1" w:lastRow="0" w:firstColumn="1" w:lastColumn="0" w:noHBand="0" w:noVBand="1"/>
      </w:tblPr>
      <w:tblGrid>
        <w:gridCol w:w="1555"/>
        <w:gridCol w:w="7461"/>
      </w:tblGrid>
      <w:tr w:rsidR="005B6CBF" w:rsidRPr="00BC021D" w14:paraId="392447AA" w14:textId="77777777" w:rsidTr="005B6CBF">
        <w:tc>
          <w:tcPr>
            <w:tcW w:w="1555" w:type="dxa"/>
          </w:tcPr>
          <w:p w14:paraId="7C030B45" w14:textId="7721CC68" w:rsidR="005B6CBF" w:rsidRPr="00BC021D" w:rsidRDefault="005B6CBF">
            <w:pPr>
              <w:rPr>
                <w:b/>
                <w:bCs/>
                <w:sz w:val="24"/>
                <w:szCs w:val="24"/>
              </w:rPr>
            </w:pPr>
            <w:r w:rsidRPr="00BC021D">
              <w:rPr>
                <w:b/>
                <w:bCs/>
                <w:sz w:val="24"/>
                <w:szCs w:val="24"/>
              </w:rPr>
              <w:t>Name</w:t>
            </w:r>
          </w:p>
        </w:tc>
        <w:tc>
          <w:tcPr>
            <w:tcW w:w="7461" w:type="dxa"/>
          </w:tcPr>
          <w:p w14:paraId="1BD4433D" w14:textId="5CC388FA" w:rsidR="005B6CBF" w:rsidRPr="00BC021D" w:rsidRDefault="00B74A56">
            <w:pPr>
              <w:rPr>
                <w:b/>
                <w:bCs/>
                <w:sz w:val="24"/>
                <w:szCs w:val="24"/>
              </w:rPr>
            </w:pPr>
            <w:proofErr w:type="spellStart"/>
            <w:r>
              <w:rPr>
                <w:b/>
                <w:bCs/>
                <w:sz w:val="24"/>
                <w:szCs w:val="24"/>
              </w:rPr>
              <w:t>Wakelet</w:t>
            </w:r>
            <w:proofErr w:type="spellEnd"/>
          </w:p>
        </w:tc>
      </w:tr>
      <w:tr w:rsidR="005B6CBF" w:rsidRPr="00BC021D" w14:paraId="1A3B2083" w14:textId="77777777" w:rsidTr="005B6CBF">
        <w:tc>
          <w:tcPr>
            <w:tcW w:w="1555" w:type="dxa"/>
          </w:tcPr>
          <w:p w14:paraId="3FDE09B1" w14:textId="41FBB68B" w:rsidR="005B6CBF" w:rsidRPr="00BC021D" w:rsidRDefault="005B6CBF">
            <w:pPr>
              <w:rPr>
                <w:sz w:val="24"/>
                <w:szCs w:val="24"/>
              </w:rPr>
            </w:pPr>
            <w:r w:rsidRPr="00BC021D">
              <w:rPr>
                <w:sz w:val="24"/>
                <w:szCs w:val="24"/>
              </w:rPr>
              <w:t>Link</w:t>
            </w:r>
          </w:p>
        </w:tc>
        <w:tc>
          <w:tcPr>
            <w:tcW w:w="7461" w:type="dxa"/>
          </w:tcPr>
          <w:p w14:paraId="4426A956" w14:textId="4DBDE11F" w:rsidR="005B6CBF" w:rsidRPr="00F8284A" w:rsidRDefault="007A66AD">
            <w:pPr>
              <w:rPr>
                <w:sz w:val="24"/>
                <w:szCs w:val="24"/>
              </w:rPr>
            </w:pPr>
            <w:hyperlink r:id="rId6" w:history="1">
              <w:proofErr w:type="spellStart"/>
              <w:r w:rsidRPr="00F8284A">
                <w:rPr>
                  <w:rStyle w:val="Hyperlink"/>
                  <w:sz w:val="24"/>
                  <w:szCs w:val="24"/>
                </w:rPr>
                <w:t>Wakelet</w:t>
              </w:r>
              <w:proofErr w:type="spellEnd"/>
              <w:r w:rsidRPr="00F8284A">
                <w:rPr>
                  <w:rStyle w:val="Hyperlink"/>
                  <w:sz w:val="24"/>
                  <w:szCs w:val="24"/>
                </w:rPr>
                <w:t xml:space="preserve"> - Save, organize and share content</w:t>
              </w:r>
            </w:hyperlink>
          </w:p>
        </w:tc>
      </w:tr>
      <w:tr w:rsidR="005B6CBF" w:rsidRPr="00BC021D" w14:paraId="5A01B9C0" w14:textId="77777777" w:rsidTr="005B6CBF">
        <w:tc>
          <w:tcPr>
            <w:tcW w:w="1555" w:type="dxa"/>
          </w:tcPr>
          <w:p w14:paraId="695AF404" w14:textId="09C70C68" w:rsidR="005B6CBF" w:rsidRPr="00BC021D" w:rsidRDefault="005B6CBF">
            <w:pPr>
              <w:rPr>
                <w:sz w:val="24"/>
                <w:szCs w:val="24"/>
              </w:rPr>
            </w:pPr>
            <w:r w:rsidRPr="00BC021D">
              <w:rPr>
                <w:sz w:val="24"/>
                <w:szCs w:val="24"/>
              </w:rPr>
              <w:t xml:space="preserve">Cost </w:t>
            </w:r>
          </w:p>
        </w:tc>
        <w:tc>
          <w:tcPr>
            <w:tcW w:w="7461" w:type="dxa"/>
          </w:tcPr>
          <w:p w14:paraId="615020A8" w14:textId="2240E702" w:rsidR="005B6CBF" w:rsidRPr="00355497" w:rsidRDefault="00355497">
            <w:pPr>
              <w:rPr>
                <w:sz w:val="24"/>
                <w:szCs w:val="24"/>
              </w:rPr>
            </w:pPr>
            <w:r w:rsidRPr="00355497">
              <w:rPr>
                <w:rFonts w:cs="Arial"/>
                <w:color w:val="1F1F1F"/>
                <w:sz w:val="24"/>
                <w:szCs w:val="24"/>
                <w:shd w:val="clear" w:color="auto" w:fill="FFFFFF"/>
              </w:rPr>
              <w:t>F</w:t>
            </w:r>
            <w:r w:rsidRPr="00355497">
              <w:rPr>
                <w:rFonts w:cs="Arial"/>
                <w:color w:val="1F1F1F"/>
                <w:sz w:val="24"/>
                <w:szCs w:val="24"/>
                <w:shd w:val="clear" w:color="auto" w:fill="FFFFFF"/>
              </w:rPr>
              <w:t>ree to use, but there is also a paid subscription option that offers additional features, such as the ability to create private collections, add team members, and remove ads.</w:t>
            </w:r>
          </w:p>
        </w:tc>
      </w:tr>
      <w:tr w:rsidR="005B6CBF" w:rsidRPr="00BC021D" w14:paraId="1F7FA90E" w14:textId="77777777" w:rsidTr="005B6CBF">
        <w:tc>
          <w:tcPr>
            <w:tcW w:w="1555" w:type="dxa"/>
          </w:tcPr>
          <w:p w14:paraId="0F3FEA19" w14:textId="61164CB0" w:rsidR="005B6CBF" w:rsidRPr="00BC021D" w:rsidRDefault="005B6CBF">
            <w:pPr>
              <w:rPr>
                <w:sz w:val="24"/>
                <w:szCs w:val="24"/>
              </w:rPr>
            </w:pPr>
            <w:r w:rsidRPr="00BC021D">
              <w:rPr>
                <w:sz w:val="24"/>
                <w:szCs w:val="24"/>
              </w:rPr>
              <w:t>What it does</w:t>
            </w:r>
          </w:p>
        </w:tc>
        <w:tc>
          <w:tcPr>
            <w:tcW w:w="7461" w:type="dxa"/>
          </w:tcPr>
          <w:p w14:paraId="2204716A" w14:textId="07BC7175" w:rsidR="005B6CBF" w:rsidRPr="00276EE7" w:rsidRDefault="00691959">
            <w:pPr>
              <w:rPr>
                <w:rFonts w:cs="Arial"/>
                <w:sz w:val="24"/>
                <w:szCs w:val="24"/>
              </w:rPr>
            </w:pPr>
            <w:r w:rsidRPr="00276EE7">
              <w:rPr>
                <w:rFonts w:cs="Arial"/>
                <w:color w:val="111827"/>
                <w:sz w:val="24"/>
                <w:szCs w:val="24"/>
              </w:rPr>
              <w:t>Save links from the web, organize them into visual collections, and share them with the world!</w:t>
            </w:r>
          </w:p>
        </w:tc>
      </w:tr>
      <w:tr w:rsidR="005B6CBF" w:rsidRPr="00BC021D" w14:paraId="5BD9AB18" w14:textId="77777777" w:rsidTr="005B6CBF">
        <w:tc>
          <w:tcPr>
            <w:tcW w:w="1555" w:type="dxa"/>
          </w:tcPr>
          <w:p w14:paraId="7F8544BD" w14:textId="2E519AF7" w:rsidR="005B6CBF" w:rsidRPr="00BC021D" w:rsidRDefault="005B6CBF">
            <w:pPr>
              <w:rPr>
                <w:sz w:val="24"/>
                <w:szCs w:val="24"/>
              </w:rPr>
            </w:pPr>
            <w:r w:rsidRPr="00BC021D">
              <w:rPr>
                <w:sz w:val="24"/>
                <w:szCs w:val="24"/>
              </w:rPr>
              <w:t>Uses for ACL</w:t>
            </w:r>
          </w:p>
        </w:tc>
        <w:tc>
          <w:tcPr>
            <w:tcW w:w="7461" w:type="dxa"/>
          </w:tcPr>
          <w:p w14:paraId="05C7CA95" w14:textId="237AC61A" w:rsidR="00FF081D" w:rsidRPr="00BC021D" w:rsidRDefault="00FF081D">
            <w:pPr>
              <w:rPr>
                <w:sz w:val="24"/>
                <w:szCs w:val="24"/>
              </w:rPr>
            </w:pPr>
            <w:r w:rsidRPr="00BC021D">
              <w:rPr>
                <w:sz w:val="24"/>
                <w:szCs w:val="24"/>
              </w:rPr>
              <w:t xml:space="preserve">Create </w:t>
            </w:r>
            <w:r w:rsidR="00217464" w:rsidRPr="00BC021D">
              <w:rPr>
                <w:sz w:val="24"/>
                <w:szCs w:val="24"/>
              </w:rPr>
              <w:t xml:space="preserve">and collaborate on </w:t>
            </w:r>
            <w:r w:rsidR="00020E38">
              <w:rPr>
                <w:sz w:val="24"/>
                <w:szCs w:val="24"/>
              </w:rPr>
              <w:t xml:space="preserve">collections of </w:t>
            </w:r>
            <w:r w:rsidR="00971CCC">
              <w:rPr>
                <w:sz w:val="24"/>
                <w:szCs w:val="24"/>
              </w:rPr>
              <w:t>links.</w:t>
            </w:r>
          </w:p>
          <w:p w14:paraId="3E2B1232" w14:textId="739E0456" w:rsidR="007374DA" w:rsidRPr="00BC021D" w:rsidRDefault="00C62836">
            <w:pPr>
              <w:rPr>
                <w:sz w:val="24"/>
                <w:szCs w:val="24"/>
              </w:rPr>
            </w:pPr>
            <w:r>
              <w:rPr>
                <w:sz w:val="24"/>
                <w:szCs w:val="24"/>
              </w:rPr>
              <w:t>Collect, share and arrange content</w:t>
            </w:r>
            <w:r w:rsidR="007C4213">
              <w:rPr>
                <w:sz w:val="24"/>
                <w:szCs w:val="24"/>
              </w:rPr>
              <w:t xml:space="preserve"> in helpful and </w:t>
            </w:r>
            <w:r w:rsidR="005A0E8B">
              <w:rPr>
                <w:sz w:val="24"/>
                <w:szCs w:val="24"/>
              </w:rPr>
              <w:t>engaging ways</w:t>
            </w:r>
            <w:r w:rsidR="00971CCC">
              <w:rPr>
                <w:sz w:val="24"/>
                <w:szCs w:val="24"/>
              </w:rPr>
              <w:t>.</w:t>
            </w:r>
          </w:p>
          <w:p w14:paraId="36AB11E1" w14:textId="1908EC92" w:rsidR="00F47572" w:rsidRPr="00BC021D" w:rsidRDefault="00EB56BB">
            <w:pPr>
              <w:rPr>
                <w:sz w:val="24"/>
                <w:szCs w:val="24"/>
              </w:rPr>
            </w:pPr>
            <w:r w:rsidRPr="00BC021D">
              <w:rPr>
                <w:sz w:val="24"/>
                <w:szCs w:val="24"/>
              </w:rPr>
              <w:t>Many assets and resources available</w:t>
            </w:r>
          </w:p>
        </w:tc>
      </w:tr>
      <w:tr w:rsidR="005B6CBF" w:rsidRPr="00BC021D" w14:paraId="68CC1FC5" w14:textId="77777777" w:rsidTr="005B6CBF">
        <w:tc>
          <w:tcPr>
            <w:tcW w:w="1555" w:type="dxa"/>
          </w:tcPr>
          <w:p w14:paraId="4885A710" w14:textId="5E90A4C7" w:rsidR="005B6CBF" w:rsidRPr="00BC021D" w:rsidRDefault="005B6CBF">
            <w:pPr>
              <w:rPr>
                <w:sz w:val="24"/>
                <w:szCs w:val="24"/>
              </w:rPr>
            </w:pPr>
            <w:r w:rsidRPr="00BC021D">
              <w:rPr>
                <w:sz w:val="24"/>
                <w:szCs w:val="24"/>
              </w:rPr>
              <w:t>Benefits</w:t>
            </w:r>
          </w:p>
        </w:tc>
        <w:tc>
          <w:tcPr>
            <w:tcW w:w="7461" w:type="dxa"/>
          </w:tcPr>
          <w:p w14:paraId="6245937E" w14:textId="242671B2" w:rsidR="00FD0663" w:rsidRPr="00FD0663" w:rsidRDefault="00FD0663" w:rsidP="00FD0663">
            <w:pPr>
              <w:shd w:val="clear" w:color="auto" w:fill="FFFFFF"/>
              <w:spacing w:before="100" w:beforeAutospacing="1" w:after="150" w:line="240" w:lineRule="auto"/>
              <w:rPr>
                <w:rFonts w:eastAsia="Times New Roman" w:cs="Arial"/>
                <w:color w:val="1F1F1F"/>
                <w:sz w:val="24"/>
                <w:szCs w:val="24"/>
                <w:lang w:eastAsia="en-GB"/>
              </w:rPr>
            </w:pPr>
            <w:r w:rsidRPr="00FD0663">
              <w:rPr>
                <w:rFonts w:eastAsia="Times New Roman" w:cs="Arial"/>
                <w:b/>
                <w:bCs/>
                <w:color w:val="1F1F1F"/>
                <w:sz w:val="24"/>
                <w:szCs w:val="24"/>
                <w:lang w:eastAsia="en-GB"/>
              </w:rPr>
              <w:t>Save and organize content:</w:t>
            </w:r>
            <w:r w:rsidRPr="00FD0663">
              <w:rPr>
                <w:rFonts w:eastAsia="Times New Roman" w:cs="Arial"/>
                <w:color w:val="1F1F1F"/>
                <w:sz w:val="24"/>
                <w:szCs w:val="24"/>
                <w:lang w:eastAsia="en-GB"/>
              </w:rPr>
              <w:t> </w:t>
            </w:r>
            <w:proofErr w:type="spellStart"/>
            <w:r w:rsidRPr="00FD0663">
              <w:rPr>
                <w:rFonts w:eastAsia="Times New Roman" w:cs="Arial"/>
                <w:color w:val="1F1F1F"/>
                <w:sz w:val="24"/>
                <w:szCs w:val="24"/>
                <w:lang w:eastAsia="en-GB"/>
              </w:rPr>
              <w:t>Wakelet</w:t>
            </w:r>
            <w:proofErr w:type="spellEnd"/>
            <w:r w:rsidRPr="00FD0663">
              <w:rPr>
                <w:rFonts w:eastAsia="Times New Roman" w:cs="Arial"/>
                <w:color w:val="1F1F1F"/>
                <w:sz w:val="24"/>
                <w:szCs w:val="24"/>
                <w:lang w:eastAsia="en-GB"/>
              </w:rPr>
              <w:t xml:space="preserve"> allows you to save links, videos, images, and other digital content from across the web. You can then organi</w:t>
            </w:r>
            <w:r w:rsidR="00971CCC">
              <w:rPr>
                <w:rFonts w:eastAsia="Times New Roman" w:cs="Arial"/>
                <w:color w:val="1F1F1F"/>
                <w:sz w:val="24"/>
                <w:szCs w:val="24"/>
                <w:lang w:eastAsia="en-GB"/>
              </w:rPr>
              <w:t>s</w:t>
            </w:r>
            <w:r w:rsidRPr="00FD0663">
              <w:rPr>
                <w:rFonts w:eastAsia="Times New Roman" w:cs="Arial"/>
                <w:color w:val="1F1F1F"/>
                <w:sz w:val="24"/>
                <w:szCs w:val="24"/>
                <w:lang w:eastAsia="en-GB"/>
              </w:rPr>
              <w:t>e your content into collections, which can be named and tagged for easy reference.</w:t>
            </w:r>
          </w:p>
          <w:p w14:paraId="22383280" w14:textId="72BD1E5E" w:rsidR="00FD0663" w:rsidRPr="00FD0663" w:rsidRDefault="00FD0663" w:rsidP="00FD0663">
            <w:pPr>
              <w:shd w:val="clear" w:color="auto" w:fill="FFFFFF"/>
              <w:spacing w:before="100" w:beforeAutospacing="1" w:after="150"/>
              <w:rPr>
                <w:rFonts w:eastAsia="Times New Roman" w:cs="Arial"/>
                <w:color w:val="1F1F1F"/>
                <w:sz w:val="24"/>
                <w:szCs w:val="24"/>
                <w:lang w:eastAsia="en-GB"/>
              </w:rPr>
            </w:pPr>
            <w:r w:rsidRPr="00FD0663">
              <w:rPr>
                <w:rFonts w:eastAsia="Times New Roman" w:cs="Arial"/>
                <w:b/>
                <w:bCs/>
                <w:color w:val="1F1F1F"/>
                <w:sz w:val="24"/>
                <w:szCs w:val="24"/>
                <w:lang w:eastAsia="en-GB"/>
              </w:rPr>
              <w:t>Share content:</w:t>
            </w:r>
            <w:r w:rsidRPr="00FD0663">
              <w:rPr>
                <w:rFonts w:eastAsia="Times New Roman" w:cs="Arial"/>
                <w:color w:val="1F1F1F"/>
                <w:sz w:val="24"/>
                <w:szCs w:val="24"/>
                <w:lang w:eastAsia="en-GB"/>
              </w:rPr>
              <w:t xml:space="preserve"> You can share your </w:t>
            </w:r>
            <w:proofErr w:type="spellStart"/>
            <w:r w:rsidRPr="00FD0663">
              <w:rPr>
                <w:rFonts w:eastAsia="Times New Roman" w:cs="Arial"/>
                <w:color w:val="1F1F1F"/>
                <w:sz w:val="24"/>
                <w:szCs w:val="24"/>
                <w:lang w:eastAsia="en-GB"/>
              </w:rPr>
              <w:t>Wakelet</w:t>
            </w:r>
            <w:proofErr w:type="spellEnd"/>
            <w:r w:rsidRPr="00FD0663">
              <w:rPr>
                <w:rFonts w:eastAsia="Times New Roman" w:cs="Arial"/>
                <w:color w:val="1F1F1F"/>
                <w:sz w:val="24"/>
                <w:szCs w:val="24"/>
                <w:lang w:eastAsia="en-GB"/>
              </w:rPr>
              <w:t xml:space="preserve"> collections with others by creating a public link or embedding them on your website. You can also share your collections privately with specific individuals or groups.</w:t>
            </w:r>
          </w:p>
          <w:p w14:paraId="60F6174A" w14:textId="77777777" w:rsidR="00FD0663" w:rsidRPr="00FD0663" w:rsidRDefault="00FD0663" w:rsidP="00FD0663">
            <w:pPr>
              <w:shd w:val="clear" w:color="auto" w:fill="FFFFFF"/>
              <w:spacing w:before="100" w:beforeAutospacing="1" w:after="150"/>
              <w:rPr>
                <w:rFonts w:eastAsia="Times New Roman" w:cs="Arial"/>
                <w:color w:val="1F1F1F"/>
                <w:sz w:val="24"/>
                <w:szCs w:val="24"/>
                <w:lang w:eastAsia="en-GB"/>
              </w:rPr>
            </w:pPr>
            <w:r w:rsidRPr="00FD0663">
              <w:rPr>
                <w:rFonts w:eastAsia="Times New Roman" w:cs="Arial"/>
                <w:b/>
                <w:bCs/>
                <w:color w:val="1F1F1F"/>
                <w:sz w:val="24"/>
                <w:szCs w:val="24"/>
                <w:lang w:eastAsia="en-GB"/>
              </w:rPr>
              <w:t>Comment on content:</w:t>
            </w:r>
            <w:r w:rsidRPr="00FD0663">
              <w:rPr>
                <w:rFonts w:eastAsia="Times New Roman" w:cs="Arial"/>
                <w:color w:val="1F1F1F"/>
                <w:sz w:val="24"/>
                <w:szCs w:val="24"/>
                <w:lang w:eastAsia="en-GB"/>
              </w:rPr>
              <w:t xml:space="preserve"> Other </w:t>
            </w:r>
            <w:proofErr w:type="spellStart"/>
            <w:r w:rsidRPr="00FD0663">
              <w:rPr>
                <w:rFonts w:eastAsia="Times New Roman" w:cs="Arial"/>
                <w:color w:val="1F1F1F"/>
                <w:sz w:val="24"/>
                <w:szCs w:val="24"/>
                <w:lang w:eastAsia="en-GB"/>
              </w:rPr>
              <w:t>Wakelet</w:t>
            </w:r>
            <w:proofErr w:type="spellEnd"/>
            <w:r w:rsidRPr="00FD0663">
              <w:rPr>
                <w:rFonts w:eastAsia="Times New Roman" w:cs="Arial"/>
                <w:color w:val="1F1F1F"/>
                <w:sz w:val="24"/>
                <w:szCs w:val="24"/>
                <w:lang w:eastAsia="en-GB"/>
              </w:rPr>
              <w:t xml:space="preserve"> users can comment on your collections, which can help you to get feedback on your work and learn from others.</w:t>
            </w:r>
          </w:p>
          <w:p w14:paraId="5BE853F6" w14:textId="77777777" w:rsidR="00FD0663" w:rsidRPr="00FD0663" w:rsidRDefault="00FD0663" w:rsidP="00FD0663">
            <w:pPr>
              <w:shd w:val="clear" w:color="auto" w:fill="FFFFFF"/>
              <w:spacing w:before="100" w:beforeAutospacing="1" w:after="150"/>
              <w:rPr>
                <w:rFonts w:eastAsia="Times New Roman" w:cs="Arial"/>
                <w:color w:val="1F1F1F"/>
                <w:sz w:val="24"/>
                <w:szCs w:val="24"/>
                <w:lang w:eastAsia="en-GB"/>
              </w:rPr>
            </w:pPr>
            <w:r w:rsidRPr="00FD0663">
              <w:rPr>
                <w:rFonts w:eastAsia="Times New Roman" w:cs="Arial"/>
                <w:b/>
                <w:bCs/>
                <w:color w:val="1F1F1F"/>
                <w:sz w:val="24"/>
                <w:szCs w:val="24"/>
                <w:lang w:eastAsia="en-GB"/>
              </w:rPr>
              <w:t>Collaborate on collections:</w:t>
            </w:r>
            <w:r w:rsidRPr="00FD0663">
              <w:rPr>
                <w:rFonts w:eastAsia="Times New Roman" w:cs="Arial"/>
                <w:color w:val="1F1F1F"/>
                <w:sz w:val="24"/>
                <w:szCs w:val="24"/>
                <w:lang w:eastAsia="en-GB"/>
              </w:rPr>
              <w:t xml:space="preserve"> You can collaborate with others on </w:t>
            </w:r>
            <w:proofErr w:type="spellStart"/>
            <w:r w:rsidRPr="00FD0663">
              <w:rPr>
                <w:rFonts w:eastAsia="Times New Roman" w:cs="Arial"/>
                <w:color w:val="1F1F1F"/>
                <w:sz w:val="24"/>
                <w:szCs w:val="24"/>
                <w:lang w:eastAsia="en-GB"/>
              </w:rPr>
              <w:t>Wakelet</w:t>
            </w:r>
            <w:proofErr w:type="spellEnd"/>
            <w:r w:rsidRPr="00FD0663">
              <w:rPr>
                <w:rFonts w:eastAsia="Times New Roman" w:cs="Arial"/>
                <w:color w:val="1F1F1F"/>
                <w:sz w:val="24"/>
                <w:szCs w:val="24"/>
                <w:lang w:eastAsia="en-GB"/>
              </w:rPr>
              <w:t xml:space="preserve"> collections. This is a great way to work on projects together and share ideas.</w:t>
            </w:r>
          </w:p>
          <w:p w14:paraId="7AE9FBA6" w14:textId="477ECB58" w:rsidR="00FD0663" w:rsidRPr="00FD0663" w:rsidRDefault="00FD0663" w:rsidP="00FD0663">
            <w:pPr>
              <w:shd w:val="clear" w:color="auto" w:fill="FFFFFF"/>
              <w:spacing w:before="100" w:beforeAutospacing="1" w:after="150"/>
              <w:rPr>
                <w:rFonts w:eastAsia="Times New Roman" w:cs="Arial"/>
                <w:color w:val="1F1F1F"/>
                <w:sz w:val="24"/>
                <w:szCs w:val="24"/>
                <w:lang w:eastAsia="en-GB"/>
              </w:rPr>
            </w:pPr>
            <w:r w:rsidRPr="00FD0663">
              <w:rPr>
                <w:rFonts w:eastAsia="Times New Roman" w:cs="Arial"/>
                <w:b/>
                <w:bCs/>
                <w:color w:val="1F1F1F"/>
                <w:sz w:val="24"/>
                <w:szCs w:val="24"/>
                <w:lang w:eastAsia="en-GB"/>
              </w:rPr>
              <w:t>Add your own content:</w:t>
            </w:r>
            <w:r w:rsidRPr="00FD0663">
              <w:rPr>
                <w:rFonts w:eastAsia="Times New Roman" w:cs="Arial"/>
                <w:color w:val="1F1F1F"/>
                <w:sz w:val="24"/>
                <w:szCs w:val="24"/>
                <w:lang w:eastAsia="en-GB"/>
              </w:rPr>
              <w:t xml:space="preserve"> You can add your own text, images, and videos to your </w:t>
            </w:r>
            <w:proofErr w:type="spellStart"/>
            <w:r w:rsidRPr="00FD0663">
              <w:rPr>
                <w:rFonts w:eastAsia="Times New Roman" w:cs="Arial"/>
                <w:color w:val="1F1F1F"/>
                <w:sz w:val="24"/>
                <w:szCs w:val="24"/>
                <w:lang w:eastAsia="en-GB"/>
              </w:rPr>
              <w:t>Wakelet</w:t>
            </w:r>
            <w:proofErr w:type="spellEnd"/>
            <w:r w:rsidRPr="00FD0663">
              <w:rPr>
                <w:rFonts w:eastAsia="Times New Roman" w:cs="Arial"/>
                <w:color w:val="1F1F1F"/>
                <w:sz w:val="24"/>
                <w:szCs w:val="24"/>
                <w:lang w:eastAsia="en-GB"/>
              </w:rPr>
              <w:t xml:space="preserve"> collections. This can help you to personali</w:t>
            </w:r>
            <w:r>
              <w:rPr>
                <w:rFonts w:eastAsia="Times New Roman" w:cs="Arial"/>
                <w:color w:val="1F1F1F"/>
                <w:sz w:val="24"/>
                <w:szCs w:val="24"/>
                <w:lang w:eastAsia="en-GB"/>
              </w:rPr>
              <w:t>s</w:t>
            </w:r>
            <w:r w:rsidRPr="00FD0663">
              <w:rPr>
                <w:rFonts w:eastAsia="Times New Roman" w:cs="Arial"/>
                <w:color w:val="1F1F1F"/>
                <w:sz w:val="24"/>
                <w:szCs w:val="24"/>
                <w:lang w:eastAsia="en-GB"/>
              </w:rPr>
              <w:t>e your collections and make them more engaging.</w:t>
            </w:r>
          </w:p>
          <w:p w14:paraId="4A66E781" w14:textId="3D89A54C" w:rsidR="00791C51" w:rsidRPr="00400BB6" w:rsidRDefault="00FD0663" w:rsidP="00400BB6">
            <w:pPr>
              <w:shd w:val="clear" w:color="auto" w:fill="FFFFFF"/>
              <w:spacing w:before="100" w:beforeAutospacing="1" w:after="150"/>
              <w:rPr>
                <w:rFonts w:eastAsia="Times New Roman" w:cs="Arial"/>
                <w:color w:val="1F1F1F"/>
                <w:sz w:val="24"/>
                <w:szCs w:val="24"/>
                <w:lang w:eastAsia="en-GB"/>
              </w:rPr>
            </w:pPr>
            <w:r w:rsidRPr="00FD0663">
              <w:rPr>
                <w:rFonts w:eastAsia="Times New Roman" w:cs="Arial"/>
                <w:b/>
                <w:bCs/>
                <w:color w:val="1F1F1F"/>
                <w:sz w:val="24"/>
                <w:szCs w:val="24"/>
                <w:lang w:eastAsia="en-GB"/>
              </w:rPr>
              <w:t xml:space="preserve">Use </w:t>
            </w:r>
            <w:proofErr w:type="spellStart"/>
            <w:r w:rsidRPr="00FD0663">
              <w:rPr>
                <w:rFonts w:eastAsia="Times New Roman" w:cs="Arial"/>
                <w:b/>
                <w:bCs/>
                <w:color w:val="1F1F1F"/>
                <w:sz w:val="24"/>
                <w:szCs w:val="24"/>
                <w:lang w:eastAsia="en-GB"/>
              </w:rPr>
              <w:t>Wakelet</w:t>
            </w:r>
            <w:proofErr w:type="spellEnd"/>
            <w:r w:rsidRPr="00FD0663">
              <w:rPr>
                <w:rFonts w:eastAsia="Times New Roman" w:cs="Arial"/>
                <w:b/>
                <w:bCs/>
                <w:color w:val="1F1F1F"/>
                <w:sz w:val="24"/>
                <w:szCs w:val="24"/>
                <w:lang w:eastAsia="en-GB"/>
              </w:rPr>
              <w:t xml:space="preserve"> on the go:</w:t>
            </w:r>
            <w:r w:rsidRPr="00FD0663">
              <w:rPr>
                <w:rFonts w:eastAsia="Times New Roman" w:cs="Arial"/>
                <w:color w:val="1F1F1F"/>
                <w:sz w:val="24"/>
                <w:szCs w:val="24"/>
                <w:lang w:eastAsia="en-GB"/>
              </w:rPr>
              <w:t> </w:t>
            </w:r>
            <w:proofErr w:type="spellStart"/>
            <w:r w:rsidRPr="00FD0663">
              <w:rPr>
                <w:rFonts w:eastAsia="Times New Roman" w:cs="Arial"/>
                <w:color w:val="1F1F1F"/>
                <w:sz w:val="24"/>
                <w:szCs w:val="24"/>
                <w:lang w:eastAsia="en-GB"/>
              </w:rPr>
              <w:t>Wakelet</w:t>
            </w:r>
            <w:proofErr w:type="spellEnd"/>
            <w:r w:rsidRPr="00FD0663">
              <w:rPr>
                <w:rFonts w:eastAsia="Times New Roman" w:cs="Arial"/>
                <w:color w:val="1F1F1F"/>
                <w:sz w:val="24"/>
                <w:szCs w:val="24"/>
                <w:lang w:eastAsia="en-GB"/>
              </w:rPr>
              <w:t xml:space="preserve"> is available on the web, as well as mobile devices. This means that you can use </w:t>
            </w:r>
            <w:proofErr w:type="spellStart"/>
            <w:r w:rsidRPr="00FD0663">
              <w:rPr>
                <w:rFonts w:eastAsia="Times New Roman" w:cs="Arial"/>
                <w:color w:val="1F1F1F"/>
                <w:sz w:val="24"/>
                <w:szCs w:val="24"/>
                <w:lang w:eastAsia="en-GB"/>
              </w:rPr>
              <w:t>Wakelet</w:t>
            </w:r>
            <w:proofErr w:type="spellEnd"/>
            <w:r w:rsidRPr="00FD0663">
              <w:rPr>
                <w:rFonts w:eastAsia="Times New Roman" w:cs="Arial"/>
                <w:color w:val="1F1F1F"/>
                <w:sz w:val="24"/>
                <w:szCs w:val="24"/>
                <w:lang w:eastAsia="en-GB"/>
              </w:rPr>
              <w:t xml:space="preserve"> to save and organi</w:t>
            </w:r>
            <w:r w:rsidR="007F43E8">
              <w:rPr>
                <w:rFonts w:eastAsia="Times New Roman" w:cs="Arial"/>
                <w:color w:val="1F1F1F"/>
                <w:sz w:val="24"/>
                <w:szCs w:val="24"/>
                <w:lang w:eastAsia="en-GB"/>
              </w:rPr>
              <w:t>s</w:t>
            </w:r>
            <w:r w:rsidRPr="00FD0663">
              <w:rPr>
                <w:rFonts w:eastAsia="Times New Roman" w:cs="Arial"/>
                <w:color w:val="1F1F1F"/>
                <w:sz w:val="24"/>
                <w:szCs w:val="24"/>
                <w:lang w:eastAsia="en-GB"/>
              </w:rPr>
              <w:t>e content wherever you are.</w:t>
            </w:r>
          </w:p>
        </w:tc>
      </w:tr>
      <w:tr w:rsidR="005B6CBF" w:rsidRPr="00BC021D" w14:paraId="00BFBCB2" w14:textId="77777777" w:rsidTr="005B6CBF">
        <w:tc>
          <w:tcPr>
            <w:tcW w:w="1555" w:type="dxa"/>
          </w:tcPr>
          <w:p w14:paraId="79EBB595" w14:textId="7BE256BC" w:rsidR="005B6CBF" w:rsidRPr="00BC021D" w:rsidRDefault="005B6CBF">
            <w:pPr>
              <w:rPr>
                <w:sz w:val="24"/>
                <w:szCs w:val="24"/>
              </w:rPr>
            </w:pPr>
            <w:r w:rsidRPr="00BC021D">
              <w:rPr>
                <w:sz w:val="24"/>
                <w:szCs w:val="24"/>
              </w:rPr>
              <w:t>Alternatives</w:t>
            </w:r>
          </w:p>
        </w:tc>
        <w:tc>
          <w:tcPr>
            <w:tcW w:w="7461" w:type="dxa"/>
          </w:tcPr>
          <w:p w14:paraId="3EA223B0" w14:textId="77777777" w:rsidR="00655D88" w:rsidRDefault="00710693">
            <w:pPr>
              <w:rPr>
                <w:sz w:val="24"/>
                <w:szCs w:val="24"/>
              </w:rPr>
            </w:pPr>
            <w:r>
              <w:rPr>
                <w:sz w:val="24"/>
                <w:szCs w:val="24"/>
              </w:rPr>
              <w:t>Padlet</w:t>
            </w:r>
          </w:p>
          <w:p w14:paraId="0065DF3B" w14:textId="11C9E106" w:rsidR="0061412F" w:rsidRDefault="0061412F">
            <w:pPr>
              <w:rPr>
                <w:sz w:val="24"/>
                <w:szCs w:val="24"/>
              </w:rPr>
            </w:pPr>
            <w:r>
              <w:rPr>
                <w:sz w:val="24"/>
                <w:szCs w:val="24"/>
              </w:rPr>
              <w:t>Pinboard</w:t>
            </w:r>
          </w:p>
          <w:p w14:paraId="56683152" w14:textId="0F24AE8C" w:rsidR="0061412F" w:rsidRDefault="0061412F">
            <w:pPr>
              <w:rPr>
                <w:sz w:val="24"/>
                <w:szCs w:val="24"/>
              </w:rPr>
            </w:pPr>
            <w:r>
              <w:rPr>
                <w:sz w:val="24"/>
                <w:szCs w:val="24"/>
              </w:rPr>
              <w:t>Evernote</w:t>
            </w:r>
          </w:p>
          <w:p w14:paraId="62A22058" w14:textId="40484BD4" w:rsidR="00955B7D" w:rsidRPr="00BC021D" w:rsidRDefault="007F43E8">
            <w:pPr>
              <w:rPr>
                <w:sz w:val="24"/>
                <w:szCs w:val="24"/>
              </w:rPr>
            </w:pPr>
            <w:r>
              <w:rPr>
                <w:sz w:val="24"/>
                <w:szCs w:val="24"/>
              </w:rPr>
              <w:t>OneNote</w:t>
            </w:r>
          </w:p>
        </w:tc>
      </w:tr>
      <w:tr w:rsidR="005B6CBF" w:rsidRPr="00D27B68" w14:paraId="7F514333" w14:textId="77777777" w:rsidTr="005B6CBF">
        <w:tc>
          <w:tcPr>
            <w:tcW w:w="1555" w:type="dxa"/>
          </w:tcPr>
          <w:p w14:paraId="56B69B48" w14:textId="10207C4C" w:rsidR="005B6CBF" w:rsidRPr="00BC021D" w:rsidRDefault="00B72F03">
            <w:pPr>
              <w:rPr>
                <w:sz w:val="24"/>
                <w:szCs w:val="24"/>
              </w:rPr>
            </w:pPr>
            <w:r w:rsidRPr="00BC021D">
              <w:rPr>
                <w:sz w:val="24"/>
                <w:szCs w:val="24"/>
              </w:rPr>
              <w:t>Devices it works on</w:t>
            </w:r>
          </w:p>
        </w:tc>
        <w:tc>
          <w:tcPr>
            <w:tcW w:w="7461" w:type="dxa"/>
          </w:tcPr>
          <w:p w14:paraId="1E60A298" w14:textId="77777777" w:rsidR="00754A74" w:rsidRPr="00BC021D" w:rsidRDefault="007B647F" w:rsidP="007B647F">
            <w:pPr>
              <w:rPr>
                <w:sz w:val="24"/>
                <w:szCs w:val="24"/>
              </w:rPr>
            </w:pPr>
            <w:r w:rsidRPr="00BC021D">
              <w:rPr>
                <w:sz w:val="24"/>
                <w:szCs w:val="24"/>
              </w:rPr>
              <w:t xml:space="preserve">Browser </w:t>
            </w:r>
            <w:r w:rsidR="00655D88" w:rsidRPr="00BC021D">
              <w:rPr>
                <w:sz w:val="24"/>
                <w:szCs w:val="24"/>
              </w:rPr>
              <w:t xml:space="preserve">and </w:t>
            </w:r>
            <w:r w:rsidR="001A1713" w:rsidRPr="00BC021D">
              <w:rPr>
                <w:sz w:val="24"/>
                <w:szCs w:val="24"/>
              </w:rPr>
              <w:t xml:space="preserve">app (Computer and Phone). </w:t>
            </w:r>
          </w:p>
          <w:p w14:paraId="0A21EDA3" w14:textId="7EE3D00E" w:rsidR="001A1713" w:rsidRPr="00BC021D" w:rsidRDefault="001A1713" w:rsidP="007B647F">
            <w:pPr>
              <w:rPr>
                <w:sz w:val="24"/>
                <w:szCs w:val="24"/>
              </w:rPr>
            </w:pPr>
            <w:r w:rsidRPr="00BC021D">
              <w:rPr>
                <w:sz w:val="24"/>
                <w:szCs w:val="24"/>
              </w:rPr>
              <w:t xml:space="preserve">Apple App </w:t>
            </w:r>
            <w:r w:rsidR="007B647F" w:rsidRPr="00BC021D">
              <w:rPr>
                <w:sz w:val="24"/>
                <w:szCs w:val="24"/>
              </w:rPr>
              <w:t>Store</w:t>
            </w:r>
            <w:r w:rsidR="000458EE" w:rsidRPr="00BC021D">
              <w:rPr>
                <w:sz w:val="24"/>
                <w:szCs w:val="24"/>
              </w:rPr>
              <w:t xml:space="preserve"> (</w:t>
            </w:r>
            <w:proofErr w:type="spellStart"/>
            <w:r w:rsidR="001A6DE2">
              <w:fldChar w:fldCharType="begin"/>
            </w:r>
            <w:r w:rsidR="001A6DE2">
              <w:instrText xml:space="preserve"> HYPERLINK "https://apps.apple.com/gb/app/wakelet/id1041331738" </w:instrText>
            </w:r>
            <w:r w:rsidR="001A6DE2">
              <w:fldChar w:fldCharType="separate"/>
            </w:r>
            <w:r w:rsidR="001A6DE2">
              <w:rPr>
                <w:rStyle w:val="Hyperlink"/>
              </w:rPr>
              <w:t>Wakelet</w:t>
            </w:r>
            <w:proofErr w:type="spellEnd"/>
            <w:r w:rsidR="001A6DE2">
              <w:rPr>
                <w:rStyle w:val="Hyperlink"/>
              </w:rPr>
              <w:t xml:space="preserve"> on the App Store (apple.com)</w:t>
            </w:r>
            <w:r w:rsidR="001A6DE2">
              <w:fldChar w:fldCharType="end"/>
            </w:r>
            <w:r w:rsidR="000458EE" w:rsidRPr="00BC021D">
              <w:rPr>
                <w:sz w:val="24"/>
                <w:szCs w:val="24"/>
              </w:rPr>
              <w:t>)</w:t>
            </w:r>
          </w:p>
          <w:p w14:paraId="366FEFDA" w14:textId="7744EB93" w:rsidR="001A1713" w:rsidRPr="00D27B68" w:rsidRDefault="007B647F" w:rsidP="007B647F">
            <w:pPr>
              <w:rPr>
                <w:sz w:val="24"/>
                <w:szCs w:val="24"/>
              </w:rPr>
            </w:pPr>
            <w:r w:rsidRPr="00BC021D">
              <w:rPr>
                <w:sz w:val="24"/>
                <w:szCs w:val="24"/>
              </w:rPr>
              <w:t>Google Play</w:t>
            </w:r>
            <w:r w:rsidR="00D76244" w:rsidRPr="00BC021D">
              <w:rPr>
                <w:sz w:val="24"/>
                <w:szCs w:val="24"/>
              </w:rPr>
              <w:t xml:space="preserve"> </w:t>
            </w:r>
            <w:r w:rsidR="00734562">
              <w:rPr>
                <w:sz w:val="24"/>
                <w:szCs w:val="24"/>
              </w:rPr>
              <w:t>(</w:t>
            </w:r>
            <w:proofErr w:type="spellStart"/>
            <w:r w:rsidR="00734562">
              <w:fldChar w:fldCharType="begin"/>
            </w:r>
            <w:r w:rsidR="00734562">
              <w:instrText xml:space="preserve"> HYPERLINK "https://play.google.com/store/apps/details?id=com.wakelet.wakelet&amp;hl=en&amp;pli=1" </w:instrText>
            </w:r>
            <w:r w:rsidR="00734562">
              <w:fldChar w:fldCharType="separate"/>
            </w:r>
            <w:r w:rsidR="00734562">
              <w:rPr>
                <w:rStyle w:val="Hyperlink"/>
              </w:rPr>
              <w:t>Wakelet</w:t>
            </w:r>
            <w:proofErr w:type="spellEnd"/>
            <w:r w:rsidR="00734562">
              <w:rPr>
                <w:rStyle w:val="Hyperlink"/>
              </w:rPr>
              <w:t xml:space="preserve"> - Apps on Google Play</w:t>
            </w:r>
            <w:r w:rsidR="00734562">
              <w:fldChar w:fldCharType="end"/>
            </w:r>
            <w:r w:rsidR="002074BB" w:rsidRPr="00BC021D">
              <w:rPr>
                <w:sz w:val="24"/>
                <w:szCs w:val="24"/>
              </w:rPr>
              <w:t>)</w:t>
            </w:r>
          </w:p>
        </w:tc>
      </w:tr>
    </w:tbl>
    <w:p w14:paraId="5679CFB1" w14:textId="77777777" w:rsidR="00640835" w:rsidRDefault="00640835">
      <w:pPr>
        <w:rPr>
          <w:b/>
          <w:bCs/>
          <w:sz w:val="24"/>
          <w:szCs w:val="24"/>
        </w:rPr>
      </w:pPr>
    </w:p>
    <w:p w14:paraId="4CFD5D5E" w14:textId="1A21988A" w:rsidR="000D0B1A" w:rsidRDefault="00774A75">
      <w:pPr>
        <w:rPr>
          <w:b/>
          <w:bCs/>
          <w:sz w:val="24"/>
          <w:szCs w:val="24"/>
        </w:rPr>
      </w:pPr>
      <w:r w:rsidRPr="00115313">
        <w:rPr>
          <w:b/>
          <w:bCs/>
          <w:sz w:val="24"/>
          <w:szCs w:val="24"/>
        </w:rPr>
        <w:lastRenderedPageBreak/>
        <w:t xml:space="preserve">What </w:t>
      </w:r>
      <w:r w:rsidR="008D7E74">
        <w:rPr>
          <w:b/>
          <w:bCs/>
          <w:sz w:val="24"/>
          <w:szCs w:val="24"/>
        </w:rPr>
        <w:t>Educational App Store</w:t>
      </w:r>
      <w:r w:rsidR="000D0B1A">
        <w:rPr>
          <w:b/>
          <w:bCs/>
          <w:sz w:val="24"/>
          <w:szCs w:val="24"/>
        </w:rPr>
        <w:t xml:space="preserve"> has to say</w:t>
      </w:r>
      <w:r w:rsidRPr="00115313">
        <w:rPr>
          <w:b/>
          <w:bCs/>
          <w:sz w:val="24"/>
          <w:szCs w:val="24"/>
        </w:rPr>
        <w:t xml:space="preserve"> has to </w:t>
      </w:r>
      <w:proofErr w:type="gramStart"/>
      <w:r w:rsidRPr="00115313">
        <w:rPr>
          <w:b/>
          <w:bCs/>
          <w:sz w:val="24"/>
          <w:szCs w:val="24"/>
        </w:rPr>
        <w:t>say</w:t>
      </w:r>
      <w:proofErr w:type="gramEnd"/>
    </w:p>
    <w:p w14:paraId="7BE1D077" w14:textId="77777777" w:rsidR="008D7E74" w:rsidRPr="00B20FE3" w:rsidRDefault="008D7E74" w:rsidP="00C4628E">
      <w:pPr>
        <w:pStyle w:val="NormalWeb"/>
        <w:shd w:val="clear" w:color="auto" w:fill="FFFFFF"/>
        <w:rPr>
          <w:rFonts w:ascii="Arial" w:hAnsi="Arial" w:cs="Arial"/>
        </w:rPr>
      </w:pPr>
      <w:hyperlink r:id="rId7" w:history="1">
        <w:proofErr w:type="spellStart"/>
        <w:r w:rsidRPr="00B20FE3">
          <w:rPr>
            <w:rStyle w:val="Hyperlink"/>
            <w:rFonts w:ascii="Arial" w:hAnsi="Arial" w:cs="Arial"/>
          </w:rPr>
          <w:t>Wakelet</w:t>
        </w:r>
        <w:proofErr w:type="spellEnd"/>
        <w:r w:rsidRPr="00B20FE3">
          <w:rPr>
            <w:rStyle w:val="Hyperlink"/>
            <w:rFonts w:ascii="Arial" w:hAnsi="Arial" w:cs="Arial"/>
          </w:rPr>
          <w:t xml:space="preserve"> Review - </w:t>
        </w:r>
        <w:proofErr w:type="spellStart"/>
        <w:r w:rsidRPr="00B20FE3">
          <w:rPr>
            <w:rStyle w:val="Hyperlink"/>
            <w:rFonts w:ascii="Arial" w:hAnsi="Arial" w:cs="Arial"/>
          </w:rPr>
          <w:t>EducationalAppStore</w:t>
        </w:r>
        <w:proofErr w:type="spellEnd"/>
      </w:hyperlink>
    </w:p>
    <w:p w14:paraId="51E3D37F" w14:textId="77777777" w:rsidR="00B20FE3" w:rsidRPr="00AA4390" w:rsidRDefault="00B20FE3" w:rsidP="00B20FE3">
      <w:pPr>
        <w:pStyle w:val="Heading2"/>
        <w:shd w:val="clear" w:color="auto" w:fill="FFFFFF"/>
        <w:spacing w:before="0"/>
        <w:ind w:right="240"/>
        <w:rPr>
          <w:rFonts w:cs="Arial"/>
          <w:color w:val="auto"/>
          <w:sz w:val="24"/>
          <w:szCs w:val="24"/>
        </w:rPr>
      </w:pPr>
      <w:r w:rsidRPr="00AA4390">
        <w:rPr>
          <w:rFonts w:cs="Arial"/>
          <w:color w:val="auto"/>
          <w:sz w:val="24"/>
          <w:szCs w:val="24"/>
        </w:rPr>
        <w:t xml:space="preserve">About </w:t>
      </w:r>
      <w:proofErr w:type="spellStart"/>
      <w:r w:rsidRPr="00AA4390">
        <w:rPr>
          <w:rFonts w:cs="Arial"/>
          <w:color w:val="auto"/>
          <w:sz w:val="24"/>
          <w:szCs w:val="24"/>
        </w:rPr>
        <w:t>Wakelet</w:t>
      </w:r>
      <w:proofErr w:type="spellEnd"/>
    </w:p>
    <w:p w14:paraId="622C5E35" w14:textId="77777777" w:rsidR="00920845" w:rsidRPr="00920845" w:rsidRDefault="00920845" w:rsidP="00B20FE3">
      <w:pPr>
        <w:pStyle w:val="Heading2"/>
        <w:shd w:val="clear" w:color="auto" w:fill="FFFFFF"/>
        <w:spacing w:before="0"/>
        <w:ind w:right="240"/>
        <w:rPr>
          <w:rFonts w:cs="Arial"/>
          <w:b w:val="0"/>
          <w:color w:val="auto"/>
          <w:sz w:val="24"/>
          <w:szCs w:val="24"/>
        </w:rPr>
      </w:pPr>
    </w:p>
    <w:p w14:paraId="2C358C33" w14:textId="77777777" w:rsidR="00B20FE3" w:rsidRDefault="00B20FE3" w:rsidP="00B20FE3">
      <w:pPr>
        <w:pStyle w:val="NormalWeb"/>
        <w:shd w:val="clear" w:color="auto" w:fill="FFFFFF"/>
        <w:spacing w:before="0" w:beforeAutospacing="0" w:after="0" w:afterAutospacing="0"/>
        <w:rPr>
          <w:rFonts w:ascii="Arial" w:hAnsi="Arial" w:cs="Arial"/>
        </w:rPr>
      </w:pPr>
      <w:proofErr w:type="spellStart"/>
      <w:r w:rsidRPr="00920845">
        <w:rPr>
          <w:rFonts w:ascii="Arial" w:hAnsi="Arial" w:cs="Arial"/>
        </w:rPr>
        <w:t>Wakelet</w:t>
      </w:r>
      <w:proofErr w:type="spellEnd"/>
      <w:r w:rsidRPr="00920845">
        <w:rPr>
          <w:rFonts w:ascii="Arial" w:hAnsi="Arial" w:cs="Arial"/>
        </w:rPr>
        <w:t xml:space="preserve"> is content curation and sharing platform where teachers and students can save and organize links, social media posts, videos, and images.</w:t>
      </w:r>
    </w:p>
    <w:p w14:paraId="032692ED" w14:textId="77777777" w:rsidR="00920845" w:rsidRPr="00920845" w:rsidRDefault="00920845" w:rsidP="00B20FE3">
      <w:pPr>
        <w:pStyle w:val="NormalWeb"/>
        <w:shd w:val="clear" w:color="auto" w:fill="FFFFFF"/>
        <w:spacing w:before="0" w:beforeAutospacing="0" w:after="0" w:afterAutospacing="0"/>
        <w:rPr>
          <w:rFonts w:ascii="Arial" w:hAnsi="Arial" w:cs="Arial"/>
        </w:rPr>
      </w:pPr>
    </w:p>
    <w:p w14:paraId="1D504AEF" w14:textId="77777777" w:rsidR="00B20FE3" w:rsidRPr="00AA4390" w:rsidRDefault="00B20FE3" w:rsidP="00B20FE3">
      <w:pPr>
        <w:pStyle w:val="Heading2"/>
        <w:shd w:val="clear" w:color="auto" w:fill="FFFFFF"/>
        <w:spacing w:before="0"/>
        <w:ind w:right="240"/>
        <w:rPr>
          <w:rFonts w:cs="Arial"/>
          <w:color w:val="auto"/>
          <w:sz w:val="24"/>
          <w:szCs w:val="24"/>
        </w:rPr>
      </w:pPr>
      <w:r w:rsidRPr="00AA4390">
        <w:rPr>
          <w:rFonts w:cs="Arial"/>
          <w:color w:val="auto"/>
          <w:sz w:val="24"/>
          <w:szCs w:val="24"/>
        </w:rPr>
        <w:t>Teacher Review</w:t>
      </w:r>
    </w:p>
    <w:p w14:paraId="03230A41" w14:textId="77777777" w:rsidR="00920845" w:rsidRPr="00920845" w:rsidRDefault="00920845" w:rsidP="00B20FE3">
      <w:pPr>
        <w:pStyle w:val="Heading2"/>
        <w:shd w:val="clear" w:color="auto" w:fill="FFFFFF"/>
        <w:spacing w:before="0"/>
        <w:ind w:right="240"/>
        <w:rPr>
          <w:rFonts w:cs="Arial"/>
          <w:b w:val="0"/>
          <w:color w:val="auto"/>
          <w:sz w:val="24"/>
          <w:szCs w:val="24"/>
        </w:rPr>
      </w:pPr>
    </w:p>
    <w:p w14:paraId="2C577477" w14:textId="77777777" w:rsidR="00B20FE3" w:rsidRDefault="00B20FE3" w:rsidP="00B20FE3">
      <w:pPr>
        <w:pStyle w:val="NormalWeb"/>
        <w:shd w:val="clear" w:color="auto" w:fill="FFFFFF"/>
        <w:spacing w:before="0" w:beforeAutospacing="0" w:after="0" w:afterAutospacing="0"/>
        <w:rPr>
          <w:rFonts w:ascii="Arial" w:hAnsi="Arial" w:cs="Arial"/>
        </w:rPr>
      </w:pPr>
      <w:proofErr w:type="spellStart"/>
      <w:r w:rsidRPr="00920845">
        <w:rPr>
          <w:rFonts w:ascii="Arial" w:hAnsi="Arial" w:cs="Arial"/>
        </w:rPr>
        <w:t>Wakelet</w:t>
      </w:r>
      <w:proofErr w:type="spellEnd"/>
      <w:r w:rsidRPr="00920845">
        <w:rPr>
          <w:rFonts w:ascii="Arial" w:hAnsi="Arial" w:cs="Arial"/>
        </w:rPr>
        <w:t xml:space="preserve"> is a free, online, content curation platform that was born from a need to bookmark, organize, and share links and web-content in a meaningful, </w:t>
      </w:r>
      <w:proofErr w:type="gramStart"/>
      <w:r w:rsidRPr="00920845">
        <w:rPr>
          <w:rFonts w:ascii="Arial" w:hAnsi="Arial" w:cs="Arial"/>
        </w:rPr>
        <w:t>visually-attractive</w:t>
      </w:r>
      <w:proofErr w:type="gramEnd"/>
      <w:r w:rsidRPr="00920845">
        <w:rPr>
          <w:rFonts w:ascii="Arial" w:hAnsi="Arial" w:cs="Arial"/>
        </w:rPr>
        <w:t>, digital portfolios. </w:t>
      </w:r>
    </w:p>
    <w:p w14:paraId="68488918" w14:textId="77777777" w:rsidR="00920845" w:rsidRPr="00920845" w:rsidRDefault="00920845" w:rsidP="00B20FE3">
      <w:pPr>
        <w:pStyle w:val="NormalWeb"/>
        <w:shd w:val="clear" w:color="auto" w:fill="FFFFFF"/>
        <w:spacing w:before="0" w:beforeAutospacing="0" w:after="0" w:afterAutospacing="0"/>
        <w:rPr>
          <w:rFonts w:ascii="Arial" w:hAnsi="Arial" w:cs="Arial"/>
        </w:rPr>
      </w:pPr>
    </w:p>
    <w:p w14:paraId="13E1D403" w14:textId="4A2D257A" w:rsidR="00920845" w:rsidRPr="00920845" w:rsidRDefault="00B20FE3" w:rsidP="00920845">
      <w:pPr>
        <w:pStyle w:val="Heading3"/>
        <w:shd w:val="clear" w:color="auto" w:fill="FFFFFF"/>
        <w:spacing w:before="75"/>
        <w:rPr>
          <w:rFonts w:ascii="Arial" w:hAnsi="Arial" w:cs="Arial"/>
          <w:b/>
          <w:bCs/>
          <w:color w:val="auto"/>
        </w:rPr>
      </w:pPr>
      <w:r w:rsidRPr="00920845">
        <w:rPr>
          <w:rFonts w:ascii="Arial" w:hAnsi="Arial" w:cs="Arial"/>
          <w:b/>
          <w:bCs/>
          <w:color w:val="auto"/>
        </w:rPr>
        <w:t xml:space="preserve">What do we like about </w:t>
      </w:r>
      <w:proofErr w:type="spellStart"/>
      <w:r w:rsidRPr="00920845">
        <w:rPr>
          <w:rFonts w:ascii="Arial" w:hAnsi="Arial" w:cs="Arial"/>
          <w:b/>
          <w:bCs/>
          <w:color w:val="auto"/>
        </w:rPr>
        <w:t>Wakelet</w:t>
      </w:r>
      <w:proofErr w:type="spellEnd"/>
      <w:r w:rsidRPr="00920845">
        <w:rPr>
          <w:rFonts w:ascii="Arial" w:hAnsi="Arial" w:cs="Arial"/>
          <w:b/>
          <w:bCs/>
          <w:color w:val="auto"/>
        </w:rPr>
        <w:t>?</w:t>
      </w:r>
    </w:p>
    <w:p w14:paraId="6B69E5AA" w14:textId="77777777" w:rsidR="00B20FE3" w:rsidRDefault="00B20FE3" w:rsidP="00B20FE3">
      <w:pPr>
        <w:pStyle w:val="NormalWeb"/>
        <w:shd w:val="clear" w:color="auto" w:fill="FFFFFF"/>
        <w:spacing w:before="0" w:beforeAutospacing="0" w:after="0" w:afterAutospacing="0"/>
        <w:rPr>
          <w:rFonts w:ascii="Arial" w:hAnsi="Arial" w:cs="Arial"/>
        </w:rPr>
      </w:pPr>
      <w:proofErr w:type="spellStart"/>
      <w:r w:rsidRPr="00920845">
        <w:rPr>
          <w:rFonts w:ascii="Arial" w:hAnsi="Arial" w:cs="Arial"/>
        </w:rPr>
        <w:t>Wakelet</w:t>
      </w:r>
      <w:proofErr w:type="spellEnd"/>
      <w:r w:rsidRPr="00920845">
        <w:rPr>
          <w:rFonts w:ascii="Arial" w:hAnsi="Arial" w:cs="Arial"/>
        </w:rPr>
        <w:t xml:space="preserve"> collections might be used to offer lessons, provide guidance, tell a story, compile data, or promote teamwork. Columns, grids, or mood boards on a scrollable page are just a few of the different formats that collections can take. Both public and private access to these collections are options. They can be seen on the website, via the mobile app, or shared elsewhere, such as on social media. There is no need to leave the website when using the Media View for teachers and students.</w:t>
      </w:r>
    </w:p>
    <w:p w14:paraId="6712AF4F" w14:textId="77777777" w:rsidR="00920845" w:rsidRPr="00920845" w:rsidRDefault="00920845" w:rsidP="00B20FE3">
      <w:pPr>
        <w:pStyle w:val="NormalWeb"/>
        <w:shd w:val="clear" w:color="auto" w:fill="FFFFFF"/>
        <w:spacing w:before="0" w:beforeAutospacing="0" w:after="0" w:afterAutospacing="0"/>
        <w:rPr>
          <w:rFonts w:ascii="Arial" w:hAnsi="Arial" w:cs="Arial"/>
        </w:rPr>
      </w:pPr>
    </w:p>
    <w:p w14:paraId="589C996D" w14:textId="77777777" w:rsidR="00B20FE3" w:rsidRPr="00920845" w:rsidRDefault="00B20FE3" w:rsidP="00B20FE3">
      <w:pPr>
        <w:pStyle w:val="Heading3"/>
        <w:shd w:val="clear" w:color="auto" w:fill="FFFFFF"/>
        <w:spacing w:before="75"/>
        <w:rPr>
          <w:rFonts w:ascii="Arial" w:hAnsi="Arial" w:cs="Arial"/>
          <w:color w:val="auto"/>
        </w:rPr>
      </w:pPr>
      <w:r w:rsidRPr="00920845">
        <w:rPr>
          <w:rFonts w:ascii="Arial" w:hAnsi="Arial" w:cs="Arial"/>
          <w:b/>
          <w:bCs/>
          <w:color w:val="auto"/>
        </w:rPr>
        <w:t>What skills does it improve?</w:t>
      </w:r>
    </w:p>
    <w:p w14:paraId="0AB6CF61" w14:textId="77777777" w:rsidR="00B20FE3" w:rsidRDefault="00B20FE3" w:rsidP="00B20FE3">
      <w:pPr>
        <w:pStyle w:val="NormalWeb"/>
        <w:shd w:val="clear" w:color="auto" w:fill="FFFFFF"/>
        <w:spacing w:before="0" w:beforeAutospacing="0" w:after="0" w:afterAutospacing="0"/>
        <w:rPr>
          <w:rFonts w:ascii="Arial" w:hAnsi="Arial" w:cs="Arial"/>
        </w:rPr>
      </w:pPr>
      <w:r w:rsidRPr="00920845">
        <w:rPr>
          <w:rFonts w:ascii="Arial" w:hAnsi="Arial" w:cs="Arial"/>
        </w:rPr>
        <w:t>Although this application provides a simple and effective approach to organising media and understanding subjects, it is missing some capabilities for feedback and content regulation. Great for Instructional Design, Differentiation, Media Literacy, Creating Media and Professional Learning.</w:t>
      </w:r>
    </w:p>
    <w:p w14:paraId="28E5E762" w14:textId="77777777" w:rsidR="00920845" w:rsidRPr="00920845" w:rsidRDefault="00920845" w:rsidP="00B20FE3">
      <w:pPr>
        <w:pStyle w:val="NormalWeb"/>
        <w:shd w:val="clear" w:color="auto" w:fill="FFFFFF"/>
        <w:spacing w:before="0" w:beforeAutospacing="0" w:after="0" w:afterAutospacing="0"/>
        <w:rPr>
          <w:rFonts w:ascii="Arial" w:hAnsi="Arial" w:cs="Arial"/>
        </w:rPr>
      </w:pPr>
    </w:p>
    <w:p w14:paraId="223E7B7B" w14:textId="77777777" w:rsidR="00B20FE3" w:rsidRPr="00920845" w:rsidRDefault="00B20FE3" w:rsidP="00B20FE3">
      <w:pPr>
        <w:pStyle w:val="Heading3"/>
        <w:shd w:val="clear" w:color="auto" w:fill="FFFFFF"/>
        <w:spacing w:before="75"/>
        <w:rPr>
          <w:rFonts w:ascii="Arial" w:hAnsi="Arial" w:cs="Arial"/>
          <w:color w:val="auto"/>
        </w:rPr>
      </w:pPr>
      <w:r w:rsidRPr="00920845">
        <w:rPr>
          <w:rFonts w:ascii="Arial" w:hAnsi="Arial" w:cs="Arial"/>
          <w:b/>
          <w:bCs/>
          <w:color w:val="auto"/>
        </w:rPr>
        <w:t>What age is it appropriate for?</w:t>
      </w:r>
    </w:p>
    <w:p w14:paraId="5213DCD9" w14:textId="77777777" w:rsidR="00B20FE3" w:rsidRDefault="00B20FE3" w:rsidP="00B20FE3">
      <w:pPr>
        <w:pStyle w:val="NormalWeb"/>
        <w:shd w:val="clear" w:color="auto" w:fill="FFFFFF"/>
        <w:spacing w:before="0" w:beforeAutospacing="0" w:after="0" w:afterAutospacing="0"/>
        <w:rPr>
          <w:rFonts w:ascii="Arial" w:hAnsi="Arial" w:cs="Arial"/>
        </w:rPr>
      </w:pPr>
      <w:proofErr w:type="spellStart"/>
      <w:r w:rsidRPr="00920845">
        <w:rPr>
          <w:rFonts w:ascii="Arial" w:hAnsi="Arial" w:cs="Arial"/>
        </w:rPr>
        <w:t>Wakelet</w:t>
      </w:r>
      <w:proofErr w:type="spellEnd"/>
      <w:r w:rsidRPr="00920845">
        <w:rPr>
          <w:rFonts w:ascii="Arial" w:hAnsi="Arial" w:cs="Arial"/>
        </w:rPr>
        <w:t xml:space="preserve"> is appropriate for students in grades 6-12. </w:t>
      </w:r>
    </w:p>
    <w:p w14:paraId="381DCBC8" w14:textId="77777777" w:rsidR="00920845" w:rsidRPr="00920845" w:rsidRDefault="00920845" w:rsidP="00B20FE3">
      <w:pPr>
        <w:pStyle w:val="NormalWeb"/>
        <w:shd w:val="clear" w:color="auto" w:fill="FFFFFF"/>
        <w:spacing w:before="0" w:beforeAutospacing="0" w:after="0" w:afterAutospacing="0"/>
        <w:rPr>
          <w:rFonts w:ascii="Arial" w:hAnsi="Arial" w:cs="Arial"/>
        </w:rPr>
      </w:pPr>
    </w:p>
    <w:p w14:paraId="5F0C4F64" w14:textId="77777777" w:rsidR="00B20FE3" w:rsidRPr="00920845" w:rsidRDefault="00B20FE3" w:rsidP="00B20FE3">
      <w:pPr>
        <w:pStyle w:val="Heading3"/>
        <w:shd w:val="clear" w:color="auto" w:fill="FFFFFF"/>
        <w:spacing w:before="75"/>
        <w:rPr>
          <w:rFonts w:ascii="Arial" w:hAnsi="Arial" w:cs="Arial"/>
          <w:color w:val="auto"/>
        </w:rPr>
      </w:pPr>
      <w:r w:rsidRPr="00920845">
        <w:rPr>
          <w:rFonts w:ascii="Arial" w:hAnsi="Arial" w:cs="Arial"/>
          <w:b/>
          <w:bCs/>
          <w:color w:val="auto"/>
        </w:rPr>
        <w:t xml:space="preserve">Is </w:t>
      </w:r>
      <w:proofErr w:type="spellStart"/>
      <w:r w:rsidRPr="00920845">
        <w:rPr>
          <w:rFonts w:ascii="Arial" w:hAnsi="Arial" w:cs="Arial"/>
          <w:b/>
          <w:bCs/>
          <w:color w:val="auto"/>
        </w:rPr>
        <w:t>Wakelet</w:t>
      </w:r>
      <w:proofErr w:type="spellEnd"/>
      <w:r w:rsidRPr="00920845">
        <w:rPr>
          <w:rFonts w:ascii="Arial" w:hAnsi="Arial" w:cs="Arial"/>
          <w:b/>
          <w:bCs/>
          <w:color w:val="auto"/>
        </w:rPr>
        <w:t xml:space="preserve"> free?</w:t>
      </w:r>
    </w:p>
    <w:p w14:paraId="764E9201" w14:textId="77777777" w:rsidR="00B20FE3" w:rsidRDefault="00B20FE3" w:rsidP="00B20FE3">
      <w:pPr>
        <w:pStyle w:val="NormalWeb"/>
        <w:shd w:val="clear" w:color="auto" w:fill="FFFFFF"/>
        <w:spacing w:before="0" w:beforeAutospacing="0" w:after="0" w:afterAutospacing="0"/>
        <w:rPr>
          <w:rFonts w:ascii="Arial" w:hAnsi="Arial" w:cs="Arial"/>
        </w:rPr>
      </w:pPr>
      <w:proofErr w:type="spellStart"/>
      <w:r w:rsidRPr="00920845">
        <w:rPr>
          <w:rFonts w:ascii="Arial" w:hAnsi="Arial" w:cs="Arial"/>
        </w:rPr>
        <w:t>Wakelet</w:t>
      </w:r>
      <w:proofErr w:type="spellEnd"/>
      <w:r w:rsidRPr="00920845">
        <w:rPr>
          <w:rFonts w:ascii="Arial" w:hAnsi="Arial" w:cs="Arial"/>
        </w:rPr>
        <w:t xml:space="preserve"> is available free of cost and is available in all browsers of Windows and Mac. </w:t>
      </w:r>
    </w:p>
    <w:p w14:paraId="54D62C92" w14:textId="77777777" w:rsidR="00920845" w:rsidRPr="00920845" w:rsidRDefault="00920845" w:rsidP="00B20FE3">
      <w:pPr>
        <w:pStyle w:val="NormalWeb"/>
        <w:shd w:val="clear" w:color="auto" w:fill="FFFFFF"/>
        <w:spacing w:before="0" w:beforeAutospacing="0" w:after="0" w:afterAutospacing="0"/>
        <w:rPr>
          <w:rFonts w:ascii="Arial" w:hAnsi="Arial" w:cs="Arial"/>
        </w:rPr>
      </w:pPr>
    </w:p>
    <w:p w14:paraId="3F443908" w14:textId="77777777" w:rsidR="00B20FE3" w:rsidRPr="00920845" w:rsidRDefault="00B20FE3" w:rsidP="00B20FE3">
      <w:pPr>
        <w:pStyle w:val="Heading3"/>
        <w:shd w:val="clear" w:color="auto" w:fill="FFFFFF"/>
        <w:spacing w:before="75"/>
        <w:rPr>
          <w:rFonts w:ascii="Arial" w:hAnsi="Arial" w:cs="Arial"/>
          <w:color w:val="auto"/>
        </w:rPr>
      </w:pPr>
      <w:r w:rsidRPr="00920845">
        <w:rPr>
          <w:rFonts w:ascii="Arial" w:hAnsi="Arial" w:cs="Arial"/>
          <w:b/>
          <w:bCs/>
          <w:color w:val="auto"/>
        </w:rPr>
        <w:t xml:space="preserve">Is </w:t>
      </w:r>
      <w:proofErr w:type="spellStart"/>
      <w:r w:rsidRPr="00920845">
        <w:rPr>
          <w:rFonts w:ascii="Arial" w:hAnsi="Arial" w:cs="Arial"/>
          <w:b/>
          <w:bCs/>
          <w:color w:val="auto"/>
        </w:rPr>
        <w:t>Wakelet</w:t>
      </w:r>
      <w:proofErr w:type="spellEnd"/>
      <w:r w:rsidRPr="00920845">
        <w:rPr>
          <w:rFonts w:ascii="Arial" w:hAnsi="Arial" w:cs="Arial"/>
          <w:b/>
          <w:bCs/>
          <w:color w:val="auto"/>
        </w:rPr>
        <w:t xml:space="preserve"> easy to use?</w:t>
      </w:r>
    </w:p>
    <w:p w14:paraId="374CCDBC" w14:textId="77777777" w:rsidR="00B20FE3" w:rsidRDefault="00B20FE3" w:rsidP="00B20FE3">
      <w:pPr>
        <w:pStyle w:val="NormalWeb"/>
        <w:shd w:val="clear" w:color="auto" w:fill="FFFFFF"/>
        <w:spacing w:before="0" w:beforeAutospacing="0" w:after="0" w:afterAutospacing="0"/>
        <w:rPr>
          <w:rFonts w:ascii="Arial" w:hAnsi="Arial" w:cs="Arial"/>
        </w:rPr>
      </w:pPr>
      <w:proofErr w:type="spellStart"/>
      <w:r w:rsidRPr="00920845">
        <w:rPr>
          <w:rFonts w:ascii="Arial" w:hAnsi="Arial" w:cs="Arial"/>
        </w:rPr>
        <w:t>Wakelet</w:t>
      </w:r>
      <w:proofErr w:type="spellEnd"/>
      <w:r w:rsidRPr="00920845">
        <w:rPr>
          <w:rFonts w:ascii="Arial" w:hAnsi="Arial" w:cs="Arial"/>
        </w:rPr>
        <w:t xml:space="preserve"> helps to curate and distribute media/content with ease. Different layouts enable inventive displays.</w:t>
      </w:r>
    </w:p>
    <w:p w14:paraId="7AD95053" w14:textId="77777777" w:rsidR="00920845" w:rsidRPr="00920845" w:rsidRDefault="00920845" w:rsidP="00B20FE3">
      <w:pPr>
        <w:pStyle w:val="NormalWeb"/>
        <w:shd w:val="clear" w:color="auto" w:fill="FFFFFF"/>
        <w:spacing w:before="0" w:beforeAutospacing="0" w:after="0" w:afterAutospacing="0"/>
        <w:rPr>
          <w:rFonts w:ascii="Arial" w:hAnsi="Arial" w:cs="Arial"/>
        </w:rPr>
      </w:pPr>
    </w:p>
    <w:p w14:paraId="187D795F" w14:textId="77777777" w:rsidR="00B20FE3" w:rsidRPr="00920845" w:rsidRDefault="00B20FE3" w:rsidP="00B20FE3">
      <w:pPr>
        <w:pStyle w:val="Heading3"/>
        <w:shd w:val="clear" w:color="auto" w:fill="FFFFFF"/>
        <w:spacing w:before="75"/>
        <w:rPr>
          <w:rFonts w:ascii="Arial" w:hAnsi="Arial" w:cs="Arial"/>
          <w:color w:val="auto"/>
        </w:rPr>
      </w:pPr>
      <w:r w:rsidRPr="00920845">
        <w:rPr>
          <w:rFonts w:ascii="Arial" w:hAnsi="Arial" w:cs="Arial"/>
          <w:b/>
          <w:bCs/>
          <w:color w:val="auto"/>
        </w:rPr>
        <w:t>How will students benefit?</w:t>
      </w:r>
    </w:p>
    <w:p w14:paraId="20A5DD59" w14:textId="77777777" w:rsidR="00B20FE3" w:rsidRPr="00920845" w:rsidRDefault="00B20FE3" w:rsidP="00B20FE3">
      <w:pPr>
        <w:pStyle w:val="NormalWeb"/>
        <w:shd w:val="clear" w:color="auto" w:fill="FFFFFF"/>
        <w:spacing w:before="0" w:beforeAutospacing="0" w:after="0" w:afterAutospacing="0"/>
        <w:rPr>
          <w:rFonts w:ascii="Arial" w:hAnsi="Arial" w:cs="Arial"/>
        </w:rPr>
      </w:pPr>
      <w:r w:rsidRPr="00920845">
        <w:rPr>
          <w:rFonts w:ascii="Arial" w:hAnsi="Arial" w:cs="Arial"/>
        </w:rPr>
        <w:t xml:space="preserve">Students can create and share their own collections. </w:t>
      </w:r>
      <w:proofErr w:type="spellStart"/>
      <w:r w:rsidRPr="00920845">
        <w:rPr>
          <w:rFonts w:ascii="Arial" w:hAnsi="Arial" w:cs="Arial"/>
        </w:rPr>
        <w:t>Wakelet</w:t>
      </w:r>
      <w:proofErr w:type="spellEnd"/>
      <w:r w:rsidRPr="00920845">
        <w:rPr>
          <w:rFonts w:ascii="Arial" w:hAnsi="Arial" w:cs="Arial"/>
        </w:rPr>
        <w:t xml:space="preserve"> collections that encourage learning are simple to create because teachers and students can curate content from almost anywhere. It enables teachers to alter the flow of their lessons by including videos, photos, notes, and social media posts from their own curricular resources or from external sources. </w:t>
      </w:r>
    </w:p>
    <w:p w14:paraId="16295CC7" w14:textId="77777777" w:rsidR="00B20FE3" w:rsidRDefault="00B20FE3" w:rsidP="00B20FE3">
      <w:pPr>
        <w:pStyle w:val="NormalWeb"/>
        <w:shd w:val="clear" w:color="auto" w:fill="FFFFFF"/>
        <w:spacing w:before="0" w:beforeAutospacing="0" w:after="0" w:afterAutospacing="0"/>
        <w:rPr>
          <w:rFonts w:ascii="Arial" w:hAnsi="Arial" w:cs="Arial"/>
        </w:rPr>
      </w:pPr>
      <w:r w:rsidRPr="00920845">
        <w:rPr>
          <w:rFonts w:ascii="Arial" w:hAnsi="Arial" w:cs="Arial"/>
        </w:rPr>
        <w:t xml:space="preserve">Additionally, </w:t>
      </w:r>
      <w:proofErr w:type="spellStart"/>
      <w:r w:rsidRPr="00920845">
        <w:rPr>
          <w:rFonts w:ascii="Arial" w:hAnsi="Arial" w:cs="Arial"/>
        </w:rPr>
        <w:t>Wakelet</w:t>
      </w:r>
      <w:proofErr w:type="spellEnd"/>
      <w:r w:rsidRPr="00920845">
        <w:rPr>
          <w:rFonts w:ascii="Arial" w:hAnsi="Arial" w:cs="Arial"/>
        </w:rPr>
        <w:t xml:space="preserve"> enables differentiation of training by giving students a selection of options and a variety of materials that are appropriate for their needs and skill </w:t>
      </w:r>
      <w:r w:rsidRPr="00920845">
        <w:rPr>
          <w:rFonts w:ascii="Arial" w:hAnsi="Arial" w:cs="Arial"/>
        </w:rPr>
        <w:lastRenderedPageBreak/>
        <w:t>levels. Additionally, by honing their own collections, students can improve their research and organisation abilities. Asking students to annotate or describe their curations can help teachers better understand how their students are learning (while avoiding plagiarism). By building and sharing collections, students can also educate their other students about a subject.</w:t>
      </w:r>
    </w:p>
    <w:p w14:paraId="5087FF48" w14:textId="77777777" w:rsidR="00920845" w:rsidRPr="00920845" w:rsidRDefault="00920845" w:rsidP="00B20FE3">
      <w:pPr>
        <w:pStyle w:val="NormalWeb"/>
        <w:shd w:val="clear" w:color="auto" w:fill="FFFFFF"/>
        <w:spacing w:before="0" w:beforeAutospacing="0" w:after="0" w:afterAutospacing="0"/>
        <w:rPr>
          <w:rFonts w:ascii="Arial" w:hAnsi="Arial" w:cs="Arial"/>
        </w:rPr>
      </w:pPr>
    </w:p>
    <w:p w14:paraId="4BD8EFAC" w14:textId="77777777" w:rsidR="00B20FE3" w:rsidRPr="00920845" w:rsidRDefault="00B20FE3" w:rsidP="00B20FE3">
      <w:pPr>
        <w:pStyle w:val="Heading3"/>
        <w:shd w:val="clear" w:color="auto" w:fill="FFFFFF"/>
        <w:spacing w:before="75"/>
        <w:rPr>
          <w:rFonts w:ascii="Arial" w:hAnsi="Arial" w:cs="Arial"/>
          <w:color w:val="auto"/>
        </w:rPr>
      </w:pPr>
      <w:r w:rsidRPr="00920845">
        <w:rPr>
          <w:rFonts w:ascii="Arial" w:hAnsi="Arial" w:cs="Arial"/>
          <w:b/>
          <w:bCs/>
          <w:color w:val="auto"/>
        </w:rPr>
        <w:t>How will teachers benefit?</w:t>
      </w:r>
    </w:p>
    <w:p w14:paraId="5C6F67DC" w14:textId="77777777" w:rsidR="00B20FE3" w:rsidRPr="00920845" w:rsidRDefault="00B20FE3" w:rsidP="00B20FE3">
      <w:pPr>
        <w:pStyle w:val="NormalWeb"/>
        <w:shd w:val="clear" w:color="auto" w:fill="FFFFFF"/>
        <w:spacing w:before="0" w:beforeAutospacing="0" w:after="0" w:afterAutospacing="0"/>
        <w:rPr>
          <w:rFonts w:ascii="Arial" w:hAnsi="Arial" w:cs="Arial"/>
        </w:rPr>
      </w:pPr>
      <w:r w:rsidRPr="00920845">
        <w:rPr>
          <w:rFonts w:ascii="Arial" w:hAnsi="Arial" w:cs="Arial"/>
        </w:rPr>
        <w:t xml:space="preserve">Teachers may collect, arrange, and share multimedia resources (text, photos, videos, podcasts) with their students, </w:t>
      </w:r>
      <w:proofErr w:type="spellStart"/>
      <w:r w:rsidRPr="00920845">
        <w:rPr>
          <w:rFonts w:ascii="Arial" w:hAnsi="Arial" w:cs="Arial"/>
        </w:rPr>
        <w:t>coworkers</w:t>
      </w:r>
      <w:proofErr w:type="spellEnd"/>
      <w:r w:rsidRPr="00920845">
        <w:rPr>
          <w:rFonts w:ascii="Arial" w:hAnsi="Arial" w:cs="Arial"/>
        </w:rPr>
        <w:t xml:space="preserve">, and learning communities using </w:t>
      </w:r>
      <w:proofErr w:type="spellStart"/>
      <w:r w:rsidRPr="00920845">
        <w:rPr>
          <w:rFonts w:ascii="Arial" w:hAnsi="Arial" w:cs="Arial"/>
        </w:rPr>
        <w:t>Wakelet</w:t>
      </w:r>
      <w:proofErr w:type="spellEnd"/>
      <w:r w:rsidRPr="00920845">
        <w:rPr>
          <w:rFonts w:ascii="Arial" w:hAnsi="Arial" w:cs="Arial"/>
        </w:rPr>
        <w:t xml:space="preserve">. Teachers can construct classroom spaces for them to utilise exclusively for student sharing. Before assigning a collection, it's crucial to double-check </w:t>
      </w:r>
      <w:proofErr w:type="gramStart"/>
      <w:r w:rsidRPr="00920845">
        <w:rPr>
          <w:rFonts w:ascii="Arial" w:hAnsi="Arial" w:cs="Arial"/>
        </w:rPr>
        <w:t>all of</w:t>
      </w:r>
      <w:proofErr w:type="gramEnd"/>
      <w:r w:rsidRPr="00920845">
        <w:rPr>
          <w:rFonts w:ascii="Arial" w:hAnsi="Arial" w:cs="Arial"/>
        </w:rPr>
        <w:t xml:space="preserve"> the links to make sure they function, bearing in mind that some school filters could block students from accessing certain materials. </w:t>
      </w:r>
    </w:p>
    <w:p w14:paraId="38F03C9D" w14:textId="77777777" w:rsidR="00B20FE3" w:rsidRDefault="00B20FE3" w:rsidP="00B20FE3">
      <w:pPr>
        <w:pStyle w:val="NormalWeb"/>
        <w:shd w:val="clear" w:color="auto" w:fill="FFFFFF"/>
        <w:spacing w:before="0" w:beforeAutospacing="0" w:after="0" w:afterAutospacing="0"/>
        <w:rPr>
          <w:rFonts w:ascii="Arial" w:hAnsi="Arial" w:cs="Arial"/>
        </w:rPr>
      </w:pPr>
      <w:r w:rsidRPr="00920845">
        <w:rPr>
          <w:rFonts w:ascii="Arial" w:hAnsi="Arial" w:cs="Arial"/>
        </w:rPr>
        <w:t xml:space="preserve">The classroom features in </w:t>
      </w:r>
      <w:proofErr w:type="spellStart"/>
      <w:r w:rsidRPr="00920845">
        <w:rPr>
          <w:rFonts w:ascii="Arial" w:hAnsi="Arial" w:cs="Arial"/>
        </w:rPr>
        <w:t>Wakelet</w:t>
      </w:r>
      <w:proofErr w:type="spellEnd"/>
      <w:r w:rsidRPr="00920845">
        <w:rPr>
          <w:rFonts w:ascii="Arial" w:hAnsi="Arial" w:cs="Arial"/>
        </w:rPr>
        <w:t xml:space="preserve"> are quite basic. Other than adding a new resource, such as a note or a feedback video, to the collection, there is no two-way communication or another mechanism to provide or receive feedback. You should maintain a close check on the collections as they develop since some students may share or encounter material that is inappropriate for the classroom.</w:t>
      </w:r>
    </w:p>
    <w:p w14:paraId="5A66DAE4" w14:textId="77777777" w:rsidR="00920845" w:rsidRPr="00920845" w:rsidRDefault="00920845" w:rsidP="00B20FE3">
      <w:pPr>
        <w:pStyle w:val="NormalWeb"/>
        <w:shd w:val="clear" w:color="auto" w:fill="FFFFFF"/>
        <w:spacing w:before="0" w:beforeAutospacing="0" w:after="0" w:afterAutospacing="0"/>
        <w:rPr>
          <w:rFonts w:ascii="Arial" w:hAnsi="Arial" w:cs="Arial"/>
        </w:rPr>
      </w:pPr>
    </w:p>
    <w:p w14:paraId="735216C4" w14:textId="77777777" w:rsidR="00B20FE3" w:rsidRPr="00920845" w:rsidRDefault="00B20FE3" w:rsidP="00B20FE3">
      <w:pPr>
        <w:pStyle w:val="Heading3"/>
        <w:shd w:val="clear" w:color="auto" w:fill="FFFFFF"/>
        <w:spacing w:before="75"/>
        <w:rPr>
          <w:rFonts w:ascii="Arial" w:hAnsi="Arial" w:cs="Arial"/>
          <w:color w:val="auto"/>
        </w:rPr>
      </w:pPr>
      <w:r w:rsidRPr="00920845">
        <w:rPr>
          <w:rFonts w:ascii="Arial" w:hAnsi="Arial" w:cs="Arial"/>
          <w:b/>
          <w:bCs/>
          <w:color w:val="auto"/>
        </w:rPr>
        <w:t xml:space="preserve">What can </w:t>
      </w:r>
      <w:proofErr w:type="spellStart"/>
      <w:r w:rsidRPr="00920845">
        <w:rPr>
          <w:rFonts w:ascii="Arial" w:hAnsi="Arial" w:cs="Arial"/>
          <w:b/>
          <w:bCs/>
          <w:color w:val="auto"/>
        </w:rPr>
        <w:t>Wakelet</w:t>
      </w:r>
      <w:proofErr w:type="spellEnd"/>
      <w:r w:rsidRPr="00920845">
        <w:rPr>
          <w:rFonts w:ascii="Arial" w:hAnsi="Arial" w:cs="Arial"/>
          <w:b/>
          <w:bCs/>
          <w:color w:val="auto"/>
        </w:rPr>
        <w:t xml:space="preserve"> improve on?</w:t>
      </w:r>
    </w:p>
    <w:p w14:paraId="2F406533" w14:textId="77777777" w:rsidR="00B20FE3" w:rsidRPr="00920845" w:rsidRDefault="00B20FE3" w:rsidP="00B20FE3">
      <w:pPr>
        <w:pStyle w:val="NormalWeb"/>
        <w:shd w:val="clear" w:color="auto" w:fill="FFFFFF"/>
        <w:spacing w:before="0" w:beforeAutospacing="0" w:after="0" w:afterAutospacing="0"/>
        <w:rPr>
          <w:rFonts w:ascii="Arial" w:hAnsi="Arial" w:cs="Arial"/>
        </w:rPr>
      </w:pPr>
      <w:r w:rsidRPr="00920845">
        <w:rPr>
          <w:rFonts w:ascii="Arial" w:hAnsi="Arial" w:cs="Arial"/>
        </w:rPr>
        <w:t xml:space="preserve">Because </w:t>
      </w:r>
      <w:proofErr w:type="spellStart"/>
      <w:r w:rsidRPr="00920845">
        <w:rPr>
          <w:rFonts w:ascii="Arial" w:hAnsi="Arial" w:cs="Arial"/>
        </w:rPr>
        <w:t>Wakelet</w:t>
      </w:r>
      <w:proofErr w:type="spellEnd"/>
      <w:r w:rsidRPr="00920845">
        <w:rPr>
          <w:rFonts w:ascii="Arial" w:hAnsi="Arial" w:cs="Arial"/>
        </w:rPr>
        <w:t xml:space="preserve"> is a little overly focused on information intake, it can be difficult to tell whether or students pupils are </w:t>
      </w:r>
      <w:proofErr w:type="gramStart"/>
      <w:r w:rsidRPr="00920845">
        <w:rPr>
          <w:rFonts w:ascii="Arial" w:hAnsi="Arial" w:cs="Arial"/>
        </w:rPr>
        <w:t>actually learning</w:t>
      </w:r>
      <w:proofErr w:type="gramEnd"/>
      <w:r w:rsidRPr="00920845">
        <w:rPr>
          <w:rFonts w:ascii="Arial" w:hAnsi="Arial" w:cs="Arial"/>
        </w:rPr>
        <w:t xml:space="preserve">. To make collections more dialogic, </w:t>
      </w:r>
      <w:proofErr w:type="spellStart"/>
      <w:r w:rsidRPr="00920845">
        <w:rPr>
          <w:rFonts w:ascii="Arial" w:hAnsi="Arial" w:cs="Arial"/>
        </w:rPr>
        <w:t>Wakelet</w:t>
      </w:r>
      <w:proofErr w:type="spellEnd"/>
      <w:r w:rsidRPr="00920845">
        <w:rPr>
          <w:rFonts w:ascii="Arial" w:hAnsi="Arial" w:cs="Arial"/>
        </w:rPr>
        <w:t xml:space="preserve"> should provide some mechanisms for feedback and two-way dialogue. It lacks feedback, tagging, and two-way communication tools. Children might come across or spread objectionable material.</w:t>
      </w:r>
    </w:p>
    <w:p w14:paraId="54772314" w14:textId="77777777" w:rsidR="00B20FE3" w:rsidRDefault="00B20FE3" w:rsidP="00B20FE3">
      <w:pPr>
        <w:pStyle w:val="NormalWeb"/>
        <w:shd w:val="clear" w:color="auto" w:fill="FFFFFF"/>
        <w:spacing w:before="0" w:beforeAutospacing="0" w:after="0" w:afterAutospacing="0"/>
        <w:rPr>
          <w:rFonts w:ascii="Arial" w:hAnsi="Arial" w:cs="Arial"/>
        </w:rPr>
      </w:pPr>
      <w:r w:rsidRPr="00920845">
        <w:rPr>
          <w:rFonts w:ascii="Arial" w:hAnsi="Arial" w:cs="Arial"/>
        </w:rPr>
        <w:t xml:space="preserve">The amount of information in large collections may be too much for students to assimilate. In order to offer </w:t>
      </w:r>
      <w:proofErr w:type="gramStart"/>
      <w:r w:rsidRPr="00920845">
        <w:rPr>
          <w:rFonts w:ascii="Arial" w:hAnsi="Arial" w:cs="Arial"/>
        </w:rPr>
        <w:t>students</w:t>
      </w:r>
      <w:proofErr w:type="gramEnd"/>
      <w:r w:rsidRPr="00920845">
        <w:rPr>
          <w:rFonts w:ascii="Arial" w:hAnsi="Arial" w:cs="Arial"/>
        </w:rPr>
        <w:t xml:space="preserve"> the opportunity to thoroughly understand a subject or convey a story, it would probably be best to initially keep collection sizes to four to six pieces of high-quality information. Additionally, it's simple to become distracted by peer collections, particularly if they are about pop culture, celebrities, or other themes that diverge from the course objectives. Teachers will want to have a defined monitoring approach.</w:t>
      </w:r>
    </w:p>
    <w:p w14:paraId="06C24192" w14:textId="77777777" w:rsidR="00920845" w:rsidRPr="00920845" w:rsidRDefault="00920845" w:rsidP="00B20FE3">
      <w:pPr>
        <w:pStyle w:val="NormalWeb"/>
        <w:shd w:val="clear" w:color="auto" w:fill="FFFFFF"/>
        <w:spacing w:before="0" w:beforeAutospacing="0" w:after="0" w:afterAutospacing="0"/>
        <w:rPr>
          <w:rFonts w:ascii="Arial" w:hAnsi="Arial" w:cs="Arial"/>
        </w:rPr>
      </w:pPr>
    </w:p>
    <w:p w14:paraId="79899007" w14:textId="77777777" w:rsidR="00B20FE3" w:rsidRPr="00920845" w:rsidRDefault="00B20FE3" w:rsidP="00B20FE3">
      <w:pPr>
        <w:pStyle w:val="Heading3"/>
        <w:shd w:val="clear" w:color="auto" w:fill="FFFFFF"/>
        <w:spacing w:before="75"/>
        <w:rPr>
          <w:rFonts w:ascii="Arial" w:hAnsi="Arial" w:cs="Arial"/>
          <w:color w:val="auto"/>
        </w:rPr>
      </w:pPr>
      <w:r w:rsidRPr="00920845">
        <w:rPr>
          <w:rFonts w:ascii="Arial" w:hAnsi="Arial" w:cs="Arial"/>
          <w:b/>
          <w:bCs/>
          <w:color w:val="auto"/>
        </w:rPr>
        <w:t xml:space="preserve">How much does </w:t>
      </w:r>
      <w:proofErr w:type="spellStart"/>
      <w:r w:rsidRPr="00920845">
        <w:rPr>
          <w:rFonts w:ascii="Arial" w:hAnsi="Arial" w:cs="Arial"/>
          <w:b/>
          <w:bCs/>
          <w:color w:val="auto"/>
        </w:rPr>
        <w:t>Wakelet</w:t>
      </w:r>
      <w:proofErr w:type="spellEnd"/>
      <w:r w:rsidRPr="00920845">
        <w:rPr>
          <w:rFonts w:ascii="Arial" w:hAnsi="Arial" w:cs="Arial"/>
          <w:b/>
          <w:bCs/>
          <w:color w:val="auto"/>
        </w:rPr>
        <w:t xml:space="preserve"> cost?</w:t>
      </w:r>
    </w:p>
    <w:p w14:paraId="2D674D9C" w14:textId="77777777" w:rsidR="00B20FE3" w:rsidRDefault="00B20FE3" w:rsidP="00B20FE3">
      <w:pPr>
        <w:pStyle w:val="NormalWeb"/>
        <w:shd w:val="clear" w:color="auto" w:fill="FFFFFF"/>
        <w:spacing w:before="0" w:beforeAutospacing="0" w:after="0" w:afterAutospacing="0"/>
        <w:rPr>
          <w:rFonts w:ascii="Arial" w:hAnsi="Arial" w:cs="Arial"/>
        </w:rPr>
      </w:pPr>
      <w:proofErr w:type="spellStart"/>
      <w:r w:rsidRPr="00920845">
        <w:rPr>
          <w:rFonts w:ascii="Arial" w:hAnsi="Arial" w:cs="Arial"/>
        </w:rPr>
        <w:t>Wakelet</w:t>
      </w:r>
      <w:proofErr w:type="spellEnd"/>
      <w:r w:rsidRPr="00920845">
        <w:rPr>
          <w:rFonts w:ascii="Arial" w:hAnsi="Arial" w:cs="Arial"/>
        </w:rPr>
        <w:t xml:space="preserve"> is available free of cost to all users. </w:t>
      </w:r>
    </w:p>
    <w:p w14:paraId="51275B3E" w14:textId="77777777" w:rsidR="00920845" w:rsidRPr="00920845" w:rsidRDefault="00920845" w:rsidP="00B20FE3">
      <w:pPr>
        <w:pStyle w:val="NormalWeb"/>
        <w:shd w:val="clear" w:color="auto" w:fill="FFFFFF"/>
        <w:spacing w:before="0" w:beforeAutospacing="0" w:after="0" w:afterAutospacing="0"/>
        <w:rPr>
          <w:rFonts w:ascii="Arial" w:hAnsi="Arial" w:cs="Arial"/>
        </w:rPr>
      </w:pPr>
    </w:p>
    <w:p w14:paraId="6F193741" w14:textId="77777777" w:rsidR="00B20FE3" w:rsidRPr="00920845" w:rsidRDefault="00B20FE3" w:rsidP="00B20FE3">
      <w:pPr>
        <w:pStyle w:val="Heading3"/>
        <w:shd w:val="clear" w:color="auto" w:fill="FFFFFF"/>
        <w:spacing w:before="75"/>
        <w:rPr>
          <w:rFonts w:ascii="Arial" w:hAnsi="Arial" w:cs="Arial"/>
          <w:color w:val="auto"/>
        </w:rPr>
      </w:pPr>
      <w:r w:rsidRPr="00920845">
        <w:rPr>
          <w:rFonts w:ascii="Arial" w:hAnsi="Arial" w:cs="Arial"/>
          <w:b/>
          <w:bCs/>
          <w:color w:val="auto"/>
        </w:rPr>
        <w:t>Final thoughts</w:t>
      </w:r>
    </w:p>
    <w:p w14:paraId="3569B3CC" w14:textId="77777777" w:rsidR="00B20FE3" w:rsidRPr="00920845" w:rsidRDefault="00B20FE3" w:rsidP="00B20FE3">
      <w:pPr>
        <w:pStyle w:val="NormalWeb"/>
        <w:shd w:val="clear" w:color="auto" w:fill="FFFFFF"/>
        <w:spacing w:before="0" w:beforeAutospacing="0" w:after="0" w:afterAutospacing="0"/>
        <w:rPr>
          <w:rFonts w:ascii="Arial" w:hAnsi="Arial" w:cs="Arial"/>
        </w:rPr>
      </w:pPr>
      <w:proofErr w:type="spellStart"/>
      <w:r w:rsidRPr="00920845">
        <w:rPr>
          <w:rFonts w:ascii="Arial" w:hAnsi="Arial" w:cs="Arial"/>
        </w:rPr>
        <w:t>Wakelet</w:t>
      </w:r>
      <w:proofErr w:type="spellEnd"/>
      <w:r w:rsidRPr="00920845">
        <w:rPr>
          <w:rFonts w:ascii="Arial" w:hAnsi="Arial" w:cs="Arial"/>
        </w:rPr>
        <w:t xml:space="preserve">, which is designed for curation and sharing, is adaptable enough to be used for instructional design, research, story-based learning, and collaboration. Use it in conjunction with Flipgrid or </w:t>
      </w:r>
      <w:proofErr w:type="spellStart"/>
      <w:r w:rsidRPr="00920845">
        <w:rPr>
          <w:rFonts w:ascii="Arial" w:hAnsi="Arial" w:cs="Arial"/>
        </w:rPr>
        <w:t>Screencastify</w:t>
      </w:r>
      <w:proofErr w:type="spellEnd"/>
      <w:r w:rsidRPr="00920845">
        <w:rPr>
          <w:rFonts w:ascii="Arial" w:hAnsi="Arial" w:cs="Arial"/>
        </w:rPr>
        <w:t xml:space="preserve"> to create lessons that let students engage with content rather than just listening to a lecture or set of instructions.</w:t>
      </w:r>
    </w:p>
    <w:p w14:paraId="33236443" w14:textId="77777777" w:rsidR="00B20FE3" w:rsidRPr="00920845" w:rsidRDefault="00B20FE3" w:rsidP="00B20FE3">
      <w:pPr>
        <w:pStyle w:val="NormalWeb"/>
        <w:shd w:val="clear" w:color="auto" w:fill="FFFFFF"/>
        <w:spacing w:before="0" w:beforeAutospacing="0" w:after="0" w:afterAutospacing="0"/>
        <w:rPr>
          <w:rFonts w:ascii="Arial" w:hAnsi="Arial" w:cs="Arial"/>
        </w:rPr>
      </w:pPr>
      <w:r w:rsidRPr="00920845">
        <w:rPr>
          <w:rFonts w:ascii="Arial" w:hAnsi="Arial" w:cs="Arial"/>
        </w:rPr>
        <w:t>Research using it: In addition to taking notes and uploading movies from YouTube or Google Drive, students can store links to content. Alternately, tell a tale with it: Assist kids in sharing collections with one another and voting for their preferred resources by gathering content from throughout the web to construct a story about a recent or historical occurrence.</w:t>
      </w:r>
    </w:p>
    <w:p w14:paraId="583A3512" w14:textId="56D203AC" w:rsidR="00F466E5" w:rsidRPr="000D0B1A" w:rsidRDefault="00F466E5" w:rsidP="00B20FE3">
      <w:pPr>
        <w:pStyle w:val="NormalWeb"/>
        <w:shd w:val="clear" w:color="auto" w:fill="FFFFFF"/>
        <w:rPr>
          <w:rFonts w:ascii="Arial" w:hAnsi="Arial" w:cs="Arial"/>
          <w:color w:val="000000"/>
        </w:rPr>
      </w:pPr>
    </w:p>
    <w:sectPr w:rsidR="00F466E5" w:rsidRPr="000D0B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30647"/>
    <w:multiLevelType w:val="multilevel"/>
    <w:tmpl w:val="1824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B64D82"/>
    <w:multiLevelType w:val="multilevel"/>
    <w:tmpl w:val="90B2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E47817"/>
    <w:multiLevelType w:val="multilevel"/>
    <w:tmpl w:val="B35C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7948299">
    <w:abstractNumId w:val="1"/>
  </w:num>
  <w:num w:numId="2" w16cid:durableId="1746608011">
    <w:abstractNumId w:val="2"/>
  </w:num>
  <w:num w:numId="3" w16cid:durableId="853032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BF"/>
    <w:rsid w:val="00020E38"/>
    <w:rsid w:val="000458EE"/>
    <w:rsid w:val="000634AF"/>
    <w:rsid w:val="000660EF"/>
    <w:rsid w:val="000A451F"/>
    <w:rsid w:val="000C4BD7"/>
    <w:rsid w:val="000D0B1A"/>
    <w:rsid w:val="000D18A4"/>
    <w:rsid w:val="000D45B6"/>
    <w:rsid w:val="000E6360"/>
    <w:rsid w:val="00115313"/>
    <w:rsid w:val="001A1713"/>
    <w:rsid w:val="001A6DE2"/>
    <w:rsid w:val="001A6F11"/>
    <w:rsid w:val="001D7E5D"/>
    <w:rsid w:val="001F510D"/>
    <w:rsid w:val="002074BB"/>
    <w:rsid w:val="00217464"/>
    <w:rsid w:val="00236918"/>
    <w:rsid w:val="00276097"/>
    <w:rsid w:val="00276EE7"/>
    <w:rsid w:val="0028071B"/>
    <w:rsid w:val="002A2CED"/>
    <w:rsid w:val="002C2A90"/>
    <w:rsid w:val="00317B18"/>
    <w:rsid w:val="00345F59"/>
    <w:rsid w:val="00355497"/>
    <w:rsid w:val="00357B5F"/>
    <w:rsid w:val="00387C5C"/>
    <w:rsid w:val="00400BB6"/>
    <w:rsid w:val="004159DE"/>
    <w:rsid w:val="00416569"/>
    <w:rsid w:val="004B5B94"/>
    <w:rsid w:val="004D39DF"/>
    <w:rsid w:val="0050646F"/>
    <w:rsid w:val="005A0E8B"/>
    <w:rsid w:val="005B460A"/>
    <w:rsid w:val="005B6CBF"/>
    <w:rsid w:val="005E1363"/>
    <w:rsid w:val="00611145"/>
    <w:rsid w:val="0061412F"/>
    <w:rsid w:val="00640835"/>
    <w:rsid w:val="00655D88"/>
    <w:rsid w:val="00691959"/>
    <w:rsid w:val="006D32C9"/>
    <w:rsid w:val="0070763F"/>
    <w:rsid w:val="00710693"/>
    <w:rsid w:val="00734562"/>
    <w:rsid w:val="007374DA"/>
    <w:rsid w:val="00741669"/>
    <w:rsid w:val="00745F21"/>
    <w:rsid w:val="00754A74"/>
    <w:rsid w:val="00774A75"/>
    <w:rsid w:val="00791C51"/>
    <w:rsid w:val="007A66AD"/>
    <w:rsid w:val="007B647F"/>
    <w:rsid w:val="007C4213"/>
    <w:rsid w:val="007F2F78"/>
    <w:rsid w:val="007F43E8"/>
    <w:rsid w:val="00880496"/>
    <w:rsid w:val="008A199F"/>
    <w:rsid w:val="008D7E74"/>
    <w:rsid w:val="008D7F75"/>
    <w:rsid w:val="00920845"/>
    <w:rsid w:val="009250F1"/>
    <w:rsid w:val="00955B7D"/>
    <w:rsid w:val="00955DEA"/>
    <w:rsid w:val="00967CDE"/>
    <w:rsid w:val="00971CCC"/>
    <w:rsid w:val="009B1524"/>
    <w:rsid w:val="009C69DB"/>
    <w:rsid w:val="009E70EF"/>
    <w:rsid w:val="00A10585"/>
    <w:rsid w:val="00AA1812"/>
    <w:rsid w:val="00AA4390"/>
    <w:rsid w:val="00AA540E"/>
    <w:rsid w:val="00AF5795"/>
    <w:rsid w:val="00B20FE3"/>
    <w:rsid w:val="00B478FE"/>
    <w:rsid w:val="00B50FCE"/>
    <w:rsid w:val="00B56011"/>
    <w:rsid w:val="00B72F03"/>
    <w:rsid w:val="00B74A56"/>
    <w:rsid w:val="00B859CB"/>
    <w:rsid w:val="00B92915"/>
    <w:rsid w:val="00BC021D"/>
    <w:rsid w:val="00C4628E"/>
    <w:rsid w:val="00C62836"/>
    <w:rsid w:val="00C64095"/>
    <w:rsid w:val="00CD23B8"/>
    <w:rsid w:val="00CD3F7E"/>
    <w:rsid w:val="00CF1F41"/>
    <w:rsid w:val="00CF538C"/>
    <w:rsid w:val="00D27B68"/>
    <w:rsid w:val="00D76244"/>
    <w:rsid w:val="00DB65ED"/>
    <w:rsid w:val="00DD0211"/>
    <w:rsid w:val="00E37C48"/>
    <w:rsid w:val="00E93AE6"/>
    <w:rsid w:val="00EA44C3"/>
    <w:rsid w:val="00EB56BB"/>
    <w:rsid w:val="00EF009A"/>
    <w:rsid w:val="00F3176C"/>
    <w:rsid w:val="00F365E2"/>
    <w:rsid w:val="00F466E5"/>
    <w:rsid w:val="00F47032"/>
    <w:rsid w:val="00F47572"/>
    <w:rsid w:val="00F50E5F"/>
    <w:rsid w:val="00F56250"/>
    <w:rsid w:val="00F62282"/>
    <w:rsid w:val="00F8284A"/>
    <w:rsid w:val="00FC1539"/>
    <w:rsid w:val="00FD0663"/>
    <w:rsid w:val="00FF0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F508"/>
  <w15:chartTrackingRefBased/>
  <w15:docId w15:val="{FC65DC52-584E-490A-8651-B8498B3A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F75"/>
    <w:rPr>
      <w:rFonts w:ascii="Arial" w:hAnsi="Arial"/>
    </w:rPr>
  </w:style>
  <w:style w:type="paragraph" w:styleId="Heading1">
    <w:name w:val="heading 1"/>
    <w:basedOn w:val="Normal"/>
    <w:next w:val="Normal"/>
    <w:link w:val="Heading1Char"/>
    <w:uiPriority w:val="9"/>
    <w:qFormat/>
    <w:rsid w:val="00A10585"/>
    <w:pPr>
      <w:keepNext/>
      <w:keepLines/>
      <w:spacing w:before="240" w:after="0" w:line="240" w:lineRule="auto"/>
      <w:outlineLvl w:val="0"/>
    </w:pPr>
    <w:rPr>
      <w:rFonts w:eastAsiaTheme="majorEastAsia" w:cstheme="majorBidi"/>
      <w:sz w:val="32"/>
      <w:szCs w:val="32"/>
      <w:lang w:eastAsia="en-GB"/>
    </w:rPr>
  </w:style>
  <w:style w:type="paragraph" w:styleId="Heading2">
    <w:name w:val="heading 2"/>
    <w:basedOn w:val="Normal"/>
    <w:link w:val="Heading2Char"/>
    <w:uiPriority w:val="9"/>
    <w:unhideWhenUsed/>
    <w:qFormat/>
    <w:rsid w:val="00EF009A"/>
    <w:pPr>
      <w:keepNext/>
      <w:spacing w:before="40" w:after="0" w:line="240" w:lineRule="auto"/>
      <w:outlineLvl w:val="1"/>
    </w:pPr>
    <w:rPr>
      <w:rFonts w:cs="Calibri Light"/>
      <w:b/>
      <w:color w:val="000000" w:themeColor="text1"/>
      <w:sz w:val="26"/>
      <w:szCs w:val="26"/>
    </w:rPr>
  </w:style>
  <w:style w:type="paragraph" w:styleId="Heading3">
    <w:name w:val="heading 3"/>
    <w:basedOn w:val="Normal"/>
    <w:next w:val="Normal"/>
    <w:link w:val="Heading3Char"/>
    <w:uiPriority w:val="9"/>
    <w:unhideWhenUsed/>
    <w:qFormat/>
    <w:rsid w:val="00774A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585"/>
    <w:rPr>
      <w:rFonts w:ascii="Arial" w:eastAsiaTheme="majorEastAsia" w:hAnsi="Arial" w:cstheme="majorBidi"/>
      <w:sz w:val="32"/>
      <w:szCs w:val="32"/>
      <w:lang w:eastAsia="en-GB"/>
    </w:rPr>
  </w:style>
  <w:style w:type="character" w:customStyle="1" w:styleId="Heading2Char">
    <w:name w:val="Heading 2 Char"/>
    <w:basedOn w:val="DefaultParagraphFont"/>
    <w:link w:val="Heading2"/>
    <w:uiPriority w:val="9"/>
    <w:rsid w:val="00EF009A"/>
    <w:rPr>
      <w:rFonts w:ascii="Arial" w:hAnsi="Arial" w:cs="Calibri Light"/>
      <w:b/>
      <w:color w:val="000000" w:themeColor="text1"/>
      <w:sz w:val="26"/>
      <w:szCs w:val="26"/>
    </w:rPr>
  </w:style>
  <w:style w:type="paragraph" w:styleId="ListParagraph">
    <w:name w:val="List Paragraph"/>
    <w:basedOn w:val="Normal"/>
    <w:autoRedefine/>
    <w:uiPriority w:val="34"/>
    <w:qFormat/>
    <w:rsid w:val="00B859CB"/>
    <w:pPr>
      <w:spacing w:line="252" w:lineRule="auto"/>
      <w:ind w:left="720"/>
      <w:contextualSpacing/>
    </w:pPr>
    <w:rPr>
      <w:rFonts w:cs="Calibri"/>
    </w:rPr>
  </w:style>
  <w:style w:type="table" w:styleId="TableGrid">
    <w:name w:val="Table Grid"/>
    <w:basedOn w:val="TableNormal"/>
    <w:uiPriority w:val="39"/>
    <w:rsid w:val="005B6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6CBF"/>
    <w:rPr>
      <w:color w:val="0000FF"/>
      <w:u w:val="single"/>
    </w:rPr>
  </w:style>
  <w:style w:type="character" w:customStyle="1" w:styleId="Heading3Char">
    <w:name w:val="Heading 3 Char"/>
    <w:basedOn w:val="DefaultParagraphFont"/>
    <w:link w:val="Heading3"/>
    <w:uiPriority w:val="9"/>
    <w:rsid w:val="00774A7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774A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74A75"/>
    <w:rPr>
      <w:b/>
      <w:bCs/>
    </w:rPr>
  </w:style>
  <w:style w:type="character" w:styleId="UnresolvedMention">
    <w:name w:val="Unresolved Mention"/>
    <w:basedOn w:val="DefaultParagraphFont"/>
    <w:uiPriority w:val="99"/>
    <w:semiHidden/>
    <w:unhideWhenUsed/>
    <w:rsid w:val="00DB65ED"/>
    <w:rPr>
      <w:color w:val="605E5C"/>
      <w:shd w:val="clear" w:color="auto" w:fill="E1DFDD"/>
    </w:rPr>
  </w:style>
  <w:style w:type="character" w:styleId="FollowedHyperlink">
    <w:name w:val="FollowedHyperlink"/>
    <w:basedOn w:val="DefaultParagraphFont"/>
    <w:uiPriority w:val="99"/>
    <w:semiHidden/>
    <w:unhideWhenUsed/>
    <w:rsid w:val="00DB65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8651">
      <w:bodyDiv w:val="1"/>
      <w:marLeft w:val="0"/>
      <w:marRight w:val="0"/>
      <w:marTop w:val="0"/>
      <w:marBottom w:val="0"/>
      <w:divBdr>
        <w:top w:val="none" w:sz="0" w:space="0" w:color="auto"/>
        <w:left w:val="none" w:sz="0" w:space="0" w:color="auto"/>
        <w:bottom w:val="none" w:sz="0" w:space="0" w:color="auto"/>
        <w:right w:val="none" w:sz="0" w:space="0" w:color="auto"/>
      </w:divBdr>
    </w:div>
    <w:div w:id="129447912">
      <w:bodyDiv w:val="1"/>
      <w:marLeft w:val="0"/>
      <w:marRight w:val="0"/>
      <w:marTop w:val="0"/>
      <w:marBottom w:val="0"/>
      <w:divBdr>
        <w:top w:val="none" w:sz="0" w:space="0" w:color="auto"/>
        <w:left w:val="none" w:sz="0" w:space="0" w:color="auto"/>
        <w:bottom w:val="none" w:sz="0" w:space="0" w:color="auto"/>
        <w:right w:val="none" w:sz="0" w:space="0" w:color="auto"/>
      </w:divBdr>
    </w:div>
    <w:div w:id="151604627">
      <w:bodyDiv w:val="1"/>
      <w:marLeft w:val="0"/>
      <w:marRight w:val="0"/>
      <w:marTop w:val="0"/>
      <w:marBottom w:val="0"/>
      <w:divBdr>
        <w:top w:val="none" w:sz="0" w:space="0" w:color="auto"/>
        <w:left w:val="none" w:sz="0" w:space="0" w:color="auto"/>
        <w:bottom w:val="none" w:sz="0" w:space="0" w:color="auto"/>
        <w:right w:val="none" w:sz="0" w:space="0" w:color="auto"/>
      </w:divBdr>
    </w:div>
    <w:div w:id="151918862">
      <w:bodyDiv w:val="1"/>
      <w:marLeft w:val="0"/>
      <w:marRight w:val="0"/>
      <w:marTop w:val="0"/>
      <w:marBottom w:val="0"/>
      <w:divBdr>
        <w:top w:val="none" w:sz="0" w:space="0" w:color="auto"/>
        <w:left w:val="none" w:sz="0" w:space="0" w:color="auto"/>
        <w:bottom w:val="none" w:sz="0" w:space="0" w:color="auto"/>
        <w:right w:val="none" w:sz="0" w:space="0" w:color="auto"/>
      </w:divBdr>
    </w:div>
    <w:div w:id="336271885">
      <w:bodyDiv w:val="1"/>
      <w:marLeft w:val="0"/>
      <w:marRight w:val="0"/>
      <w:marTop w:val="0"/>
      <w:marBottom w:val="0"/>
      <w:divBdr>
        <w:top w:val="none" w:sz="0" w:space="0" w:color="auto"/>
        <w:left w:val="none" w:sz="0" w:space="0" w:color="auto"/>
        <w:bottom w:val="none" w:sz="0" w:space="0" w:color="auto"/>
        <w:right w:val="none" w:sz="0" w:space="0" w:color="auto"/>
      </w:divBdr>
    </w:div>
    <w:div w:id="366610041">
      <w:bodyDiv w:val="1"/>
      <w:marLeft w:val="0"/>
      <w:marRight w:val="0"/>
      <w:marTop w:val="0"/>
      <w:marBottom w:val="0"/>
      <w:divBdr>
        <w:top w:val="none" w:sz="0" w:space="0" w:color="auto"/>
        <w:left w:val="none" w:sz="0" w:space="0" w:color="auto"/>
        <w:bottom w:val="none" w:sz="0" w:space="0" w:color="auto"/>
        <w:right w:val="none" w:sz="0" w:space="0" w:color="auto"/>
      </w:divBdr>
    </w:div>
    <w:div w:id="865601329">
      <w:bodyDiv w:val="1"/>
      <w:marLeft w:val="0"/>
      <w:marRight w:val="0"/>
      <w:marTop w:val="0"/>
      <w:marBottom w:val="0"/>
      <w:divBdr>
        <w:top w:val="none" w:sz="0" w:space="0" w:color="auto"/>
        <w:left w:val="none" w:sz="0" w:space="0" w:color="auto"/>
        <w:bottom w:val="none" w:sz="0" w:space="0" w:color="auto"/>
        <w:right w:val="none" w:sz="0" w:space="0" w:color="auto"/>
      </w:divBdr>
      <w:divsChild>
        <w:div w:id="125974319">
          <w:marLeft w:val="0"/>
          <w:marRight w:val="0"/>
          <w:marTop w:val="225"/>
          <w:marBottom w:val="0"/>
          <w:divBdr>
            <w:top w:val="none" w:sz="0" w:space="0" w:color="auto"/>
            <w:left w:val="none" w:sz="0" w:space="0" w:color="auto"/>
            <w:bottom w:val="single" w:sz="6" w:space="0" w:color="E6E6E6"/>
            <w:right w:val="none" w:sz="0" w:space="0" w:color="auto"/>
          </w:divBdr>
          <w:divsChild>
            <w:div w:id="1128737989">
              <w:marLeft w:val="0"/>
              <w:marRight w:val="0"/>
              <w:marTop w:val="0"/>
              <w:marBottom w:val="120"/>
              <w:divBdr>
                <w:top w:val="none" w:sz="0" w:space="0" w:color="auto"/>
                <w:left w:val="none" w:sz="0" w:space="0" w:color="auto"/>
                <w:bottom w:val="none" w:sz="0" w:space="0" w:color="auto"/>
                <w:right w:val="none" w:sz="0" w:space="0" w:color="auto"/>
              </w:divBdr>
            </w:div>
          </w:divsChild>
        </w:div>
        <w:div w:id="1797722767">
          <w:marLeft w:val="0"/>
          <w:marRight w:val="0"/>
          <w:marTop w:val="75"/>
          <w:marBottom w:val="0"/>
          <w:divBdr>
            <w:top w:val="none" w:sz="0" w:space="0" w:color="auto"/>
            <w:left w:val="none" w:sz="0" w:space="0" w:color="auto"/>
            <w:bottom w:val="none" w:sz="0" w:space="0" w:color="auto"/>
            <w:right w:val="none" w:sz="0" w:space="0" w:color="auto"/>
          </w:divBdr>
          <w:divsChild>
            <w:div w:id="1155754391">
              <w:marLeft w:val="0"/>
              <w:marRight w:val="0"/>
              <w:marTop w:val="0"/>
              <w:marBottom w:val="0"/>
              <w:divBdr>
                <w:top w:val="none" w:sz="0" w:space="0" w:color="auto"/>
                <w:left w:val="none" w:sz="0" w:space="0" w:color="auto"/>
                <w:bottom w:val="none" w:sz="0" w:space="0" w:color="auto"/>
                <w:right w:val="none" w:sz="0" w:space="0" w:color="auto"/>
              </w:divBdr>
              <w:divsChild>
                <w:div w:id="49519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8740">
          <w:marLeft w:val="0"/>
          <w:marRight w:val="0"/>
          <w:marTop w:val="225"/>
          <w:marBottom w:val="0"/>
          <w:divBdr>
            <w:top w:val="none" w:sz="0" w:space="0" w:color="auto"/>
            <w:left w:val="none" w:sz="0" w:space="0" w:color="auto"/>
            <w:bottom w:val="single" w:sz="6" w:space="0" w:color="E6E6E6"/>
            <w:right w:val="none" w:sz="0" w:space="0" w:color="auto"/>
          </w:divBdr>
          <w:divsChild>
            <w:div w:id="114444223">
              <w:marLeft w:val="0"/>
              <w:marRight w:val="0"/>
              <w:marTop w:val="0"/>
              <w:marBottom w:val="120"/>
              <w:divBdr>
                <w:top w:val="none" w:sz="0" w:space="0" w:color="auto"/>
                <w:left w:val="none" w:sz="0" w:space="0" w:color="auto"/>
                <w:bottom w:val="none" w:sz="0" w:space="0" w:color="auto"/>
                <w:right w:val="none" w:sz="0" w:space="0" w:color="auto"/>
              </w:divBdr>
            </w:div>
          </w:divsChild>
        </w:div>
        <w:div w:id="793139371">
          <w:marLeft w:val="0"/>
          <w:marRight w:val="0"/>
          <w:marTop w:val="75"/>
          <w:marBottom w:val="0"/>
          <w:divBdr>
            <w:top w:val="none" w:sz="0" w:space="0" w:color="auto"/>
            <w:left w:val="none" w:sz="0" w:space="0" w:color="auto"/>
            <w:bottom w:val="none" w:sz="0" w:space="0" w:color="auto"/>
            <w:right w:val="none" w:sz="0" w:space="0" w:color="auto"/>
          </w:divBdr>
          <w:divsChild>
            <w:div w:id="1050304079">
              <w:marLeft w:val="0"/>
              <w:marRight w:val="0"/>
              <w:marTop w:val="0"/>
              <w:marBottom w:val="0"/>
              <w:divBdr>
                <w:top w:val="none" w:sz="0" w:space="0" w:color="auto"/>
                <w:left w:val="none" w:sz="0" w:space="0" w:color="auto"/>
                <w:bottom w:val="none" w:sz="0" w:space="0" w:color="auto"/>
                <w:right w:val="none" w:sz="0" w:space="0" w:color="auto"/>
              </w:divBdr>
              <w:divsChild>
                <w:div w:id="60858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69336">
      <w:bodyDiv w:val="1"/>
      <w:marLeft w:val="0"/>
      <w:marRight w:val="0"/>
      <w:marTop w:val="0"/>
      <w:marBottom w:val="0"/>
      <w:divBdr>
        <w:top w:val="none" w:sz="0" w:space="0" w:color="auto"/>
        <w:left w:val="none" w:sz="0" w:space="0" w:color="auto"/>
        <w:bottom w:val="none" w:sz="0" w:space="0" w:color="auto"/>
        <w:right w:val="none" w:sz="0" w:space="0" w:color="auto"/>
      </w:divBdr>
    </w:div>
    <w:div w:id="211709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ducationalappstore.com/app/wakel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akelet.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Wendy (Childrens Services)</dc:creator>
  <cp:keywords/>
  <dc:description/>
  <cp:lastModifiedBy>Rhodes, Kevin</cp:lastModifiedBy>
  <cp:revision>114</cp:revision>
  <dcterms:created xsi:type="dcterms:W3CDTF">2021-03-10T14:28:00Z</dcterms:created>
  <dcterms:modified xsi:type="dcterms:W3CDTF">2023-06-02T12:04:00Z</dcterms:modified>
</cp:coreProperties>
</file>