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0F5FC"/>
  <w:body>
    <w:p w14:paraId="08570C02" w14:textId="75C571D2" w:rsidR="00262C7F" w:rsidRPr="00BD5741" w:rsidRDefault="00262C7F">
      <w:pPr>
        <w:rPr>
          <w:rFonts w:ascii="Arial" w:hAnsi="Arial" w:cs="Arial"/>
          <w:b/>
          <w:bCs/>
          <w:sz w:val="24"/>
          <w:szCs w:val="24"/>
        </w:rPr>
      </w:pPr>
    </w:p>
    <w:p w14:paraId="3AB1B415" w14:textId="6DEF1720" w:rsidR="00B81E9C" w:rsidRPr="00BD5741" w:rsidRDefault="004D7E3B" w:rsidP="005411AD">
      <w:pPr>
        <w:pStyle w:val="Title"/>
        <w:rPr>
          <w:rFonts w:ascii="Arial" w:hAnsi="Arial" w:cs="Arial"/>
          <w:sz w:val="24"/>
          <w:szCs w:val="24"/>
        </w:rPr>
      </w:pPr>
      <w:r w:rsidRPr="00BD5741">
        <w:rPr>
          <w:rFonts w:ascii="Arial" w:hAnsi="Arial" w:cs="Arial"/>
          <w:sz w:val="24"/>
          <w:szCs w:val="24"/>
        </w:rPr>
        <w:t>Hampshire Achieves Update</w:t>
      </w:r>
    </w:p>
    <w:p w14:paraId="28D34627" w14:textId="1341EFC3" w:rsidR="005411AD" w:rsidRPr="00BD5741" w:rsidRDefault="00510FE5" w:rsidP="005411AD">
      <w:pPr>
        <w:rPr>
          <w:rFonts w:ascii="Arial" w:hAnsi="Arial" w:cs="Arial"/>
          <w:sz w:val="24"/>
          <w:szCs w:val="24"/>
        </w:rPr>
      </w:pPr>
      <w:r w:rsidRPr="00BD5741">
        <w:rPr>
          <w:rFonts w:ascii="Arial" w:hAnsi="Arial" w:cs="Arial"/>
          <w:sz w:val="24"/>
          <w:szCs w:val="24"/>
        </w:rPr>
        <w:t xml:space="preserve">Issue </w:t>
      </w:r>
      <w:r w:rsidR="00313A21" w:rsidRPr="00BD5741">
        <w:rPr>
          <w:rFonts w:ascii="Arial" w:hAnsi="Arial" w:cs="Arial"/>
          <w:sz w:val="24"/>
          <w:szCs w:val="24"/>
        </w:rPr>
        <w:t>7</w:t>
      </w:r>
      <w:r w:rsidRPr="00BD5741">
        <w:rPr>
          <w:rFonts w:ascii="Arial" w:hAnsi="Arial" w:cs="Arial"/>
          <w:sz w:val="24"/>
          <w:szCs w:val="24"/>
        </w:rPr>
        <w:t xml:space="preserve"> </w:t>
      </w:r>
      <w:r w:rsidR="00A24D31" w:rsidRPr="00BD5741">
        <w:rPr>
          <w:rFonts w:ascii="Arial" w:hAnsi="Arial" w:cs="Arial"/>
          <w:sz w:val="24"/>
          <w:szCs w:val="24"/>
        </w:rPr>
        <w:t>May</w:t>
      </w:r>
      <w:r w:rsidR="005411AD" w:rsidRPr="00BD5741">
        <w:rPr>
          <w:rFonts w:ascii="Arial" w:hAnsi="Arial" w:cs="Arial"/>
          <w:sz w:val="24"/>
          <w:szCs w:val="24"/>
        </w:rPr>
        <w:t xml:space="preserve"> 2021</w:t>
      </w:r>
    </w:p>
    <w:p w14:paraId="2B5B3204" w14:textId="77777777" w:rsidR="005411AD" w:rsidRPr="00BD5741" w:rsidRDefault="005411AD" w:rsidP="005411AD">
      <w:pPr>
        <w:rPr>
          <w:rFonts w:ascii="Arial" w:hAnsi="Arial" w:cs="Arial"/>
          <w:sz w:val="24"/>
          <w:szCs w:val="24"/>
        </w:rPr>
        <w:sectPr w:rsidR="005411AD" w:rsidRPr="00BD5741" w:rsidSect="00AA278A">
          <w:headerReference w:type="default" r:id="rId7"/>
          <w:footerReference w:type="default" r:id="rId8"/>
          <w:pgSz w:w="11906" w:h="16838"/>
          <w:pgMar w:top="720" w:right="720" w:bottom="720" w:left="720" w:header="709" w:footer="709" w:gutter="0"/>
          <w:cols w:space="708"/>
          <w:docGrid w:linePitch="360"/>
        </w:sectPr>
      </w:pPr>
    </w:p>
    <w:p w14:paraId="0F8B3B12" w14:textId="77777777" w:rsidR="0065430D" w:rsidRPr="00BD5741" w:rsidRDefault="0065430D" w:rsidP="0065430D">
      <w:pPr>
        <w:rPr>
          <w:rFonts w:ascii="Arial" w:hAnsi="Arial" w:cs="Arial"/>
          <w:sz w:val="24"/>
          <w:szCs w:val="24"/>
        </w:rPr>
        <w:sectPr w:rsidR="0065430D" w:rsidRPr="00BD5741" w:rsidSect="005411AD">
          <w:type w:val="continuous"/>
          <w:pgSz w:w="11906" w:h="16838"/>
          <w:pgMar w:top="720" w:right="720" w:bottom="720" w:left="720" w:header="709" w:footer="709" w:gutter="0"/>
          <w:cols w:num="2" w:sep="1" w:space="709"/>
          <w:docGrid w:linePitch="360"/>
        </w:sectPr>
      </w:pPr>
    </w:p>
    <w:p w14:paraId="1E135662" w14:textId="3534DB4E" w:rsidR="00A44C4F" w:rsidRPr="00BD5741" w:rsidRDefault="00A44C4F" w:rsidP="00A44C4F">
      <w:pPr>
        <w:rPr>
          <w:rFonts w:ascii="Arial" w:hAnsi="Arial" w:cs="Arial"/>
          <w:sz w:val="24"/>
          <w:szCs w:val="24"/>
        </w:rPr>
      </w:pPr>
    </w:p>
    <w:p w14:paraId="43A3A324" w14:textId="648BB160" w:rsidR="000018E9" w:rsidRPr="00BD5741" w:rsidRDefault="000018E9" w:rsidP="00A44C4F">
      <w:pPr>
        <w:rPr>
          <w:rFonts w:ascii="Arial" w:hAnsi="Arial" w:cs="Arial"/>
          <w:color w:val="333333"/>
          <w:sz w:val="24"/>
          <w:szCs w:val="24"/>
        </w:rPr>
        <w:sectPr w:rsidR="000018E9" w:rsidRPr="00BD5741" w:rsidSect="00201104">
          <w:type w:val="continuous"/>
          <w:pgSz w:w="11906" w:h="16838"/>
          <w:pgMar w:top="720" w:right="720" w:bottom="720" w:left="720" w:header="709" w:footer="709" w:gutter="0"/>
          <w:cols w:num="2" w:sep="1" w:space="709"/>
          <w:docGrid w:linePitch="360"/>
        </w:sectPr>
      </w:pPr>
    </w:p>
    <w:p w14:paraId="20F6DA6F" w14:textId="25612C3F" w:rsidR="00FD631C" w:rsidRPr="00BD5741" w:rsidRDefault="00A00E7C" w:rsidP="007E445D">
      <w:pPr>
        <w:pStyle w:val="Heading2"/>
        <w:rPr>
          <w:sz w:val="24"/>
          <w:szCs w:val="24"/>
        </w:rPr>
      </w:pPr>
      <w:r w:rsidRPr="00BD5741">
        <w:rPr>
          <w:sz w:val="24"/>
          <w:szCs w:val="24"/>
        </w:rPr>
        <w:t>C</w:t>
      </w:r>
      <w:r w:rsidR="00231D43" w:rsidRPr="00BD5741">
        <w:rPr>
          <w:sz w:val="24"/>
          <w:szCs w:val="24"/>
        </w:rPr>
        <w:t>PD events</w:t>
      </w:r>
    </w:p>
    <w:p w14:paraId="19DC461A" w14:textId="77777777" w:rsidR="000227C0" w:rsidRPr="00BD5741" w:rsidRDefault="000227C0" w:rsidP="000227C0">
      <w:pPr>
        <w:rPr>
          <w:rFonts w:ascii="Arial" w:eastAsia="Times New Roman" w:hAnsi="Arial" w:cs="Arial"/>
          <w:sz w:val="24"/>
          <w:szCs w:val="24"/>
        </w:rPr>
      </w:pPr>
    </w:p>
    <w:p w14:paraId="327A0426" w14:textId="77777777" w:rsidR="000227C0" w:rsidRPr="00BD5741" w:rsidRDefault="000227C0" w:rsidP="000227C0">
      <w:pPr>
        <w:rPr>
          <w:rFonts w:ascii="Arial" w:eastAsia="Times New Roman" w:hAnsi="Arial" w:cs="Arial"/>
          <w:sz w:val="24"/>
          <w:szCs w:val="24"/>
        </w:rPr>
      </w:pPr>
      <w:r w:rsidRPr="00BD5741">
        <w:rPr>
          <w:rFonts w:ascii="Arial" w:eastAsia="Times New Roman" w:hAnsi="Arial" w:cs="Arial"/>
          <w:b/>
          <w:bCs/>
          <w:sz w:val="24"/>
          <w:szCs w:val="24"/>
        </w:rPr>
        <w:t>Next Service Day</w:t>
      </w:r>
      <w:r w:rsidRPr="00BD5741">
        <w:rPr>
          <w:rFonts w:ascii="Arial" w:eastAsia="Times New Roman" w:hAnsi="Arial" w:cs="Arial"/>
          <w:sz w:val="24"/>
          <w:szCs w:val="24"/>
        </w:rPr>
        <w:t>: Friday 23</w:t>
      </w:r>
      <w:r w:rsidRPr="00BD5741">
        <w:rPr>
          <w:rFonts w:ascii="Arial" w:eastAsia="Times New Roman" w:hAnsi="Arial" w:cs="Arial"/>
          <w:sz w:val="24"/>
          <w:szCs w:val="24"/>
          <w:vertAlign w:val="superscript"/>
        </w:rPr>
        <w:t>rd</w:t>
      </w:r>
      <w:r w:rsidRPr="00BD5741">
        <w:rPr>
          <w:rFonts w:ascii="Arial" w:eastAsia="Times New Roman" w:hAnsi="Arial" w:cs="Arial"/>
          <w:sz w:val="24"/>
          <w:szCs w:val="24"/>
        </w:rPr>
        <w:t xml:space="preserve"> July</w:t>
      </w:r>
    </w:p>
    <w:p w14:paraId="0DFE0232" w14:textId="77777777" w:rsidR="000227C0" w:rsidRPr="00BD5741" w:rsidRDefault="000227C0" w:rsidP="000227C0">
      <w:pPr>
        <w:rPr>
          <w:rFonts w:ascii="Arial" w:eastAsia="Times New Roman" w:hAnsi="Arial" w:cs="Arial"/>
          <w:sz w:val="24"/>
          <w:szCs w:val="24"/>
        </w:rPr>
      </w:pPr>
    </w:p>
    <w:p w14:paraId="727426B4" w14:textId="59F4FBC6" w:rsidR="000227C0" w:rsidRPr="00BD5741" w:rsidRDefault="000227C0" w:rsidP="00A24D31">
      <w:pPr>
        <w:rPr>
          <w:rFonts w:ascii="Arial" w:eastAsia="Times New Roman" w:hAnsi="Arial" w:cs="Arial"/>
          <w:sz w:val="24"/>
          <w:szCs w:val="24"/>
        </w:rPr>
      </w:pPr>
      <w:r w:rsidRPr="00BD5741">
        <w:rPr>
          <w:rFonts w:ascii="Arial" w:eastAsia="Times New Roman" w:hAnsi="Arial" w:cs="Arial"/>
          <w:b/>
          <w:bCs/>
          <w:sz w:val="24"/>
          <w:szCs w:val="24"/>
        </w:rPr>
        <w:t>Community of Practice</w:t>
      </w:r>
      <w:r w:rsidR="000C2261" w:rsidRPr="00BD5741">
        <w:rPr>
          <w:rFonts w:ascii="Arial" w:eastAsia="Times New Roman" w:hAnsi="Arial" w:cs="Arial"/>
          <w:sz w:val="24"/>
          <w:szCs w:val="24"/>
        </w:rPr>
        <w:t xml:space="preserve">: </w:t>
      </w:r>
      <w:r w:rsidR="00286388" w:rsidRPr="00BD5741">
        <w:rPr>
          <w:rFonts w:ascii="Arial" w:eastAsia="Times New Roman" w:hAnsi="Arial" w:cs="Arial"/>
          <w:sz w:val="24"/>
          <w:szCs w:val="24"/>
        </w:rPr>
        <w:t>Tuesday 15</w:t>
      </w:r>
      <w:r w:rsidR="00286388" w:rsidRPr="00BD5741">
        <w:rPr>
          <w:rFonts w:ascii="Arial" w:eastAsia="Times New Roman" w:hAnsi="Arial" w:cs="Arial"/>
          <w:sz w:val="24"/>
          <w:szCs w:val="24"/>
          <w:vertAlign w:val="superscript"/>
        </w:rPr>
        <w:t>th</w:t>
      </w:r>
      <w:r w:rsidR="00286388" w:rsidRPr="00BD5741">
        <w:rPr>
          <w:rFonts w:ascii="Arial" w:eastAsia="Times New Roman" w:hAnsi="Arial" w:cs="Arial"/>
          <w:sz w:val="24"/>
          <w:szCs w:val="24"/>
        </w:rPr>
        <w:t xml:space="preserve"> June</w:t>
      </w:r>
    </w:p>
    <w:p w14:paraId="266BC747" w14:textId="5D213974" w:rsidR="00404FD5" w:rsidRPr="00BD5741" w:rsidRDefault="00404FD5" w:rsidP="00A24D31">
      <w:pPr>
        <w:rPr>
          <w:rFonts w:ascii="Arial" w:eastAsia="Times New Roman" w:hAnsi="Arial" w:cs="Arial"/>
          <w:sz w:val="24"/>
          <w:szCs w:val="24"/>
        </w:rPr>
      </w:pPr>
    </w:p>
    <w:p w14:paraId="5EA5F88C" w14:textId="3D079C95" w:rsidR="00404FD5" w:rsidRPr="00BD5741" w:rsidRDefault="00404FD5" w:rsidP="00A24D31">
      <w:pPr>
        <w:rPr>
          <w:rFonts w:ascii="Arial" w:eastAsia="Times New Roman" w:hAnsi="Arial" w:cs="Arial"/>
          <w:sz w:val="24"/>
          <w:szCs w:val="24"/>
        </w:rPr>
      </w:pPr>
      <w:r w:rsidRPr="00BD5741">
        <w:rPr>
          <w:rFonts w:ascii="Arial" w:eastAsia="Times New Roman" w:hAnsi="Arial" w:cs="Arial"/>
          <w:sz w:val="24"/>
          <w:szCs w:val="24"/>
        </w:rPr>
        <w:t>Resources from April’s INSET are now on the VLE:</w:t>
      </w:r>
    </w:p>
    <w:p w14:paraId="680EE607" w14:textId="0ACE3DDE" w:rsidR="00404FD5" w:rsidRPr="00BD5741" w:rsidRDefault="004B6BC2" w:rsidP="00A24D31">
      <w:pPr>
        <w:rPr>
          <w:rFonts w:ascii="Arial" w:eastAsia="Times New Roman" w:hAnsi="Arial" w:cs="Arial"/>
          <w:sz w:val="24"/>
          <w:szCs w:val="24"/>
        </w:rPr>
      </w:pPr>
      <w:hyperlink r:id="rId9" w:history="1">
        <w:r w:rsidR="00DF3720" w:rsidRPr="00BD5741">
          <w:rPr>
            <w:rStyle w:val="Hyperlink"/>
            <w:rFonts w:ascii="Arial" w:hAnsi="Arial" w:cs="Arial"/>
            <w:sz w:val="24"/>
            <w:szCs w:val="24"/>
          </w:rPr>
          <w:t>Course: INSET resources (skillsandparticipation.co.uk)</w:t>
        </w:r>
      </w:hyperlink>
    </w:p>
    <w:p w14:paraId="7F6AA01F" w14:textId="77777777" w:rsidR="00D93726" w:rsidRPr="00BD5741" w:rsidRDefault="00D93726" w:rsidP="00F4728B">
      <w:pPr>
        <w:pStyle w:val="Heading2"/>
        <w:pBdr>
          <w:bottom w:val="single" w:sz="4" w:space="1" w:color="auto"/>
        </w:pBdr>
        <w:jc w:val="left"/>
        <w:rPr>
          <w:sz w:val="24"/>
          <w:szCs w:val="24"/>
        </w:rPr>
      </w:pPr>
    </w:p>
    <w:p w14:paraId="3873FF4B" w14:textId="77777777" w:rsidR="005E1019" w:rsidRDefault="005E1019" w:rsidP="007E445D">
      <w:pPr>
        <w:pStyle w:val="Heading2"/>
        <w:rPr>
          <w:sz w:val="24"/>
          <w:szCs w:val="24"/>
        </w:rPr>
      </w:pPr>
    </w:p>
    <w:p w14:paraId="1C036CB2" w14:textId="47162AC7" w:rsidR="001B01D3" w:rsidRPr="00BD5741" w:rsidRDefault="00A00E7C" w:rsidP="007E445D">
      <w:pPr>
        <w:pStyle w:val="Heading2"/>
        <w:rPr>
          <w:sz w:val="24"/>
          <w:szCs w:val="24"/>
        </w:rPr>
      </w:pPr>
      <w:r w:rsidRPr="00BD5741">
        <w:rPr>
          <w:sz w:val="24"/>
          <w:szCs w:val="24"/>
        </w:rPr>
        <w:t>Safeguarding:</w:t>
      </w:r>
    </w:p>
    <w:p w14:paraId="26F8ED0D" w14:textId="1E17157A" w:rsidR="001A2842" w:rsidRPr="00BD5741" w:rsidRDefault="001A2842" w:rsidP="001A2842">
      <w:pPr>
        <w:rPr>
          <w:rFonts w:ascii="Arial" w:hAnsi="Arial" w:cs="Arial"/>
          <w:sz w:val="24"/>
          <w:szCs w:val="24"/>
        </w:rPr>
      </w:pPr>
      <w:r w:rsidRPr="00BD5741">
        <w:rPr>
          <w:rFonts w:ascii="Arial" w:hAnsi="Arial" w:cs="Arial"/>
          <w:sz w:val="24"/>
          <w:szCs w:val="24"/>
        </w:rPr>
        <w:t>Please see below for a new set of domestic abuse webinars available over the next few months in Hampshire</w:t>
      </w:r>
      <w:r w:rsidR="004230C4" w:rsidRPr="00BD5741">
        <w:rPr>
          <w:rFonts w:ascii="Arial" w:hAnsi="Arial" w:cs="Arial"/>
          <w:sz w:val="24"/>
          <w:szCs w:val="24"/>
        </w:rPr>
        <w:t xml:space="preserve">.  </w:t>
      </w:r>
      <w:r w:rsidRPr="00BD5741">
        <w:rPr>
          <w:rFonts w:ascii="Arial" w:hAnsi="Arial" w:cs="Arial"/>
          <w:sz w:val="24"/>
          <w:szCs w:val="24"/>
        </w:rPr>
        <w:t>Please share widely with your networks.</w:t>
      </w:r>
    </w:p>
    <w:p w14:paraId="48ED8F4F" w14:textId="51CF38D3" w:rsidR="001A2842" w:rsidRPr="00BD5741" w:rsidRDefault="001A2842" w:rsidP="004230C4">
      <w:pPr>
        <w:rPr>
          <w:rFonts w:ascii="Arial" w:eastAsia="Times New Roman" w:hAnsi="Arial" w:cs="Arial"/>
          <w:sz w:val="24"/>
          <w:szCs w:val="24"/>
        </w:rPr>
      </w:pPr>
    </w:p>
    <w:p w14:paraId="7515027F" w14:textId="77777777" w:rsidR="001A2842" w:rsidRPr="00BD5741" w:rsidRDefault="004B6BC2" w:rsidP="001A2842">
      <w:pPr>
        <w:pStyle w:val="ListParagraph"/>
        <w:numPr>
          <w:ilvl w:val="0"/>
          <w:numId w:val="29"/>
        </w:numPr>
        <w:contextualSpacing w:val="0"/>
        <w:rPr>
          <w:rFonts w:ascii="Arial" w:eastAsia="Times New Roman" w:hAnsi="Arial" w:cs="Arial"/>
          <w:sz w:val="24"/>
          <w:szCs w:val="24"/>
        </w:rPr>
      </w:pPr>
      <w:hyperlink r:id="rId10" w:history="1">
        <w:r w:rsidR="001A2842" w:rsidRPr="00BD5741">
          <w:rPr>
            <w:rStyle w:val="Hyperlink"/>
            <w:rFonts w:ascii="Arial" w:eastAsia="Times New Roman" w:hAnsi="Arial" w:cs="Arial"/>
            <w:sz w:val="24"/>
            <w:szCs w:val="24"/>
          </w:rPr>
          <w:t>2 June 2021: Harmful Cultural Practices - An Introduction to Female Genital Mutilation</w:t>
        </w:r>
      </w:hyperlink>
    </w:p>
    <w:p w14:paraId="420DC70F" w14:textId="77777777" w:rsidR="001A2842" w:rsidRPr="00BD5741" w:rsidRDefault="004B6BC2" w:rsidP="001A2842">
      <w:pPr>
        <w:pStyle w:val="ListParagraph"/>
        <w:numPr>
          <w:ilvl w:val="0"/>
          <w:numId w:val="29"/>
        </w:numPr>
        <w:contextualSpacing w:val="0"/>
        <w:rPr>
          <w:rFonts w:ascii="Arial" w:eastAsia="Times New Roman" w:hAnsi="Arial" w:cs="Arial"/>
          <w:sz w:val="24"/>
          <w:szCs w:val="24"/>
        </w:rPr>
      </w:pPr>
      <w:hyperlink r:id="rId11" w:history="1">
        <w:r w:rsidR="001A2842" w:rsidRPr="00BD5741">
          <w:rPr>
            <w:rStyle w:val="Hyperlink"/>
            <w:rFonts w:ascii="Arial" w:eastAsia="Times New Roman" w:hAnsi="Arial" w:cs="Arial"/>
            <w:sz w:val="24"/>
            <w:szCs w:val="24"/>
          </w:rPr>
          <w:t>9 June 2021: An introduction to recognising and responding to perpetrators of domestic abuse</w:t>
        </w:r>
      </w:hyperlink>
    </w:p>
    <w:p w14:paraId="259A6D48" w14:textId="77777777" w:rsidR="001A2842" w:rsidRPr="00BD5741" w:rsidRDefault="004B6BC2" w:rsidP="001A2842">
      <w:pPr>
        <w:pStyle w:val="ListParagraph"/>
        <w:numPr>
          <w:ilvl w:val="0"/>
          <w:numId w:val="29"/>
        </w:numPr>
        <w:contextualSpacing w:val="0"/>
        <w:rPr>
          <w:rFonts w:ascii="Arial" w:eastAsia="Times New Roman" w:hAnsi="Arial" w:cs="Arial"/>
          <w:sz w:val="24"/>
          <w:szCs w:val="24"/>
        </w:rPr>
      </w:pPr>
      <w:hyperlink r:id="rId12" w:history="1">
        <w:r w:rsidR="001A2842" w:rsidRPr="00BD5741">
          <w:rPr>
            <w:rStyle w:val="Hyperlink"/>
            <w:rFonts w:ascii="Arial" w:eastAsia="Times New Roman" w:hAnsi="Arial" w:cs="Arial"/>
            <w:sz w:val="24"/>
            <w:szCs w:val="24"/>
          </w:rPr>
          <w:t>16 June 2021: An Introduction to the Impact of Domestic Abuse on Children and Young People</w:t>
        </w:r>
      </w:hyperlink>
    </w:p>
    <w:p w14:paraId="305F2D09" w14:textId="77777777" w:rsidR="001A2842" w:rsidRPr="00BD5741" w:rsidRDefault="004B6BC2" w:rsidP="001A2842">
      <w:pPr>
        <w:pStyle w:val="ListParagraph"/>
        <w:numPr>
          <w:ilvl w:val="0"/>
          <w:numId w:val="29"/>
        </w:numPr>
        <w:contextualSpacing w:val="0"/>
        <w:rPr>
          <w:rFonts w:ascii="Arial" w:eastAsia="Times New Roman" w:hAnsi="Arial" w:cs="Arial"/>
          <w:sz w:val="24"/>
          <w:szCs w:val="24"/>
        </w:rPr>
      </w:pPr>
      <w:hyperlink r:id="rId13" w:history="1">
        <w:r w:rsidR="001A2842" w:rsidRPr="00BD5741">
          <w:rPr>
            <w:rStyle w:val="Hyperlink"/>
            <w:rFonts w:ascii="Arial" w:eastAsia="Times New Roman" w:hAnsi="Arial" w:cs="Arial"/>
            <w:sz w:val="24"/>
            <w:szCs w:val="24"/>
          </w:rPr>
          <w:t>23 June 2021: Harmful Cultural Practices - An Introduction to Honour Based Abuse (HBA), Forced Marriage (FM) and Dowry</w:t>
        </w:r>
      </w:hyperlink>
    </w:p>
    <w:p w14:paraId="4E4F8FDB" w14:textId="77777777" w:rsidR="001A2842" w:rsidRPr="00BD5741" w:rsidRDefault="004B6BC2" w:rsidP="001A2842">
      <w:pPr>
        <w:pStyle w:val="ListParagraph"/>
        <w:numPr>
          <w:ilvl w:val="0"/>
          <w:numId w:val="29"/>
        </w:numPr>
        <w:contextualSpacing w:val="0"/>
        <w:rPr>
          <w:rFonts w:ascii="Arial" w:eastAsia="Times New Roman" w:hAnsi="Arial" w:cs="Arial"/>
          <w:sz w:val="24"/>
          <w:szCs w:val="24"/>
        </w:rPr>
      </w:pPr>
      <w:hyperlink r:id="rId14" w:history="1">
        <w:r w:rsidR="001A2842" w:rsidRPr="00BD5741">
          <w:rPr>
            <w:rStyle w:val="Hyperlink"/>
            <w:rFonts w:ascii="Arial" w:eastAsia="Times New Roman" w:hAnsi="Arial" w:cs="Arial"/>
            <w:sz w:val="24"/>
            <w:szCs w:val="24"/>
          </w:rPr>
          <w:t>30 June 2021: An Introduction to the Impact of Domestic Abuse on Children over 10 years old</w:t>
        </w:r>
      </w:hyperlink>
    </w:p>
    <w:p w14:paraId="5D4E9960" w14:textId="77777777" w:rsidR="001A2842" w:rsidRPr="00BD5741" w:rsidRDefault="004B6BC2" w:rsidP="001A2842">
      <w:pPr>
        <w:pStyle w:val="ListParagraph"/>
        <w:numPr>
          <w:ilvl w:val="0"/>
          <w:numId w:val="29"/>
        </w:numPr>
        <w:contextualSpacing w:val="0"/>
        <w:rPr>
          <w:rFonts w:ascii="Arial" w:eastAsia="Times New Roman" w:hAnsi="Arial" w:cs="Arial"/>
          <w:sz w:val="24"/>
          <w:szCs w:val="24"/>
        </w:rPr>
      </w:pPr>
      <w:hyperlink r:id="rId15" w:history="1">
        <w:r w:rsidR="001A2842" w:rsidRPr="00BD5741">
          <w:rPr>
            <w:rStyle w:val="Hyperlink"/>
            <w:rFonts w:ascii="Arial" w:eastAsia="Times New Roman" w:hAnsi="Arial" w:cs="Arial"/>
            <w:sz w:val="24"/>
            <w:szCs w:val="24"/>
          </w:rPr>
          <w:t>7 July 2021: Post Separation Abuse – Using the Courts and Child Contact Arrangements</w:t>
        </w:r>
      </w:hyperlink>
    </w:p>
    <w:p w14:paraId="2B5EE965" w14:textId="77777777" w:rsidR="001A2842" w:rsidRPr="00BD5741" w:rsidRDefault="001A2842" w:rsidP="001A2842">
      <w:pPr>
        <w:rPr>
          <w:rFonts w:ascii="Arial" w:hAnsi="Arial" w:cs="Arial"/>
          <w:color w:val="000000"/>
          <w:sz w:val="24"/>
          <w:szCs w:val="24"/>
          <w:lang w:eastAsia="en-GB"/>
        </w:rPr>
      </w:pPr>
    </w:p>
    <w:p w14:paraId="732C8248" w14:textId="09D1FBEF" w:rsidR="001A2842" w:rsidRPr="00BD5741" w:rsidRDefault="001A2842" w:rsidP="001A2842">
      <w:pPr>
        <w:rPr>
          <w:rFonts w:ascii="Arial" w:hAnsi="Arial" w:cs="Arial"/>
          <w:color w:val="000000"/>
          <w:sz w:val="24"/>
          <w:szCs w:val="24"/>
          <w:lang w:eastAsia="en-GB"/>
        </w:rPr>
      </w:pPr>
      <w:r w:rsidRPr="00BD5741">
        <w:rPr>
          <w:rFonts w:ascii="Arial" w:hAnsi="Arial" w:cs="Arial"/>
          <w:color w:val="000000"/>
          <w:sz w:val="24"/>
          <w:szCs w:val="24"/>
          <w:lang w:eastAsia="en-GB"/>
        </w:rPr>
        <w:t xml:space="preserve">All courses are also listed on </w:t>
      </w:r>
      <w:r w:rsidR="004230C4" w:rsidRPr="00BD5741">
        <w:rPr>
          <w:rFonts w:ascii="Arial" w:hAnsi="Arial" w:cs="Arial"/>
          <w:color w:val="000000"/>
          <w:sz w:val="24"/>
          <w:szCs w:val="24"/>
          <w:lang w:eastAsia="en-GB"/>
        </w:rPr>
        <w:t>the</w:t>
      </w:r>
      <w:r w:rsidRPr="00BD5741">
        <w:rPr>
          <w:rFonts w:ascii="Arial" w:hAnsi="Arial" w:cs="Arial"/>
          <w:color w:val="000000"/>
          <w:sz w:val="24"/>
          <w:szCs w:val="24"/>
          <w:lang w:eastAsia="en-GB"/>
        </w:rPr>
        <w:t xml:space="preserve"> HDAP training web page: </w:t>
      </w:r>
      <w:hyperlink r:id="rId16" w:history="1">
        <w:r w:rsidRPr="00BD5741">
          <w:rPr>
            <w:rStyle w:val="Hyperlink"/>
            <w:rFonts w:ascii="Arial" w:hAnsi="Arial" w:cs="Arial"/>
            <w:sz w:val="24"/>
            <w:szCs w:val="24"/>
          </w:rPr>
          <w:t>Training and events | Health and social care | Hampshire County Council (hants.gov.uk)</w:t>
        </w:r>
      </w:hyperlink>
    </w:p>
    <w:p w14:paraId="77F7E3F6" w14:textId="2A2C14C9" w:rsidR="004C4748" w:rsidRPr="00BD5741" w:rsidRDefault="004C4748" w:rsidP="004B18CD">
      <w:pPr>
        <w:pBdr>
          <w:bottom w:val="single" w:sz="4" w:space="1" w:color="auto"/>
        </w:pBdr>
        <w:rPr>
          <w:rFonts w:ascii="Arial" w:hAnsi="Arial" w:cs="Arial"/>
          <w:sz w:val="24"/>
          <w:szCs w:val="24"/>
        </w:rPr>
      </w:pPr>
    </w:p>
    <w:p w14:paraId="226B0F34" w14:textId="77777777" w:rsidR="00F4728B" w:rsidRPr="00BD5741" w:rsidRDefault="00F4728B" w:rsidP="00F3747A">
      <w:pPr>
        <w:jc w:val="center"/>
        <w:rPr>
          <w:rFonts w:ascii="Arial" w:hAnsi="Arial" w:cs="Arial"/>
          <w:b/>
          <w:bCs/>
          <w:sz w:val="24"/>
          <w:szCs w:val="24"/>
        </w:rPr>
      </w:pPr>
    </w:p>
    <w:p w14:paraId="0C2ED693" w14:textId="77777777" w:rsidR="00E24E63" w:rsidRDefault="00E24E63" w:rsidP="007E445D">
      <w:pPr>
        <w:jc w:val="center"/>
        <w:rPr>
          <w:rFonts w:ascii="Arial" w:hAnsi="Arial" w:cs="Arial"/>
          <w:b/>
          <w:bCs/>
          <w:sz w:val="24"/>
          <w:szCs w:val="24"/>
        </w:rPr>
      </w:pPr>
    </w:p>
    <w:p w14:paraId="70457DB7" w14:textId="77777777" w:rsidR="00E24E63" w:rsidRDefault="00E24E63" w:rsidP="007E445D">
      <w:pPr>
        <w:jc w:val="center"/>
        <w:rPr>
          <w:rFonts w:ascii="Arial" w:hAnsi="Arial" w:cs="Arial"/>
          <w:b/>
          <w:bCs/>
          <w:sz w:val="24"/>
          <w:szCs w:val="24"/>
        </w:rPr>
      </w:pPr>
    </w:p>
    <w:p w14:paraId="2BF097C7" w14:textId="77777777" w:rsidR="00E24E63" w:rsidRDefault="00E24E63" w:rsidP="007E445D">
      <w:pPr>
        <w:jc w:val="center"/>
        <w:rPr>
          <w:rFonts w:ascii="Arial" w:hAnsi="Arial" w:cs="Arial"/>
          <w:b/>
          <w:bCs/>
          <w:sz w:val="24"/>
          <w:szCs w:val="24"/>
        </w:rPr>
      </w:pPr>
    </w:p>
    <w:p w14:paraId="134045C8" w14:textId="77777777" w:rsidR="00E24E63" w:rsidRDefault="00E24E63" w:rsidP="007E445D">
      <w:pPr>
        <w:jc w:val="center"/>
        <w:rPr>
          <w:rFonts w:ascii="Arial" w:hAnsi="Arial" w:cs="Arial"/>
          <w:b/>
          <w:bCs/>
          <w:sz w:val="24"/>
          <w:szCs w:val="24"/>
        </w:rPr>
      </w:pPr>
    </w:p>
    <w:p w14:paraId="5D4D52D2" w14:textId="77777777" w:rsidR="00E24E63" w:rsidRDefault="00E24E63" w:rsidP="007E445D">
      <w:pPr>
        <w:jc w:val="center"/>
        <w:rPr>
          <w:rFonts w:ascii="Arial" w:hAnsi="Arial" w:cs="Arial"/>
          <w:b/>
          <w:bCs/>
          <w:sz w:val="24"/>
          <w:szCs w:val="24"/>
        </w:rPr>
      </w:pPr>
    </w:p>
    <w:p w14:paraId="30C3FDC6" w14:textId="1379D90E" w:rsidR="000575F2" w:rsidRPr="00BD5741" w:rsidRDefault="00F3747A" w:rsidP="007E445D">
      <w:pPr>
        <w:jc w:val="center"/>
        <w:rPr>
          <w:rFonts w:ascii="Arial" w:hAnsi="Arial" w:cs="Arial"/>
          <w:b/>
          <w:bCs/>
          <w:sz w:val="24"/>
          <w:szCs w:val="24"/>
        </w:rPr>
      </w:pPr>
      <w:r w:rsidRPr="00BD5741">
        <w:rPr>
          <w:rFonts w:ascii="Arial" w:hAnsi="Arial" w:cs="Arial"/>
          <w:b/>
          <w:bCs/>
          <w:sz w:val="24"/>
          <w:szCs w:val="24"/>
        </w:rPr>
        <w:t>Latest Gov Update</w:t>
      </w:r>
    </w:p>
    <w:p w14:paraId="2F45A564" w14:textId="77777777" w:rsidR="000C4439" w:rsidRPr="00BD5741" w:rsidRDefault="000C4439" w:rsidP="000C4439">
      <w:pPr>
        <w:rPr>
          <w:rFonts w:ascii="Arial" w:hAnsi="Arial" w:cs="Arial"/>
          <w:sz w:val="24"/>
          <w:szCs w:val="24"/>
        </w:rPr>
      </w:pPr>
      <w:r w:rsidRPr="00BD5741">
        <w:rPr>
          <w:rFonts w:ascii="Arial" w:hAnsi="Arial" w:cs="Arial"/>
          <w:sz w:val="24"/>
          <w:szCs w:val="24"/>
        </w:rPr>
        <w:t>This is the link to new revised guidance:</w:t>
      </w:r>
    </w:p>
    <w:p w14:paraId="1DE6A7ED" w14:textId="77777777" w:rsidR="000C4439" w:rsidRPr="00BD5741" w:rsidRDefault="004B6BC2" w:rsidP="000C4439">
      <w:pPr>
        <w:rPr>
          <w:rFonts w:ascii="Arial" w:hAnsi="Arial" w:cs="Arial"/>
          <w:sz w:val="24"/>
          <w:szCs w:val="24"/>
          <w:u w:val="single"/>
        </w:rPr>
      </w:pPr>
      <w:hyperlink r:id="rId17" w:history="1">
        <w:r w:rsidR="000C4439" w:rsidRPr="00BD5741">
          <w:rPr>
            <w:rStyle w:val="Hyperlink"/>
            <w:rFonts w:ascii="Arial" w:hAnsi="Arial" w:cs="Arial"/>
            <w:sz w:val="24"/>
            <w:szCs w:val="24"/>
          </w:rPr>
          <w:t>https://www.gov.uk/government/publications/coronavirus-covid-19-maintaining-further-education-provision</w:t>
        </w:r>
      </w:hyperlink>
    </w:p>
    <w:p w14:paraId="1E5E136A" w14:textId="77777777" w:rsidR="0091140B" w:rsidRPr="00BD5741" w:rsidRDefault="0091140B" w:rsidP="005E1019">
      <w:pPr>
        <w:pBdr>
          <w:bottom w:val="single" w:sz="4" w:space="1" w:color="auto"/>
        </w:pBdr>
        <w:jc w:val="center"/>
        <w:rPr>
          <w:rFonts w:ascii="Arial" w:hAnsi="Arial" w:cs="Arial"/>
          <w:b/>
          <w:bCs/>
          <w:sz w:val="24"/>
          <w:szCs w:val="24"/>
        </w:rPr>
      </w:pPr>
    </w:p>
    <w:p w14:paraId="3A045888" w14:textId="77777777" w:rsidR="005E1019" w:rsidRDefault="005E1019" w:rsidP="008D766A">
      <w:pPr>
        <w:jc w:val="center"/>
        <w:rPr>
          <w:rFonts w:ascii="Arial" w:hAnsi="Arial" w:cs="Arial"/>
          <w:b/>
          <w:bCs/>
          <w:sz w:val="24"/>
          <w:szCs w:val="24"/>
        </w:rPr>
      </w:pPr>
    </w:p>
    <w:p w14:paraId="35E56E5A" w14:textId="5515A268" w:rsidR="008D766A" w:rsidRPr="00BD5741" w:rsidRDefault="008D766A" w:rsidP="008D766A">
      <w:pPr>
        <w:jc w:val="center"/>
        <w:rPr>
          <w:rFonts w:ascii="Arial" w:hAnsi="Arial" w:cs="Arial"/>
          <w:b/>
          <w:bCs/>
          <w:sz w:val="24"/>
          <w:szCs w:val="24"/>
        </w:rPr>
      </w:pPr>
      <w:r w:rsidRPr="00BD5741">
        <w:rPr>
          <w:rFonts w:ascii="Arial" w:hAnsi="Arial" w:cs="Arial"/>
          <w:b/>
          <w:bCs/>
          <w:sz w:val="24"/>
          <w:szCs w:val="24"/>
        </w:rPr>
        <w:t>Wellbeing</w:t>
      </w:r>
    </w:p>
    <w:p w14:paraId="3EE544CF" w14:textId="4EB53BA2" w:rsidR="00116CCB" w:rsidRDefault="00950EE1" w:rsidP="00333B57">
      <w:pPr>
        <w:rPr>
          <w:rFonts w:ascii="Arial" w:hAnsi="Arial" w:cs="Arial"/>
          <w:sz w:val="24"/>
          <w:szCs w:val="24"/>
        </w:rPr>
      </w:pPr>
      <w:r w:rsidRPr="00333B57">
        <w:rPr>
          <w:rFonts w:ascii="Arial" w:hAnsi="Arial" w:cs="Arial"/>
          <w:sz w:val="24"/>
          <w:szCs w:val="24"/>
        </w:rPr>
        <w:t>Access to a wide range of wellbeing resources</w:t>
      </w:r>
      <w:r w:rsidR="00333B57" w:rsidRPr="00333B57">
        <w:rPr>
          <w:rFonts w:ascii="Arial" w:hAnsi="Arial" w:cs="Arial"/>
          <w:sz w:val="24"/>
          <w:szCs w:val="24"/>
        </w:rPr>
        <w:t xml:space="preserve"> both internal and external can be found on the front page of the VLE</w:t>
      </w:r>
      <w:r w:rsidR="00682338">
        <w:rPr>
          <w:rFonts w:ascii="Arial" w:hAnsi="Arial" w:cs="Arial"/>
          <w:sz w:val="24"/>
          <w:szCs w:val="24"/>
        </w:rPr>
        <w:t>.</w:t>
      </w:r>
    </w:p>
    <w:p w14:paraId="19BDA041" w14:textId="27F4D9A9" w:rsidR="00682338" w:rsidRPr="00682338" w:rsidRDefault="004B6BC2" w:rsidP="00333B57">
      <w:pPr>
        <w:rPr>
          <w:rFonts w:ascii="Arial" w:hAnsi="Arial" w:cs="Arial"/>
          <w:sz w:val="28"/>
          <w:szCs w:val="28"/>
        </w:rPr>
      </w:pPr>
      <w:hyperlink r:id="rId18" w:history="1">
        <w:r w:rsidR="00682338" w:rsidRPr="00682338">
          <w:rPr>
            <w:rStyle w:val="Hyperlink"/>
            <w:rFonts w:ascii="Arial" w:hAnsi="Arial" w:cs="Arial"/>
            <w:sz w:val="24"/>
            <w:szCs w:val="24"/>
          </w:rPr>
          <w:t>Hampshire S&amp;P: Wellbeing (skillsandparticipation.co.uk)</w:t>
        </w:r>
      </w:hyperlink>
    </w:p>
    <w:p w14:paraId="489C3DE0" w14:textId="77777777" w:rsidR="00005493" w:rsidRPr="00BD5741" w:rsidRDefault="00005493" w:rsidP="008E6D67">
      <w:pPr>
        <w:pBdr>
          <w:bottom w:val="single" w:sz="4" w:space="1" w:color="auto"/>
        </w:pBdr>
        <w:rPr>
          <w:rFonts w:ascii="Arial" w:hAnsi="Arial" w:cs="Arial"/>
          <w:b/>
          <w:bCs/>
          <w:sz w:val="24"/>
          <w:szCs w:val="24"/>
        </w:rPr>
      </w:pPr>
    </w:p>
    <w:p w14:paraId="395BF7D2" w14:textId="4F462FEA" w:rsidR="00EB43AC" w:rsidRPr="00BD5741" w:rsidRDefault="00EB43AC" w:rsidP="000C2261">
      <w:pPr>
        <w:jc w:val="center"/>
        <w:rPr>
          <w:rFonts w:ascii="Arial" w:hAnsi="Arial" w:cs="Arial"/>
          <w:b/>
          <w:bCs/>
          <w:sz w:val="24"/>
          <w:szCs w:val="24"/>
        </w:rPr>
      </w:pPr>
    </w:p>
    <w:p w14:paraId="759F3E53" w14:textId="77777777" w:rsidR="004B2845" w:rsidRPr="00BD5741" w:rsidRDefault="004B2845" w:rsidP="00950EE1">
      <w:pPr>
        <w:pBdr>
          <w:bottom w:val="single" w:sz="4" w:space="1" w:color="auto"/>
        </w:pBdr>
        <w:jc w:val="center"/>
        <w:rPr>
          <w:rFonts w:ascii="Arial" w:eastAsia="Times New Roman" w:hAnsi="Arial" w:cs="Arial"/>
          <w:color w:val="000000"/>
          <w:sz w:val="24"/>
          <w:szCs w:val="24"/>
        </w:rPr>
      </w:pPr>
      <w:r w:rsidRPr="00BD5741">
        <w:rPr>
          <w:rStyle w:val="Strong"/>
          <w:rFonts w:ascii="Arial" w:eastAsia="Times New Roman" w:hAnsi="Arial" w:cs="Arial"/>
          <w:color w:val="000000"/>
          <w:sz w:val="24"/>
          <w:szCs w:val="24"/>
        </w:rPr>
        <w:t>Digital Live: Evolving Education</w:t>
      </w:r>
      <w:r w:rsidRPr="00BD5741">
        <w:rPr>
          <w:rFonts w:ascii="Arial" w:eastAsia="Times New Roman" w:hAnsi="Arial" w:cs="Arial"/>
          <w:color w:val="000000"/>
          <w:sz w:val="24"/>
          <w:szCs w:val="24"/>
        </w:rPr>
        <w:t>.</w:t>
      </w:r>
    </w:p>
    <w:p w14:paraId="794B15FD" w14:textId="36B91674" w:rsidR="00361FAC" w:rsidRPr="00BD5741" w:rsidRDefault="00361FAC" w:rsidP="00A54CFB">
      <w:pPr>
        <w:pBdr>
          <w:bottom w:val="single" w:sz="4" w:space="1" w:color="auto"/>
        </w:pBdr>
        <w:rPr>
          <w:rFonts w:ascii="Arial" w:hAnsi="Arial" w:cs="Arial"/>
          <w:sz w:val="24"/>
          <w:szCs w:val="24"/>
        </w:rPr>
      </w:pPr>
      <w:r w:rsidRPr="00BD5741">
        <w:rPr>
          <w:rFonts w:ascii="Arial" w:hAnsi="Arial" w:cs="Arial"/>
          <w:sz w:val="24"/>
          <w:szCs w:val="24"/>
        </w:rPr>
        <w:t xml:space="preserve">The recordings </w:t>
      </w:r>
      <w:r w:rsidR="00051540" w:rsidRPr="00BD5741">
        <w:rPr>
          <w:rFonts w:ascii="Arial" w:hAnsi="Arial" w:cs="Arial"/>
          <w:sz w:val="24"/>
          <w:szCs w:val="24"/>
        </w:rPr>
        <w:t xml:space="preserve">are now </w:t>
      </w:r>
      <w:proofErr w:type="gramStart"/>
      <w:r w:rsidR="00051540" w:rsidRPr="00BD5741">
        <w:rPr>
          <w:rFonts w:ascii="Arial" w:hAnsi="Arial" w:cs="Arial"/>
          <w:sz w:val="24"/>
          <w:szCs w:val="24"/>
        </w:rPr>
        <w:t>available</w:t>
      </w:r>
      <w:proofErr w:type="gramEnd"/>
    </w:p>
    <w:p w14:paraId="20C5A170" w14:textId="7E923101" w:rsidR="00051540" w:rsidRDefault="007B5EE5" w:rsidP="00A54CFB">
      <w:pPr>
        <w:pBdr>
          <w:bottom w:val="single" w:sz="4" w:space="1" w:color="auto"/>
        </w:pBdr>
        <w:rPr>
          <w:rFonts w:ascii="Arial" w:eastAsia="Times New Roman" w:hAnsi="Arial" w:cs="Arial"/>
          <w:color w:val="000000"/>
          <w:sz w:val="24"/>
          <w:szCs w:val="24"/>
        </w:rPr>
      </w:pPr>
      <w:r w:rsidRPr="00BD5741">
        <w:rPr>
          <w:rFonts w:ascii="Arial" w:eastAsia="Times New Roman" w:hAnsi="Arial" w:cs="Arial"/>
          <w:color w:val="000000"/>
          <w:sz w:val="24"/>
          <w:szCs w:val="24"/>
        </w:rPr>
        <w:t>The recordings from this event are now live their</w:t>
      </w:r>
      <w:r w:rsidR="001E3354" w:rsidRPr="00BD5741">
        <w:rPr>
          <w:rFonts w:ascii="Arial" w:eastAsia="Times New Roman" w:hAnsi="Arial" w:cs="Arial"/>
          <w:color w:val="000000"/>
          <w:sz w:val="24"/>
          <w:szCs w:val="24"/>
        </w:rPr>
        <w:t xml:space="preserve"> </w:t>
      </w:r>
      <w:hyperlink r:id="rId19" w:history="1">
        <w:r w:rsidR="001E3354" w:rsidRPr="00BD5741">
          <w:rPr>
            <w:rStyle w:val="Hyperlink"/>
            <w:rFonts w:ascii="Arial" w:eastAsia="Times New Roman" w:hAnsi="Arial" w:cs="Arial"/>
            <w:sz w:val="24"/>
            <w:szCs w:val="24"/>
          </w:rPr>
          <w:t>digital live playlist</w:t>
        </w:r>
      </w:hyperlink>
      <w:r w:rsidRPr="00BD5741">
        <w:rPr>
          <w:rFonts w:ascii="Arial" w:eastAsia="Times New Roman" w:hAnsi="Arial" w:cs="Arial"/>
          <w:color w:val="000000"/>
          <w:sz w:val="24"/>
          <w:szCs w:val="24"/>
        </w:rPr>
        <w:t> so you can (re)watch them at a time that suits you</w:t>
      </w:r>
      <w:r w:rsidR="00B32DBB" w:rsidRPr="00BD5741">
        <w:rPr>
          <w:rFonts w:ascii="Arial" w:eastAsia="Times New Roman" w:hAnsi="Arial" w:cs="Arial"/>
          <w:color w:val="000000"/>
          <w:sz w:val="24"/>
          <w:szCs w:val="24"/>
        </w:rPr>
        <w:t>.</w:t>
      </w:r>
    </w:p>
    <w:p w14:paraId="4EEA0DF4" w14:textId="77777777" w:rsidR="005E1019" w:rsidRPr="00BD5741" w:rsidRDefault="005E1019" w:rsidP="00A54CFB">
      <w:pPr>
        <w:pBdr>
          <w:bottom w:val="single" w:sz="4" w:space="1" w:color="auto"/>
        </w:pBdr>
        <w:rPr>
          <w:rFonts w:ascii="Arial" w:hAnsi="Arial" w:cs="Arial"/>
          <w:sz w:val="24"/>
          <w:szCs w:val="24"/>
        </w:rPr>
      </w:pPr>
    </w:p>
    <w:p w14:paraId="1CF80B02" w14:textId="77777777" w:rsidR="007C42F4" w:rsidRPr="00BD5741" w:rsidRDefault="007C42F4" w:rsidP="00950EE1">
      <w:pPr>
        <w:rPr>
          <w:rFonts w:ascii="Arial" w:hAnsi="Arial" w:cs="Arial"/>
          <w:b/>
          <w:bCs/>
          <w:sz w:val="24"/>
          <w:szCs w:val="24"/>
        </w:rPr>
      </w:pPr>
    </w:p>
    <w:p w14:paraId="684F9728" w14:textId="59897350" w:rsidR="0091140B" w:rsidRPr="00BD5741" w:rsidRDefault="00A24D31" w:rsidP="005431C9">
      <w:pPr>
        <w:jc w:val="center"/>
        <w:rPr>
          <w:rFonts w:ascii="Arial" w:hAnsi="Arial" w:cs="Arial"/>
          <w:b/>
          <w:bCs/>
          <w:sz w:val="24"/>
          <w:szCs w:val="24"/>
        </w:rPr>
      </w:pPr>
      <w:r w:rsidRPr="00BD5741">
        <w:rPr>
          <w:rFonts w:ascii="Arial" w:hAnsi="Arial" w:cs="Arial"/>
          <w:b/>
          <w:bCs/>
          <w:sz w:val="24"/>
          <w:szCs w:val="24"/>
        </w:rPr>
        <w:t>VLE</w:t>
      </w:r>
    </w:p>
    <w:p w14:paraId="0919A433" w14:textId="210ED01D" w:rsidR="00407EB2" w:rsidRPr="00BD5741" w:rsidRDefault="00F826ED" w:rsidP="00C26DFA">
      <w:pPr>
        <w:rPr>
          <w:rFonts w:ascii="Arial" w:hAnsi="Arial" w:cs="Arial"/>
          <w:sz w:val="24"/>
          <w:szCs w:val="24"/>
        </w:rPr>
      </w:pPr>
      <w:r w:rsidRPr="00BD5741">
        <w:rPr>
          <w:rFonts w:ascii="Arial" w:hAnsi="Arial" w:cs="Arial"/>
          <w:sz w:val="24"/>
          <w:szCs w:val="24"/>
        </w:rPr>
        <w:t xml:space="preserve">New Look!  </w:t>
      </w:r>
    </w:p>
    <w:p w14:paraId="5052A3F4" w14:textId="24B3ADD1" w:rsidR="001C4B58" w:rsidRPr="00BD5741" w:rsidRDefault="001C4B58" w:rsidP="00C26DFA">
      <w:pPr>
        <w:rPr>
          <w:rFonts w:ascii="Arial" w:hAnsi="Arial" w:cs="Arial"/>
          <w:sz w:val="24"/>
          <w:szCs w:val="24"/>
        </w:rPr>
      </w:pPr>
      <w:r w:rsidRPr="00BD5741">
        <w:rPr>
          <w:rFonts w:ascii="Arial" w:hAnsi="Arial" w:cs="Arial"/>
          <w:sz w:val="24"/>
          <w:szCs w:val="24"/>
        </w:rPr>
        <w:t xml:space="preserve">You will see a streamlined first page on the VLE, including </w:t>
      </w:r>
      <w:r w:rsidR="00C26DFA" w:rsidRPr="00BD5741">
        <w:rPr>
          <w:rFonts w:ascii="Arial" w:hAnsi="Arial" w:cs="Arial"/>
          <w:sz w:val="24"/>
          <w:szCs w:val="24"/>
        </w:rPr>
        <w:t>direct links to our wellbeing page and safeguarding pages.</w:t>
      </w:r>
    </w:p>
    <w:p w14:paraId="1C1FE8BF" w14:textId="37C40199" w:rsidR="00C26DFA" w:rsidRPr="00BD5741" w:rsidRDefault="00C26DFA" w:rsidP="00C26DFA">
      <w:pPr>
        <w:rPr>
          <w:rFonts w:ascii="Arial" w:hAnsi="Arial" w:cs="Arial"/>
          <w:sz w:val="24"/>
          <w:szCs w:val="24"/>
        </w:rPr>
      </w:pPr>
      <w:r w:rsidRPr="00BD5741">
        <w:rPr>
          <w:rFonts w:ascii="Arial" w:hAnsi="Arial" w:cs="Arial"/>
          <w:sz w:val="24"/>
          <w:szCs w:val="24"/>
        </w:rPr>
        <w:t xml:space="preserve">Over the next </w:t>
      </w:r>
      <w:r w:rsidR="00484D2F" w:rsidRPr="00BD5741">
        <w:rPr>
          <w:rFonts w:ascii="Arial" w:hAnsi="Arial" w:cs="Arial"/>
          <w:sz w:val="24"/>
          <w:szCs w:val="24"/>
        </w:rPr>
        <w:t xml:space="preserve">number of </w:t>
      </w:r>
      <w:proofErr w:type="gramStart"/>
      <w:r w:rsidRPr="00BD5741">
        <w:rPr>
          <w:rFonts w:ascii="Arial" w:hAnsi="Arial" w:cs="Arial"/>
          <w:sz w:val="24"/>
          <w:szCs w:val="24"/>
        </w:rPr>
        <w:t>weeks</w:t>
      </w:r>
      <w:proofErr w:type="gramEnd"/>
      <w:r w:rsidRPr="00BD5741">
        <w:rPr>
          <w:rFonts w:ascii="Arial" w:hAnsi="Arial" w:cs="Arial"/>
          <w:sz w:val="24"/>
          <w:szCs w:val="24"/>
        </w:rPr>
        <w:t xml:space="preserve"> we will be </w:t>
      </w:r>
      <w:r w:rsidR="00AA527B" w:rsidRPr="00BD5741">
        <w:rPr>
          <w:rFonts w:ascii="Arial" w:hAnsi="Arial" w:cs="Arial"/>
          <w:sz w:val="24"/>
          <w:szCs w:val="24"/>
        </w:rPr>
        <w:t>reviewing the tiles from the Hampshire Achieves page to help make information more accessible.</w:t>
      </w:r>
    </w:p>
    <w:p w14:paraId="5550B0C0" w14:textId="151CF020" w:rsidR="00AA527B" w:rsidRPr="00BD5741" w:rsidRDefault="00AA527B" w:rsidP="00C26DFA">
      <w:pPr>
        <w:rPr>
          <w:rFonts w:ascii="Arial" w:hAnsi="Arial" w:cs="Arial"/>
          <w:sz w:val="24"/>
          <w:szCs w:val="24"/>
        </w:rPr>
      </w:pPr>
      <w:r w:rsidRPr="00BD5741">
        <w:rPr>
          <w:rFonts w:ascii="Arial" w:hAnsi="Arial" w:cs="Arial"/>
          <w:sz w:val="24"/>
          <w:szCs w:val="24"/>
        </w:rPr>
        <w:t xml:space="preserve">Do let Kevin Rhodes or Wendy Scott know if you have any suggestions for improving </w:t>
      </w:r>
      <w:r w:rsidR="00184A8B" w:rsidRPr="00BD5741">
        <w:rPr>
          <w:rFonts w:ascii="Arial" w:hAnsi="Arial" w:cs="Arial"/>
          <w:sz w:val="24"/>
          <w:szCs w:val="24"/>
        </w:rPr>
        <w:t>the layouts.</w:t>
      </w:r>
    </w:p>
    <w:p w14:paraId="584F6A91" w14:textId="77777777" w:rsidR="00DA1C06" w:rsidRPr="00BD5741" w:rsidRDefault="00DA1C06" w:rsidP="0091140B">
      <w:pPr>
        <w:pBdr>
          <w:bottom w:val="single" w:sz="4" w:space="1" w:color="auto"/>
        </w:pBdr>
        <w:rPr>
          <w:rFonts w:ascii="Arial" w:hAnsi="Arial" w:cs="Arial"/>
          <w:sz w:val="24"/>
          <w:szCs w:val="24"/>
        </w:rPr>
      </w:pPr>
    </w:p>
    <w:p w14:paraId="5E5AA407" w14:textId="04263C0F" w:rsidR="0054453B" w:rsidRDefault="005E1019" w:rsidP="005431C9">
      <w:pPr>
        <w:pStyle w:val="NormalWeb"/>
        <w:numPr>
          <w:ilvl w:val="0"/>
          <w:numId w:val="0"/>
        </w:numPr>
        <w:spacing w:before="0" w:beforeAutospacing="0" w:after="0" w:afterAutospacing="0" w:line="315" w:lineRule="atLeast"/>
        <w:jc w:val="center"/>
        <w:rPr>
          <w:rFonts w:ascii="Arial" w:hAnsi="Arial" w:cs="Arial"/>
          <w:b/>
          <w:bCs/>
          <w:color w:val="333333"/>
          <w:sz w:val="24"/>
          <w:szCs w:val="24"/>
        </w:rPr>
      </w:pPr>
      <w:r>
        <w:rPr>
          <w:rFonts w:ascii="Arial" w:hAnsi="Arial" w:cs="Arial"/>
          <w:b/>
          <w:bCs/>
          <w:sz w:val="24"/>
          <w:szCs w:val="24"/>
        </w:rPr>
        <w:br w:type="column"/>
      </w:r>
      <w:r w:rsidR="00D45E78" w:rsidRPr="00BD5741">
        <w:rPr>
          <w:rFonts w:ascii="Arial" w:hAnsi="Arial" w:cs="Arial"/>
          <w:b/>
          <w:bCs/>
          <w:sz w:val="24"/>
          <w:szCs w:val="24"/>
        </w:rPr>
        <w:t xml:space="preserve">From </w:t>
      </w:r>
      <w:r w:rsidR="00A47731" w:rsidRPr="00BD5741">
        <w:rPr>
          <w:rFonts w:ascii="Arial" w:hAnsi="Arial" w:cs="Arial"/>
          <w:b/>
          <w:bCs/>
          <w:sz w:val="24"/>
          <w:szCs w:val="24"/>
        </w:rPr>
        <w:t>HOLEX digital ACE</w:t>
      </w:r>
      <w:r w:rsidR="00D45E78" w:rsidRPr="00BD5741">
        <w:rPr>
          <w:rFonts w:ascii="Arial" w:hAnsi="Arial" w:cs="Arial"/>
          <w:b/>
          <w:bCs/>
          <w:color w:val="333333"/>
          <w:sz w:val="24"/>
          <w:szCs w:val="24"/>
        </w:rPr>
        <w:t>:</w:t>
      </w:r>
    </w:p>
    <w:p w14:paraId="69F4E395" w14:textId="77777777" w:rsidR="005E1019" w:rsidRPr="00BD5741" w:rsidRDefault="005E1019" w:rsidP="005431C9">
      <w:pPr>
        <w:pStyle w:val="NormalWeb"/>
        <w:numPr>
          <w:ilvl w:val="0"/>
          <w:numId w:val="0"/>
        </w:numPr>
        <w:spacing w:before="0" w:beforeAutospacing="0" w:after="0" w:afterAutospacing="0" w:line="315" w:lineRule="atLeast"/>
        <w:jc w:val="center"/>
        <w:rPr>
          <w:rFonts w:ascii="Arial" w:hAnsi="Arial" w:cs="Arial"/>
          <w:b/>
          <w:bCs/>
          <w:color w:val="333333"/>
          <w:sz w:val="24"/>
          <w:szCs w:val="24"/>
        </w:rPr>
      </w:pPr>
    </w:p>
    <w:p w14:paraId="7D69DD8F" w14:textId="5E93BFA7" w:rsidR="00DE3FE2" w:rsidRPr="00682338" w:rsidRDefault="00DE3FE2" w:rsidP="00484D2F">
      <w:pPr>
        <w:pStyle w:val="NormalWeb"/>
        <w:numPr>
          <w:ilvl w:val="0"/>
          <w:numId w:val="0"/>
        </w:numPr>
        <w:spacing w:before="0" w:beforeAutospacing="0" w:after="0" w:afterAutospacing="0" w:line="315" w:lineRule="atLeast"/>
        <w:rPr>
          <w:rFonts w:ascii="Arial" w:hAnsi="Arial" w:cs="Arial"/>
          <w:sz w:val="24"/>
          <w:szCs w:val="24"/>
        </w:rPr>
      </w:pPr>
      <w:r w:rsidRPr="00682338">
        <w:rPr>
          <w:rFonts w:ascii="Arial" w:hAnsi="Arial" w:cs="Arial"/>
          <w:sz w:val="24"/>
          <w:szCs w:val="24"/>
        </w:rPr>
        <w:t xml:space="preserve">If you would like to brush up on some digital </w:t>
      </w:r>
      <w:proofErr w:type="gramStart"/>
      <w:r w:rsidRPr="00682338">
        <w:rPr>
          <w:rFonts w:ascii="Arial" w:hAnsi="Arial" w:cs="Arial"/>
          <w:sz w:val="24"/>
          <w:szCs w:val="24"/>
        </w:rPr>
        <w:t>tools</w:t>
      </w:r>
      <w:proofErr w:type="gramEnd"/>
      <w:r w:rsidRPr="00682338">
        <w:rPr>
          <w:rFonts w:ascii="Arial" w:hAnsi="Arial" w:cs="Arial"/>
          <w:sz w:val="24"/>
          <w:szCs w:val="24"/>
        </w:rPr>
        <w:t xml:space="preserve"> then have a look at the </w:t>
      </w:r>
      <w:r w:rsidR="000D085D" w:rsidRPr="00682338">
        <w:rPr>
          <w:rFonts w:ascii="Arial" w:hAnsi="Arial" w:cs="Arial"/>
          <w:sz w:val="24"/>
          <w:szCs w:val="24"/>
        </w:rPr>
        <w:t>YouTube recordings of previous webinars from Digital Ace training sessions.</w:t>
      </w:r>
    </w:p>
    <w:p w14:paraId="4FB2D664" w14:textId="192D3020" w:rsidR="000D085D" w:rsidRPr="00BD5741" w:rsidRDefault="00484D2F" w:rsidP="000D085D">
      <w:pPr>
        <w:pStyle w:val="ListParagraph"/>
        <w:numPr>
          <w:ilvl w:val="0"/>
          <w:numId w:val="30"/>
        </w:numPr>
        <w:contextualSpacing w:val="0"/>
        <w:rPr>
          <w:rFonts w:ascii="Arial" w:eastAsia="Times New Roman" w:hAnsi="Arial" w:cs="Arial"/>
          <w:sz w:val="24"/>
          <w:szCs w:val="24"/>
        </w:rPr>
      </w:pPr>
      <w:r w:rsidRPr="00BD5741">
        <w:rPr>
          <w:rFonts w:ascii="Arial" w:eastAsia="Times New Roman" w:hAnsi="Arial" w:cs="Arial"/>
          <w:sz w:val="24"/>
          <w:szCs w:val="24"/>
        </w:rPr>
        <w:t>T</w:t>
      </w:r>
      <w:r w:rsidR="000D085D" w:rsidRPr="00BD5741">
        <w:rPr>
          <w:rFonts w:ascii="Arial" w:eastAsia="Times New Roman" w:hAnsi="Arial" w:cs="Arial"/>
          <w:sz w:val="24"/>
          <w:szCs w:val="24"/>
        </w:rPr>
        <w:t xml:space="preserve">he recordings of </w:t>
      </w:r>
      <w:r w:rsidRPr="00BD5741">
        <w:rPr>
          <w:rFonts w:ascii="Arial" w:eastAsia="Times New Roman" w:hAnsi="Arial" w:cs="Arial"/>
          <w:sz w:val="24"/>
          <w:szCs w:val="24"/>
        </w:rPr>
        <w:t>their</w:t>
      </w:r>
      <w:r w:rsidR="000D085D" w:rsidRPr="00BD5741">
        <w:rPr>
          <w:rFonts w:ascii="Arial" w:eastAsia="Times New Roman" w:hAnsi="Arial" w:cs="Arial"/>
          <w:sz w:val="24"/>
          <w:szCs w:val="24"/>
        </w:rPr>
        <w:t xml:space="preserve"> previous sessions are available on our YouTube channel here - </w:t>
      </w:r>
      <w:hyperlink r:id="rId20" w:history="1">
        <w:r w:rsidR="000D085D" w:rsidRPr="00BD5741">
          <w:rPr>
            <w:rStyle w:val="Hyperlink"/>
            <w:rFonts w:ascii="Arial" w:eastAsia="Times New Roman" w:hAnsi="Arial" w:cs="Arial"/>
            <w:sz w:val="24"/>
            <w:szCs w:val="24"/>
          </w:rPr>
          <w:t>HOLEX - YouTube</w:t>
        </w:r>
      </w:hyperlink>
      <w:r w:rsidR="000D085D" w:rsidRPr="00BD5741">
        <w:rPr>
          <w:rFonts w:ascii="Arial" w:eastAsia="Times New Roman" w:hAnsi="Arial" w:cs="Arial"/>
          <w:sz w:val="24"/>
          <w:szCs w:val="24"/>
        </w:rPr>
        <w:t>.</w:t>
      </w:r>
    </w:p>
    <w:p w14:paraId="1AD79285" w14:textId="77777777" w:rsidR="000D085D" w:rsidRPr="00BD5741" w:rsidRDefault="000D085D" w:rsidP="000D085D">
      <w:pPr>
        <w:rPr>
          <w:rFonts w:ascii="Arial" w:hAnsi="Arial" w:cs="Arial"/>
          <w:sz w:val="24"/>
          <w:szCs w:val="24"/>
        </w:rPr>
      </w:pPr>
    </w:p>
    <w:p w14:paraId="5B1CCA23" w14:textId="7675C04A" w:rsidR="000D085D" w:rsidRPr="00BD5741" w:rsidRDefault="000D085D" w:rsidP="000D085D">
      <w:pPr>
        <w:pStyle w:val="ListParagraph"/>
        <w:numPr>
          <w:ilvl w:val="0"/>
          <w:numId w:val="30"/>
        </w:numPr>
        <w:contextualSpacing w:val="0"/>
        <w:rPr>
          <w:rFonts w:ascii="Arial" w:eastAsia="Times New Roman" w:hAnsi="Arial" w:cs="Arial"/>
          <w:sz w:val="24"/>
          <w:szCs w:val="24"/>
        </w:rPr>
      </w:pPr>
      <w:proofErr w:type="gramStart"/>
      <w:r w:rsidRPr="00BD5741">
        <w:rPr>
          <w:rFonts w:ascii="Arial" w:eastAsia="Times New Roman" w:hAnsi="Arial" w:cs="Arial"/>
          <w:sz w:val="24"/>
          <w:szCs w:val="24"/>
        </w:rPr>
        <w:t>All of</w:t>
      </w:r>
      <w:proofErr w:type="gramEnd"/>
      <w:r w:rsidRPr="00BD5741">
        <w:rPr>
          <w:rFonts w:ascii="Arial" w:eastAsia="Times New Roman" w:hAnsi="Arial" w:cs="Arial"/>
          <w:sz w:val="24"/>
          <w:szCs w:val="24"/>
        </w:rPr>
        <w:t xml:space="preserve"> </w:t>
      </w:r>
      <w:r w:rsidR="00484D2F" w:rsidRPr="00BD5741">
        <w:rPr>
          <w:rFonts w:ascii="Arial" w:eastAsia="Times New Roman" w:hAnsi="Arial" w:cs="Arial"/>
          <w:sz w:val="24"/>
          <w:szCs w:val="24"/>
        </w:rPr>
        <w:t>their</w:t>
      </w:r>
      <w:r w:rsidRPr="00BD5741">
        <w:rPr>
          <w:rFonts w:ascii="Arial" w:eastAsia="Times New Roman" w:hAnsi="Arial" w:cs="Arial"/>
          <w:sz w:val="24"/>
          <w:szCs w:val="24"/>
        </w:rPr>
        <w:t xml:space="preserve"> Digital ACE materials are available on </w:t>
      </w:r>
      <w:r w:rsidR="00484D2F" w:rsidRPr="00BD5741">
        <w:rPr>
          <w:rFonts w:ascii="Arial" w:eastAsia="Times New Roman" w:hAnsi="Arial" w:cs="Arial"/>
          <w:sz w:val="24"/>
          <w:szCs w:val="24"/>
        </w:rPr>
        <w:t>their</w:t>
      </w:r>
      <w:r w:rsidRPr="00BD5741">
        <w:rPr>
          <w:rFonts w:ascii="Arial" w:eastAsia="Times New Roman" w:hAnsi="Arial" w:cs="Arial"/>
          <w:sz w:val="24"/>
          <w:szCs w:val="24"/>
        </w:rPr>
        <w:t xml:space="preserve"> website here - </w:t>
      </w:r>
      <w:hyperlink r:id="rId21" w:history="1">
        <w:r w:rsidRPr="00BD5741">
          <w:rPr>
            <w:rStyle w:val="Hyperlink"/>
            <w:rFonts w:ascii="Arial" w:eastAsia="Times New Roman" w:hAnsi="Arial" w:cs="Arial"/>
            <w:sz w:val="24"/>
            <w:szCs w:val="24"/>
          </w:rPr>
          <w:t xml:space="preserve">Digital ACE | </w:t>
        </w:r>
        <w:proofErr w:type="spellStart"/>
        <w:r w:rsidRPr="00BD5741">
          <w:rPr>
            <w:rStyle w:val="Hyperlink"/>
            <w:rFonts w:ascii="Arial" w:eastAsia="Times New Roman" w:hAnsi="Arial" w:cs="Arial"/>
            <w:sz w:val="24"/>
            <w:szCs w:val="24"/>
          </w:rPr>
          <w:t>Holex</w:t>
        </w:r>
        <w:proofErr w:type="spellEnd"/>
      </w:hyperlink>
    </w:p>
    <w:p w14:paraId="7A83880A" w14:textId="77777777" w:rsidR="000D085D" w:rsidRPr="00BD5741" w:rsidRDefault="000D085D" w:rsidP="000D085D">
      <w:pPr>
        <w:rPr>
          <w:rFonts w:ascii="Arial" w:hAnsi="Arial" w:cs="Arial"/>
          <w:sz w:val="24"/>
          <w:szCs w:val="24"/>
        </w:rPr>
      </w:pPr>
    </w:p>
    <w:p w14:paraId="2306D3FB" w14:textId="3F5BCAD0" w:rsidR="000D085D" w:rsidRPr="00BD5741" w:rsidRDefault="00484D2F" w:rsidP="000D085D">
      <w:pPr>
        <w:pStyle w:val="ListParagraph"/>
        <w:numPr>
          <w:ilvl w:val="0"/>
          <w:numId w:val="30"/>
        </w:numPr>
        <w:contextualSpacing w:val="0"/>
        <w:rPr>
          <w:rFonts w:ascii="Arial" w:eastAsia="Times New Roman" w:hAnsi="Arial" w:cs="Arial"/>
          <w:sz w:val="24"/>
          <w:szCs w:val="24"/>
        </w:rPr>
      </w:pPr>
      <w:r w:rsidRPr="00BD5741">
        <w:rPr>
          <w:rFonts w:ascii="Arial" w:eastAsia="Times New Roman" w:hAnsi="Arial" w:cs="Arial"/>
          <w:sz w:val="24"/>
          <w:szCs w:val="24"/>
        </w:rPr>
        <w:t xml:space="preserve">Their </w:t>
      </w:r>
      <w:r w:rsidR="000D085D" w:rsidRPr="00BD5741">
        <w:rPr>
          <w:rFonts w:ascii="Arial" w:eastAsia="Times New Roman" w:hAnsi="Arial" w:cs="Arial"/>
          <w:sz w:val="24"/>
          <w:szCs w:val="24"/>
        </w:rPr>
        <w:t xml:space="preserve">Digital Community Learning Network is available on Facebook here - </w:t>
      </w:r>
      <w:hyperlink r:id="rId22" w:history="1">
        <w:r w:rsidR="000D085D" w:rsidRPr="00BD5741">
          <w:rPr>
            <w:rStyle w:val="Hyperlink"/>
            <w:rFonts w:ascii="Arial" w:eastAsia="Times New Roman" w:hAnsi="Arial" w:cs="Arial"/>
            <w:sz w:val="24"/>
            <w:szCs w:val="24"/>
          </w:rPr>
          <w:t>Digital Community Learning Network | Facebook</w:t>
        </w:r>
      </w:hyperlink>
      <w:r w:rsidR="000D085D" w:rsidRPr="00BD5741">
        <w:rPr>
          <w:rFonts w:ascii="Arial" w:eastAsia="Times New Roman" w:hAnsi="Arial" w:cs="Arial"/>
          <w:sz w:val="24"/>
          <w:szCs w:val="24"/>
        </w:rPr>
        <w:t xml:space="preserve"> – please do share and encourage staff to sign up and to share ideas.</w:t>
      </w:r>
    </w:p>
    <w:p w14:paraId="4AD709F8" w14:textId="77777777" w:rsidR="00E24E63" w:rsidRDefault="00E24E63" w:rsidP="00452C08">
      <w:pPr>
        <w:spacing w:after="160"/>
        <w:jc w:val="center"/>
        <w:rPr>
          <w:rFonts w:ascii="Arial" w:hAnsi="Arial" w:cs="Arial"/>
          <w:b/>
          <w:bCs/>
          <w:sz w:val="24"/>
          <w:szCs w:val="24"/>
        </w:rPr>
      </w:pPr>
    </w:p>
    <w:p w14:paraId="2584FC46" w14:textId="77777777" w:rsidR="00E24E63" w:rsidRDefault="00E24E63" w:rsidP="005E1019">
      <w:pPr>
        <w:pBdr>
          <w:bottom w:val="single" w:sz="4" w:space="1" w:color="auto"/>
        </w:pBdr>
        <w:spacing w:after="160"/>
        <w:jc w:val="center"/>
        <w:rPr>
          <w:rFonts w:ascii="Arial" w:hAnsi="Arial" w:cs="Arial"/>
          <w:b/>
          <w:bCs/>
          <w:sz w:val="24"/>
          <w:szCs w:val="24"/>
        </w:rPr>
      </w:pPr>
    </w:p>
    <w:p w14:paraId="63087648" w14:textId="70F369A8" w:rsidR="00152DFC" w:rsidRPr="00BD5741" w:rsidRDefault="00C85ECA" w:rsidP="00452C08">
      <w:pPr>
        <w:spacing w:after="160"/>
        <w:jc w:val="center"/>
        <w:rPr>
          <w:rFonts w:ascii="Arial" w:hAnsi="Arial" w:cs="Arial"/>
          <w:b/>
          <w:bCs/>
          <w:sz w:val="24"/>
          <w:szCs w:val="24"/>
        </w:rPr>
      </w:pPr>
      <w:r w:rsidRPr="00BD5741">
        <w:rPr>
          <w:rFonts w:ascii="Arial" w:hAnsi="Arial" w:cs="Arial"/>
          <w:b/>
          <w:bCs/>
          <w:sz w:val="24"/>
          <w:szCs w:val="24"/>
        </w:rPr>
        <w:t>Recommended articles: Internet safety</w:t>
      </w:r>
    </w:p>
    <w:p w14:paraId="452950F6" w14:textId="528BB5A5" w:rsidR="00C85ECA" w:rsidRPr="00BD5741" w:rsidRDefault="004B6BC2" w:rsidP="00FD3D03">
      <w:pPr>
        <w:spacing w:after="160"/>
        <w:rPr>
          <w:rFonts w:ascii="Arial" w:hAnsi="Arial" w:cs="Arial"/>
          <w:sz w:val="24"/>
          <w:szCs w:val="24"/>
        </w:rPr>
      </w:pPr>
      <w:hyperlink r:id="rId23" w:history="1">
        <w:r w:rsidR="00C85ECA" w:rsidRPr="00BD5741">
          <w:rPr>
            <w:rStyle w:val="Hyperlink"/>
            <w:rFonts w:ascii="Arial" w:hAnsi="Arial" w:cs="Arial"/>
            <w:sz w:val="24"/>
            <w:szCs w:val="24"/>
          </w:rPr>
          <w:t>How to Choose the Best Security Question Answers – Savvy Cyber Kids</w:t>
        </w:r>
      </w:hyperlink>
    </w:p>
    <w:p w14:paraId="54C467F6" w14:textId="4E283004" w:rsidR="00FD3D03" w:rsidRPr="00BD5741" w:rsidRDefault="004B6BC2" w:rsidP="00FD3D03">
      <w:pPr>
        <w:spacing w:after="160"/>
        <w:rPr>
          <w:rFonts w:ascii="Arial" w:hAnsi="Arial" w:cs="Arial"/>
          <w:b/>
          <w:bCs/>
          <w:sz w:val="24"/>
          <w:szCs w:val="24"/>
        </w:rPr>
      </w:pPr>
      <w:hyperlink r:id="rId24" w:history="1">
        <w:r w:rsidR="00FD3D03" w:rsidRPr="00BD5741">
          <w:rPr>
            <w:rStyle w:val="Hyperlink"/>
            <w:rFonts w:ascii="Arial" w:hAnsi="Arial" w:cs="Arial"/>
            <w:sz w:val="24"/>
            <w:szCs w:val="24"/>
          </w:rPr>
          <w:t>How Is Technology Addictive? – Savvy Cyber Kids</w:t>
        </w:r>
      </w:hyperlink>
    </w:p>
    <w:p w14:paraId="2C23376B" w14:textId="032F5C31" w:rsidR="005F5E1D" w:rsidRDefault="005F5E1D" w:rsidP="00744F74">
      <w:pPr>
        <w:pBdr>
          <w:bottom w:val="single" w:sz="4" w:space="1" w:color="auto"/>
        </w:pBdr>
        <w:rPr>
          <w:rFonts w:ascii="Arial" w:hAnsi="Arial" w:cs="Arial"/>
          <w:b/>
          <w:bCs/>
          <w:sz w:val="24"/>
          <w:szCs w:val="24"/>
        </w:rPr>
      </w:pPr>
    </w:p>
    <w:p w14:paraId="4AF07CAC" w14:textId="77777777" w:rsidR="00900D4A" w:rsidRPr="00BD5741" w:rsidRDefault="00900D4A" w:rsidP="00744F74">
      <w:pPr>
        <w:pBdr>
          <w:bottom w:val="single" w:sz="4" w:space="1" w:color="auto"/>
        </w:pBdr>
        <w:rPr>
          <w:rFonts w:ascii="Arial" w:hAnsi="Arial" w:cs="Arial"/>
          <w:b/>
          <w:bCs/>
          <w:sz w:val="24"/>
          <w:szCs w:val="24"/>
        </w:rPr>
      </w:pPr>
    </w:p>
    <w:p w14:paraId="00CA8025" w14:textId="73A2AB82" w:rsidR="006832F8" w:rsidRPr="00BD5741" w:rsidRDefault="006832F8" w:rsidP="00682338">
      <w:pPr>
        <w:rPr>
          <w:rFonts w:ascii="Arial" w:hAnsi="Arial" w:cs="Arial"/>
          <w:b/>
          <w:bCs/>
          <w:sz w:val="24"/>
          <w:szCs w:val="24"/>
        </w:rPr>
      </w:pPr>
    </w:p>
    <w:p w14:paraId="114A9F36" w14:textId="7024C8C1" w:rsidR="0029302D" w:rsidRDefault="00900D4A" w:rsidP="009D54E5">
      <w:pPr>
        <w:pStyle w:val="NormalWeb"/>
        <w:numPr>
          <w:ilvl w:val="0"/>
          <w:numId w:val="0"/>
        </w:numPr>
        <w:spacing w:before="0" w:beforeAutospacing="0" w:after="0" w:afterAutospacing="0"/>
        <w:ind w:left="360"/>
        <w:jc w:val="center"/>
        <w:rPr>
          <w:rStyle w:val="Strong"/>
          <w:rFonts w:ascii="Arial" w:hAnsi="Arial" w:cs="Arial"/>
          <w:sz w:val="24"/>
          <w:szCs w:val="24"/>
        </w:rPr>
      </w:pPr>
      <w:r>
        <w:rPr>
          <w:rStyle w:val="Strong"/>
          <w:rFonts w:ascii="Arial" w:hAnsi="Arial" w:cs="Arial"/>
          <w:sz w:val="24"/>
          <w:szCs w:val="24"/>
        </w:rPr>
        <w:br w:type="column"/>
      </w:r>
      <w:r w:rsidR="0029302D">
        <w:rPr>
          <w:rStyle w:val="Strong"/>
          <w:rFonts w:ascii="Arial" w:hAnsi="Arial" w:cs="Arial"/>
          <w:sz w:val="24"/>
          <w:szCs w:val="24"/>
        </w:rPr>
        <w:t xml:space="preserve">Promoting Equality, </w:t>
      </w:r>
      <w:proofErr w:type="gramStart"/>
      <w:r w:rsidR="0029302D">
        <w:rPr>
          <w:rStyle w:val="Strong"/>
          <w:rFonts w:ascii="Arial" w:hAnsi="Arial" w:cs="Arial"/>
          <w:sz w:val="24"/>
          <w:szCs w:val="24"/>
        </w:rPr>
        <w:t>diversity</w:t>
      </w:r>
      <w:proofErr w:type="gramEnd"/>
      <w:r w:rsidR="0029302D">
        <w:rPr>
          <w:rStyle w:val="Strong"/>
          <w:rFonts w:ascii="Arial" w:hAnsi="Arial" w:cs="Arial"/>
          <w:sz w:val="24"/>
          <w:szCs w:val="24"/>
        </w:rPr>
        <w:t xml:space="preserve"> and Inclusion</w:t>
      </w:r>
    </w:p>
    <w:p w14:paraId="0EB1B426" w14:textId="77777777" w:rsidR="005E1019" w:rsidRDefault="005E1019" w:rsidP="009D54E5">
      <w:pPr>
        <w:pStyle w:val="NormalWeb"/>
        <w:numPr>
          <w:ilvl w:val="0"/>
          <w:numId w:val="0"/>
        </w:numPr>
        <w:spacing w:before="0" w:beforeAutospacing="0" w:after="0" w:afterAutospacing="0"/>
        <w:ind w:left="360"/>
        <w:jc w:val="center"/>
        <w:rPr>
          <w:rStyle w:val="Strong"/>
          <w:rFonts w:ascii="Arial" w:hAnsi="Arial" w:cs="Arial"/>
          <w:sz w:val="24"/>
          <w:szCs w:val="24"/>
        </w:rPr>
      </w:pPr>
    </w:p>
    <w:p w14:paraId="21EA2F07" w14:textId="34763632" w:rsidR="0029302D" w:rsidRDefault="0029302D" w:rsidP="0029302D">
      <w:pPr>
        <w:pStyle w:val="NormalWeb"/>
        <w:numPr>
          <w:ilvl w:val="0"/>
          <w:numId w:val="0"/>
        </w:numPr>
        <w:spacing w:before="0" w:beforeAutospacing="0" w:after="0" w:afterAutospacing="0"/>
        <w:ind w:left="360"/>
        <w:rPr>
          <w:rStyle w:val="Strong"/>
          <w:rFonts w:ascii="Arial" w:hAnsi="Arial" w:cs="Arial"/>
          <w:b w:val="0"/>
          <w:bCs w:val="0"/>
          <w:sz w:val="24"/>
          <w:szCs w:val="24"/>
        </w:rPr>
      </w:pPr>
      <w:r>
        <w:rPr>
          <w:rStyle w:val="Strong"/>
          <w:rFonts w:ascii="Arial" w:hAnsi="Arial" w:cs="Arial"/>
          <w:b w:val="0"/>
          <w:bCs w:val="0"/>
          <w:sz w:val="24"/>
          <w:szCs w:val="24"/>
        </w:rPr>
        <w:t xml:space="preserve">National awareness </w:t>
      </w:r>
      <w:r w:rsidR="00D723A2">
        <w:rPr>
          <w:rStyle w:val="Strong"/>
          <w:rFonts w:ascii="Arial" w:hAnsi="Arial" w:cs="Arial"/>
          <w:b w:val="0"/>
          <w:bCs w:val="0"/>
          <w:sz w:val="24"/>
          <w:szCs w:val="24"/>
        </w:rPr>
        <w:t xml:space="preserve">themes </w:t>
      </w:r>
      <w:r w:rsidR="00FB64C9">
        <w:rPr>
          <w:rStyle w:val="Strong"/>
          <w:rFonts w:ascii="Arial" w:hAnsi="Arial" w:cs="Arial"/>
          <w:b w:val="0"/>
          <w:bCs w:val="0"/>
          <w:sz w:val="24"/>
          <w:szCs w:val="24"/>
        </w:rPr>
        <w:t>for June</w:t>
      </w:r>
    </w:p>
    <w:p w14:paraId="0CE55D75" w14:textId="563F0FC5" w:rsidR="00830DC2" w:rsidRDefault="00830DC2" w:rsidP="0029302D">
      <w:pPr>
        <w:pStyle w:val="NormalWeb"/>
        <w:numPr>
          <w:ilvl w:val="0"/>
          <w:numId w:val="0"/>
        </w:numPr>
        <w:spacing w:before="0" w:beforeAutospacing="0" w:after="0" w:afterAutospacing="0"/>
        <w:ind w:left="360"/>
        <w:rPr>
          <w:rStyle w:val="Strong"/>
          <w:rFonts w:ascii="Arial" w:hAnsi="Arial" w:cs="Arial"/>
          <w:b w:val="0"/>
          <w:bCs w:val="0"/>
          <w:sz w:val="24"/>
          <w:szCs w:val="24"/>
        </w:rPr>
      </w:pPr>
    </w:p>
    <w:p w14:paraId="4C4CD03B" w14:textId="5E7DDCA6" w:rsidR="00830DC2" w:rsidRPr="0029302D" w:rsidRDefault="00830DC2" w:rsidP="0029302D">
      <w:pPr>
        <w:pStyle w:val="NormalWeb"/>
        <w:numPr>
          <w:ilvl w:val="0"/>
          <w:numId w:val="0"/>
        </w:numPr>
        <w:spacing w:before="0" w:beforeAutospacing="0" w:after="0" w:afterAutospacing="0"/>
        <w:ind w:left="360"/>
        <w:rPr>
          <w:rStyle w:val="Strong"/>
          <w:rFonts w:ascii="Arial" w:hAnsi="Arial" w:cs="Arial"/>
          <w:b w:val="0"/>
          <w:bCs w:val="0"/>
          <w:sz w:val="24"/>
          <w:szCs w:val="24"/>
        </w:rPr>
      </w:pPr>
      <w:r w:rsidRPr="00830DC2">
        <w:rPr>
          <w:rStyle w:val="Strong"/>
          <w:rFonts w:ascii="Arial" w:hAnsi="Arial" w:cs="Arial"/>
          <w:sz w:val="24"/>
          <w:szCs w:val="24"/>
        </w:rPr>
        <w:t>The big Lunch</w:t>
      </w:r>
      <w:r>
        <w:rPr>
          <w:rStyle w:val="Strong"/>
          <w:rFonts w:ascii="Arial" w:hAnsi="Arial" w:cs="Arial"/>
          <w:b w:val="0"/>
          <w:bCs w:val="0"/>
          <w:sz w:val="24"/>
          <w:szCs w:val="24"/>
        </w:rPr>
        <w:t xml:space="preserve"> 2-21 5</w:t>
      </w:r>
      <w:r w:rsidRPr="00830DC2">
        <w:rPr>
          <w:rStyle w:val="Strong"/>
          <w:rFonts w:ascii="Arial" w:hAnsi="Arial" w:cs="Arial"/>
          <w:b w:val="0"/>
          <w:bCs w:val="0"/>
          <w:sz w:val="24"/>
          <w:szCs w:val="24"/>
          <w:vertAlign w:val="superscript"/>
        </w:rPr>
        <w:t>th</w:t>
      </w:r>
      <w:r>
        <w:rPr>
          <w:rStyle w:val="Strong"/>
          <w:rFonts w:ascii="Arial" w:hAnsi="Arial" w:cs="Arial"/>
          <w:b w:val="0"/>
          <w:bCs w:val="0"/>
          <w:sz w:val="24"/>
          <w:szCs w:val="24"/>
        </w:rPr>
        <w:t>-6</w:t>
      </w:r>
      <w:r w:rsidRPr="00830DC2">
        <w:rPr>
          <w:rStyle w:val="Strong"/>
          <w:rFonts w:ascii="Arial" w:hAnsi="Arial" w:cs="Arial"/>
          <w:b w:val="0"/>
          <w:bCs w:val="0"/>
          <w:sz w:val="24"/>
          <w:szCs w:val="24"/>
          <w:vertAlign w:val="superscript"/>
        </w:rPr>
        <w:t>th</w:t>
      </w:r>
      <w:r>
        <w:rPr>
          <w:rStyle w:val="Strong"/>
          <w:rFonts w:ascii="Arial" w:hAnsi="Arial" w:cs="Arial"/>
          <w:b w:val="0"/>
          <w:bCs w:val="0"/>
          <w:sz w:val="24"/>
          <w:szCs w:val="24"/>
        </w:rPr>
        <w:t xml:space="preserve"> June </w:t>
      </w:r>
      <w:r w:rsidRPr="00830DC2">
        <w:rPr>
          <w:rStyle w:val="Strong"/>
          <w:rFonts w:ascii="Arial" w:hAnsi="Arial" w:cs="Arial"/>
          <w:b w:val="0"/>
          <w:bCs w:val="0"/>
          <w:sz w:val="24"/>
          <w:szCs w:val="24"/>
        </w:rPr>
        <w:t>The Big Lunch is your chance to celebrate community connections and get to know one another a little better.</w:t>
      </w:r>
    </w:p>
    <w:p w14:paraId="51F8DC99" w14:textId="1561F65D" w:rsidR="0029302D" w:rsidRDefault="009E0D87" w:rsidP="009E0D87">
      <w:pPr>
        <w:pStyle w:val="NormalWeb"/>
        <w:numPr>
          <w:ilvl w:val="0"/>
          <w:numId w:val="0"/>
        </w:numPr>
        <w:spacing w:before="0" w:beforeAutospacing="0" w:after="0" w:afterAutospacing="0"/>
        <w:ind w:left="360"/>
        <w:rPr>
          <w:rStyle w:val="Strong"/>
          <w:rFonts w:ascii="Arial" w:hAnsi="Arial" w:cs="Arial"/>
          <w:b w:val="0"/>
          <w:bCs w:val="0"/>
          <w:sz w:val="24"/>
          <w:szCs w:val="24"/>
        </w:rPr>
      </w:pPr>
      <w:r w:rsidRPr="009E0D87">
        <w:rPr>
          <w:rStyle w:val="Strong"/>
          <w:rFonts w:ascii="Arial" w:hAnsi="Arial" w:cs="Arial"/>
          <w:sz w:val="24"/>
          <w:szCs w:val="24"/>
        </w:rPr>
        <w:t>National Neuro-disability Day</w:t>
      </w:r>
      <w:r w:rsidRPr="009E0D87">
        <w:rPr>
          <w:rStyle w:val="Strong"/>
          <w:rFonts w:ascii="Arial" w:hAnsi="Arial" w:cs="Arial"/>
          <w:b w:val="0"/>
          <w:bCs w:val="0"/>
          <w:sz w:val="24"/>
          <w:szCs w:val="24"/>
        </w:rPr>
        <w:t>, Sunday 6th June 2021 British Home, one of the UK’s oldest charities for people living with neuro-disabilities, has named</w:t>
      </w:r>
      <w:r w:rsidR="000D2F0F">
        <w:rPr>
          <w:rStyle w:val="Strong"/>
          <w:rFonts w:ascii="Arial" w:hAnsi="Arial" w:cs="Arial"/>
          <w:b w:val="0"/>
          <w:bCs w:val="0"/>
          <w:sz w:val="24"/>
          <w:szCs w:val="24"/>
        </w:rPr>
        <w:t>.</w:t>
      </w:r>
    </w:p>
    <w:p w14:paraId="6A350F58" w14:textId="32D5745A" w:rsidR="000D2F0F" w:rsidRDefault="000D2F0F" w:rsidP="009E0D87">
      <w:pPr>
        <w:pStyle w:val="NormalWeb"/>
        <w:numPr>
          <w:ilvl w:val="0"/>
          <w:numId w:val="0"/>
        </w:numPr>
        <w:spacing w:before="0" w:beforeAutospacing="0" w:after="0" w:afterAutospacing="0"/>
        <w:ind w:left="360"/>
        <w:rPr>
          <w:rStyle w:val="Strong"/>
          <w:rFonts w:ascii="Arial" w:hAnsi="Arial" w:cs="Arial"/>
          <w:b w:val="0"/>
          <w:bCs w:val="0"/>
          <w:sz w:val="24"/>
          <w:szCs w:val="24"/>
        </w:rPr>
      </w:pPr>
      <w:r w:rsidRPr="000D2F0F">
        <w:rPr>
          <w:rStyle w:val="Strong"/>
          <w:rFonts w:ascii="Arial" w:hAnsi="Arial" w:cs="Arial"/>
          <w:sz w:val="24"/>
          <w:szCs w:val="24"/>
        </w:rPr>
        <w:t>Carers Week Carers Week</w:t>
      </w:r>
      <w:r w:rsidRPr="000D2F0F">
        <w:rPr>
          <w:rStyle w:val="Strong"/>
          <w:rFonts w:ascii="Arial" w:hAnsi="Arial" w:cs="Arial"/>
          <w:b w:val="0"/>
          <w:bCs w:val="0"/>
          <w:sz w:val="24"/>
          <w:szCs w:val="24"/>
        </w:rPr>
        <w:t xml:space="preserve"> is an annual campaign to raise awareness of caring, highlight the challenges unpaid carers face and recognise</w:t>
      </w:r>
      <w:r>
        <w:rPr>
          <w:rStyle w:val="Strong"/>
          <w:rFonts w:ascii="Arial" w:hAnsi="Arial" w:cs="Arial"/>
          <w:b w:val="0"/>
          <w:bCs w:val="0"/>
          <w:sz w:val="24"/>
          <w:szCs w:val="24"/>
        </w:rPr>
        <w:t xml:space="preserve"> 7</w:t>
      </w:r>
      <w:r w:rsidRPr="000D2F0F">
        <w:rPr>
          <w:rStyle w:val="Strong"/>
          <w:rFonts w:ascii="Arial" w:hAnsi="Arial" w:cs="Arial"/>
          <w:b w:val="0"/>
          <w:bCs w:val="0"/>
          <w:sz w:val="24"/>
          <w:szCs w:val="24"/>
          <w:vertAlign w:val="superscript"/>
        </w:rPr>
        <w:t>th</w:t>
      </w:r>
      <w:r>
        <w:rPr>
          <w:rStyle w:val="Strong"/>
          <w:rFonts w:ascii="Arial" w:hAnsi="Arial" w:cs="Arial"/>
          <w:b w:val="0"/>
          <w:bCs w:val="0"/>
          <w:sz w:val="24"/>
          <w:szCs w:val="24"/>
        </w:rPr>
        <w:t>-13</w:t>
      </w:r>
      <w:r w:rsidRPr="000D2F0F">
        <w:rPr>
          <w:rStyle w:val="Strong"/>
          <w:rFonts w:ascii="Arial" w:hAnsi="Arial" w:cs="Arial"/>
          <w:b w:val="0"/>
          <w:bCs w:val="0"/>
          <w:sz w:val="24"/>
          <w:szCs w:val="24"/>
          <w:vertAlign w:val="superscript"/>
        </w:rPr>
        <w:t>th</w:t>
      </w:r>
      <w:r>
        <w:rPr>
          <w:rStyle w:val="Strong"/>
          <w:rFonts w:ascii="Arial" w:hAnsi="Arial" w:cs="Arial"/>
          <w:b w:val="0"/>
          <w:bCs w:val="0"/>
          <w:sz w:val="24"/>
          <w:szCs w:val="24"/>
        </w:rPr>
        <w:t xml:space="preserve"> </w:t>
      </w:r>
      <w:proofErr w:type="gramStart"/>
      <w:r>
        <w:rPr>
          <w:rStyle w:val="Strong"/>
          <w:rFonts w:ascii="Arial" w:hAnsi="Arial" w:cs="Arial"/>
          <w:b w:val="0"/>
          <w:bCs w:val="0"/>
          <w:sz w:val="24"/>
          <w:szCs w:val="24"/>
        </w:rPr>
        <w:t>June</w:t>
      </w:r>
      <w:proofErr w:type="gramEnd"/>
    </w:p>
    <w:p w14:paraId="41DD7C8F" w14:textId="558036F1" w:rsidR="00FB64C9" w:rsidRDefault="00FB64C9" w:rsidP="009E0D87">
      <w:pPr>
        <w:pStyle w:val="NormalWeb"/>
        <w:numPr>
          <w:ilvl w:val="0"/>
          <w:numId w:val="0"/>
        </w:numPr>
        <w:spacing w:before="0" w:beforeAutospacing="0" w:after="0" w:afterAutospacing="0"/>
        <w:ind w:left="360"/>
        <w:rPr>
          <w:rStyle w:val="Strong"/>
          <w:rFonts w:ascii="Arial" w:hAnsi="Arial" w:cs="Arial"/>
          <w:b w:val="0"/>
          <w:bCs w:val="0"/>
          <w:sz w:val="24"/>
          <w:szCs w:val="24"/>
        </w:rPr>
      </w:pPr>
      <w:r w:rsidRPr="00FB64C9">
        <w:rPr>
          <w:rStyle w:val="Strong"/>
          <w:rFonts w:ascii="Arial" w:hAnsi="Arial" w:cs="Arial"/>
          <w:sz w:val="24"/>
          <w:szCs w:val="24"/>
        </w:rPr>
        <w:t>Learning Disability Week</w:t>
      </w:r>
      <w:r w:rsidRPr="00FB64C9">
        <w:rPr>
          <w:rStyle w:val="Strong"/>
          <w:rFonts w:ascii="Arial" w:hAnsi="Arial" w:cs="Arial"/>
          <w:b w:val="0"/>
          <w:bCs w:val="0"/>
          <w:sz w:val="24"/>
          <w:szCs w:val="24"/>
        </w:rPr>
        <w:t xml:space="preserve"> 2021 Learning Disability Week 2021 will take place online from 14 to 20 June. This year’s Theme is Art</w:t>
      </w:r>
      <w:r w:rsidR="00ED4406">
        <w:rPr>
          <w:rStyle w:val="Strong"/>
          <w:rFonts w:ascii="Arial" w:hAnsi="Arial" w:cs="Arial"/>
          <w:b w:val="0"/>
          <w:bCs w:val="0"/>
          <w:sz w:val="24"/>
          <w:szCs w:val="24"/>
        </w:rPr>
        <w:t>.</w:t>
      </w:r>
    </w:p>
    <w:p w14:paraId="32C8ACEB" w14:textId="21FE1201" w:rsidR="00ED4406" w:rsidRDefault="00ED4406" w:rsidP="009E0D87">
      <w:pPr>
        <w:pStyle w:val="NormalWeb"/>
        <w:numPr>
          <w:ilvl w:val="0"/>
          <w:numId w:val="0"/>
        </w:numPr>
        <w:spacing w:before="0" w:beforeAutospacing="0" w:after="0" w:afterAutospacing="0"/>
        <w:ind w:left="360"/>
        <w:rPr>
          <w:rStyle w:val="Strong"/>
          <w:rFonts w:ascii="Arial" w:hAnsi="Arial" w:cs="Arial"/>
          <w:b w:val="0"/>
          <w:bCs w:val="0"/>
          <w:sz w:val="24"/>
          <w:szCs w:val="24"/>
        </w:rPr>
      </w:pPr>
      <w:r w:rsidRPr="00ED4406">
        <w:rPr>
          <w:rStyle w:val="Strong"/>
          <w:rFonts w:ascii="Arial" w:hAnsi="Arial" w:cs="Arial"/>
          <w:sz w:val="24"/>
          <w:szCs w:val="24"/>
        </w:rPr>
        <w:t>Loneliness Awareness Week</w:t>
      </w:r>
      <w:r w:rsidRPr="00ED4406">
        <w:rPr>
          <w:rStyle w:val="Strong"/>
          <w:rFonts w:ascii="Arial" w:hAnsi="Arial" w:cs="Arial"/>
          <w:b w:val="0"/>
          <w:bCs w:val="0"/>
          <w:sz w:val="24"/>
          <w:szCs w:val="24"/>
        </w:rPr>
        <w:t xml:space="preserve"> will take place between the 14th - 18th June 2021 Hosted by Marmalade Trust, Loneliness Awareness Week</w:t>
      </w:r>
    </w:p>
    <w:p w14:paraId="2B0566EA" w14:textId="0949DB7B" w:rsidR="00D123F2" w:rsidRDefault="00D123F2" w:rsidP="009E0D87">
      <w:pPr>
        <w:pStyle w:val="NormalWeb"/>
        <w:numPr>
          <w:ilvl w:val="0"/>
          <w:numId w:val="0"/>
        </w:numPr>
        <w:spacing w:before="0" w:beforeAutospacing="0" w:after="0" w:afterAutospacing="0"/>
        <w:ind w:left="360"/>
        <w:rPr>
          <w:rStyle w:val="Strong"/>
          <w:rFonts w:ascii="Arial" w:hAnsi="Arial" w:cs="Arial"/>
          <w:b w:val="0"/>
          <w:bCs w:val="0"/>
          <w:sz w:val="24"/>
          <w:szCs w:val="24"/>
        </w:rPr>
      </w:pPr>
    </w:p>
    <w:p w14:paraId="157CAE5D" w14:textId="77777777" w:rsidR="00980DE9" w:rsidRDefault="00C965A1" w:rsidP="009E0D87">
      <w:pPr>
        <w:pStyle w:val="NormalWeb"/>
        <w:numPr>
          <w:ilvl w:val="0"/>
          <w:numId w:val="0"/>
        </w:numPr>
        <w:spacing w:before="0" w:beforeAutospacing="0" w:after="0" w:afterAutospacing="0"/>
        <w:ind w:left="360"/>
        <w:rPr>
          <w:rStyle w:val="Strong"/>
          <w:rFonts w:ascii="Arial" w:hAnsi="Arial" w:cs="Arial"/>
          <w:b w:val="0"/>
          <w:bCs w:val="0"/>
          <w:sz w:val="24"/>
          <w:szCs w:val="24"/>
        </w:rPr>
      </w:pPr>
      <w:r>
        <w:rPr>
          <w:rStyle w:val="Strong"/>
          <w:rFonts w:ascii="Arial" w:hAnsi="Arial" w:cs="Arial"/>
          <w:b w:val="0"/>
          <w:bCs w:val="0"/>
          <w:sz w:val="24"/>
          <w:szCs w:val="24"/>
        </w:rPr>
        <w:t xml:space="preserve">The above are just highlights of the different national events taking place in June.  </w:t>
      </w:r>
      <w:r w:rsidR="00980DE9">
        <w:rPr>
          <w:rStyle w:val="Strong"/>
          <w:rFonts w:ascii="Arial" w:hAnsi="Arial" w:cs="Arial"/>
          <w:b w:val="0"/>
          <w:bCs w:val="0"/>
          <w:sz w:val="24"/>
          <w:szCs w:val="24"/>
        </w:rPr>
        <w:t xml:space="preserve">These events can be used as a discussion basis and help to promote British values.  </w:t>
      </w:r>
    </w:p>
    <w:p w14:paraId="7175A132" w14:textId="511F0DB5" w:rsidR="00D123F2" w:rsidRDefault="00980DE9" w:rsidP="009E0D87">
      <w:pPr>
        <w:pStyle w:val="NormalWeb"/>
        <w:numPr>
          <w:ilvl w:val="0"/>
          <w:numId w:val="0"/>
        </w:numPr>
        <w:spacing w:before="0" w:beforeAutospacing="0" w:after="0" w:afterAutospacing="0"/>
        <w:ind w:left="360"/>
        <w:rPr>
          <w:rStyle w:val="Strong"/>
          <w:rFonts w:ascii="Arial" w:hAnsi="Arial" w:cs="Arial"/>
          <w:b w:val="0"/>
          <w:bCs w:val="0"/>
          <w:sz w:val="24"/>
          <w:szCs w:val="24"/>
        </w:rPr>
      </w:pPr>
      <w:r>
        <w:rPr>
          <w:rStyle w:val="Strong"/>
          <w:rFonts w:ascii="Arial" w:hAnsi="Arial" w:cs="Arial"/>
          <w:b w:val="0"/>
          <w:bCs w:val="0"/>
          <w:sz w:val="24"/>
          <w:szCs w:val="24"/>
        </w:rPr>
        <w:t xml:space="preserve">For more details and other events visit </w:t>
      </w:r>
      <w:hyperlink r:id="rId25" w:history="1">
        <w:r w:rsidR="00726958" w:rsidRPr="004C3814">
          <w:rPr>
            <w:rStyle w:val="Hyperlink"/>
            <w:rFonts w:ascii="Arial" w:hAnsi="Arial" w:cs="Arial"/>
            <w:sz w:val="24"/>
            <w:szCs w:val="24"/>
          </w:rPr>
          <w:t>https://www.awarenessdays.com/awareness-days-calendar/2021-06/</w:t>
        </w:r>
      </w:hyperlink>
      <w:r w:rsidR="00726958">
        <w:rPr>
          <w:rStyle w:val="Strong"/>
          <w:rFonts w:ascii="Arial" w:hAnsi="Arial" w:cs="Arial"/>
          <w:b w:val="0"/>
          <w:bCs w:val="0"/>
          <w:sz w:val="24"/>
          <w:szCs w:val="24"/>
        </w:rPr>
        <w:t xml:space="preserve"> </w:t>
      </w:r>
    </w:p>
    <w:p w14:paraId="71E2D1C7" w14:textId="77777777" w:rsidR="00B71DCF" w:rsidRDefault="00B71DCF" w:rsidP="00B71DCF">
      <w:pPr>
        <w:rPr>
          <w:rFonts w:ascii="Arial" w:hAnsi="Arial" w:cs="Arial"/>
          <w:b/>
          <w:bCs/>
          <w:sz w:val="24"/>
          <w:szCs w:val="24"/>
        </w:rPr>
      </w:pPr>
    </w:p>
    <w:p w14:paraId="22152A22" w14:textId="77777777" w:rsidR="00B71DCF" w:rsidRDefault="00B71DCF" w:rsidP="005F67C8">
      <w:pPr>
        <w:pBdr>
          <w:bottom w:val="single" w:sz="4" w:space="1" w:color="auto"/>
        </w:pBdr>
        <w:rPr>
          <w:rFonts w:ascii="Arial" w:hAnsi="Arial" w:cs="Arial"/>
          <w:b/>
          <w:bCs/>
          <w:sz w:val="24"/>
          <w:szCs w:val="24"/>
        </w:rPr>
      </w:pPr>
    </w:p>
    <w:p w14:paraId="4240995B" w14:textId="77777777" w:rsidR="005F67C8" w:rsidRDefault="005F67C8" w:rsidP="00B71DCF">
      <w:pPr>
        <w:rPr>
          <w:rFonts w:ascii="Arial" w:hAnsi="Arial" w:cs="Arial"/>
          <w:b/>
          <w:bCs/>
          <w:sz w:val="24"/>
          <w:szCs w:val="24"/>
        </w:rPr>
      </w:pPr>
    </w:p>
    <w:p w14:paraId="3C003BB5" w14:textId="43201E8B" w:rsidR="00B71DCF" w:rsidRPr="00BD5741" w:rsidRDefault="00B71DCF" w:rsidP="00B71DCF">
      <w:pPr>
        <w:rPr>
          <w:rFonts w:ascii="Arial" w:hAnsi="Arial" w:cs="Arial"/>
          <w:b/>
          <w:bCs/>
          <w:sz w:val="24"/>
          <w:szCs w:val="24"/>
        </w:rPr>
      </w:pPr>
      <w:r w:rsidRPr="00BD5741">
        <w:rPr>
          <w:rFonts w:ascii="Arial" w:hAnsi="Arial" w:cs="Arial"/>
          <w:b/>
          <w:bCs/>
          <w:sz w:val="24"/>
          <w:szCs w:val="24"/>
        </w:rPr>
        <w:t>Attachments:</w:t>
      </w:r>
    </w:p>
    <w:p w14:paraId="6FFF5316" w14:textId="77777777" w:rsidR="00B71DCF" w:rsidRPr="00BD5741" w:rsidRDefault="00B71DCF" w:rsidP="00B71DCF">
      <w:pPr>
        <w:pStyle w:val="ListParagraph"/>
        <w:rPr>
          <w:rFonts w:ascii="Arial" w:hAnsi="Arial" w:cs="Arial"/>
          <w:sz w:val="24"/>
          <w:szCs w:val="24"/>
        </w:rPr>
      </w:pPr>
    </w:p>
    <w:p w14:paraId="31236602" w14:textId="77777777" w:rsidR="00B71DCF" w:rsidRPr="00BD5741" w:rsidRDefault="00B71DCF" w:rsidP="00B71DCF">
      <w:pPr>
        <w:rPr>
          <w:rFonts w:ascii="Arial" w:hAnsi="Arial" w:cs="Arial"/>
          <w:sz w:val="24"/>
          <w:szCs w:val="24"/>
        </w:rPr>
      </w:pPr>
      <w:r w:rsidRPr="00BD5741">
        <w:rPr>
          <w:rFonts w:ascii="Arial" w:hAnsi="Arial" w:cs="Arial"/>
          <w:sz w:val="24"/>
          <w:szCs w:val="24"/>
        </w:rPr>
        <w:t xml:space="preserve">Holes round up May </w:t>
      </w:r>
      <w:proofErr w:type="gramStart"/>
      <w:r w:rsidRPr="00BD5741">
        <w:rPr>
          <w:rFonts w:ascii="Arial" w:hAnsi="Arial" w:cs="Arial"/>
          <w:sz w:val="24"/>
          <w:szCs w:val="24"/>
        </w:rPr>
        <w:t>21</w:t>
      </w:r>
      <w:proofErr w:type="gramEnd"/>
    </w:p>
    <w:p w14:paraId="360D2DAC" w14:textId="77777777" w:rsidR="00B71DCF" w:rsidRPr="00BD5741" w:rsidRDefault="00B71DCF" w:rsidP="00B71DCF">
      <w:pPr>
        <w:rPr>
          <w:rFonts w:ascii="Arial" w:hAnsi="Arial" w:cs="Arial"/>
          <w:sz w:val="24"/>
          <w:szCs w:val="24"/>
        </w:rPr>
      </w:pPr>
      <w:r w:rsidRPr="00BD5741">
        <w:rPr>
          <w:rFonts w:ascii="Arial" w:hAnsi="Arial" w:cs="Arial"/>
          <w:sz w:val="24"/>
          <w:szCs w:val="24"/>
        </w:rPr>
        <w:t>HOLEX ACE Digest 21-04</w:t>
      </w:r>
    </w:p>
    <w:p w14:paraId="2F5DC94C" w14:textId="77777777" w:rsidR="00B71DCF" w:rsidRPr="009E0D87" w:rsidRDefault="00B71DCF" w:rsidP="009E0D87">
      <w:pPr>
        <w:pStyle w:val="NormalWeb"/>
        <w:numPr>
          <w:ilvl w:val="0"/>
          <w:numId w:val="0"/>
        </w:numPr>
        <w:spacing w:before="0" w:beforeAutospacing="0" w:after="0" w:afterAutospacing="0"/>
        <w:ind w:left="360"/>
        <w:rPr>
          <w:rStyle w:val="Strong"/>
          <w:rFonts w:ascii="Arial" w:hAnsi="Arial" w:cs="Arial"/>
          <w:b w:val="0"/>
          <w:bCs w:val="0"/>
          <w:sz w:val="24"/>
          <w:szCs w:val="24"/>
        </w:rPr>
      </w:pPr>
    </w:p>
    <w:p w14:paraId="0199865C" w14:textId="77777777" w:rsidR="0029302D" w:rsidRDefault="0029302D" w:rsidP="009D54E5">
      <w:pPr>
        <w:pStyle w:val="NormalWeb"/>
        <w:numPr>
          <w:ilvl w:val="0"/>
          <w:numId w:val="0"/>
        </w:numPr>
        <w:spacing w:before="0" w:beforeAutospacing="0" w:after="0" w:afterAutospacing="0"/>
        <w:ind w:left="360"/>
        <w:jc w:val="center"/>
        <w:rPr>
          <w:rStyle w:val="Strong"/>
          <w:rFonts w:ascii="Arial" w:hAnsi="Arial" w:cs="Arial"/>
          <w:sz w:val="24"/>
          <w:szCs w:val="24"/>
        </w:rPr>
      </w:pPr>
    </w:p>
    <w:p w14:paraId="06EA8CE5" w14:textId="3B6DED24" w:rsidR="00900D4A" w:rsidRDefault="00900D4A" w:rsidP="009D54E5">
      <w:pPr>
        <w:pStyle w:val="NormalWeb"/>
        <w:numPr>
          <w:ilvl w:val="0"/>
          <w:numId w:val="0"/>
        </w:numPr>
        <w:spacing w:before="0" w:beforeAutospacing="0" w:after="0" w:afterAutospacing="0"/>
        <w:ind w:left="360"/>
        <w:jc w:val="center"/>
        <w:rPr>
          <w:rStyle w:val="Strong"/>
          <w:rFonts w:ascii="Arial" w:hAnsi="Arial" w:cs="Arial"/>
          <w:sz w:val="24"/>
          <w:szCs w:val="24"/>
        </w:rPr>
        <w:sectPr w:rsidR="00900D4A" w:rsidSect="00452C08">
          <w:footerReference w:type="default" r:id="rId26"/>
          <w:type w:val="continuous"/>
          <w:pgSz w:w="11906" w:h="16838"/>
          <w:pgMar w:top="1985" w:right="720" w:bottom="720" w:left="720" w:header="709" w:footer="709" w:gutter="0"/>
          <w:cols w:num="2" w:sep="1" w:space="709"/>
          <w:docGrid w:linePitch="360"/>
        </w:sectPr>
      </w:pPr>
    </w:p>
    <w:p w14:paraId="2D667256" w14:textId="77777777" w:rsidR="00900D4A" w:rsidRDefault="00900D4A">
      <w:pPr>
        <w:rPr>
          <w:rStyle w:val="Strong"/>
          <w:rFonts w:ascii="Arial" w:hAnsi="Arial" w:cs="Arial"/>
          <w:sz w:val="24"/>
          <w:szCs w:val="24"/>
          <w:lang w:eastAsia="en-GB"/>
        </w:rPr>
      </w:pPr>
      <w:r>
        <w:rPr>
          <w:rStyle w:val="Strong"/>
          <w:rFonts w:ascii="Arial" w:hAnsi="Arial" w:cs="Arial"/>
          <w:sz w:val="24"/>
          <w:szCs w:val="24"/>
        </w:rPr>
        <w:br w:type="page"/>
      </w:r>
    </w:p>
    <w:p w14:paraId="41F378E3" w14:textId="78F36B40" w:rsidR="006832F8" w:rsidRPr="009D54E5" w:rsidRDefault="009D54E5" w:rsidP="009D54E5">
      <w:pPr>
        <w:pStyle w:val="NormalWeb"/>
        <w:numPr>
          <w:ilvl w:val="0"/>
          <w:numId w:val="0"/>
        </w:numPr>
        <w:spacing w:before="0" w:beforeAutospacing="0" w:after="0" w:afterAutospacing="0"/>
        <w:ind w:left="360"/>
        <w:jc w:val="center"/>
        <w:rPr>
          <w:rStyle w:val="Strong"/>
          <w:rFonts w:ascii="Arial" w:hAnsi="Arial" w:cs="Arial"/>
          <w:sz w:val="24"/>
          <w:szCs w:val="24"/>
        </w:rPr>
      </w:pPr>
      <w:r w:rsidRPr="009D54E5">
        <w:rPr>
          <w:rStyle w:val="Strong"/>
          <w:rFonts w:ascii="Arial" w:hAnsi="Arial" w:cs="Arial"/>
          <w:sz w:val="24"/>
          <w:szCs w:val="24"/>
        </w:rPr>
        <w:t>Domestic Abuse Information Updates</w:t>
      </w:r>
    </w:p>
    <w:p w14:paraId="347183B8" w14:textId="77777777" w:rsidR="006832F8" w:rsidRPr="00BD5741" w:rsidRDefault="006832F8" w:rsidP="00682338">
      <w:pPr>
        <w:pStyle w:val="NormalWeb"/>
        <w:numPr>
          <w:ilvl w:val="0"/>
          <w:numId w:val="0"/>
        </w:numPr>
        <w:spacing w:before="0" w:beforeAutospacing="0" w:after="0" w:afterAutospacing="0"/>
        <w:ind w:left="720"/>
        <w:rPr>
          <w:rStyle w:val="Strong"/>
          <w:rFonts w:ascii="Arial" w:hAnsi="Arial" w:cs="Arial"/>
          <w:color w:val="70AD47"/>
          <w:sz w:val="24"/>
          <w:szCs w:val="24"/>
        </w:rPr>
      </w:pPr>
    </w:p>
    <w:p w14:paraId="01D6E8DD" w14:textId="77777777" w:rsidR="006832F8" w:rsidRPr="001C2D43" w:rsidRDefault="006832F8" w:rsidP="009D54E5">
      <w:pPr>
        <w:pStyle w:val="NormalWeb"/>
        <w:numPr>
          <w:ilvl w:val="0"/>
          <w:numId w:val="0"/>
        </w:numPr>
        <w:spacing w:before="0" w:beforeAutospacing="0" w:after="0" w:afterAutospacing="0"/>
        <w:ind w:left="360"/>
        <w:rPr>
          <w:rStyle w:val="Strong"/>
          <w:rFonts w:ascii="Arial" w:hAnsi="Arial" w:cs="Arial"/>
          <w:sz w:val="24"/>
          <w:szCs w:val="24"/>
        </w:rPr>
      </w:pPr>
      <w:r w:rsidRPr="001C2D43">
        <w:rPr>
          <w:rStyle w:val="Strong"/>
          <w:rFonts w:ascii="Arial" w:hAnsi="Arial" w:cs="Arial"/>
          <w:sz w:val="24"/>
          <w:szCs w:val="24"/>
        </w:rPr>
        <w:t xml:space="preserve">Domestic Abuse Bill receives Royal </w:t>
      </w:r>
      <w:proofErr w:type="gramStart"/>
      <w:r w:rsidRPr="001C2D43">
        <w:rPr>
          <w:rStyle w:val="Strong"/>
          <w:rFonts w:ascii="Arial" w:hAnsi="Arial" w:cs="Arial"/>
          <w:sz w:val="24"/>
          <w:szCs w:val="24"/>
        </w:rPr>
        <w:t>Assent</w:t>
      </w:r>
      <w:proofErr w:type="gramEnd"/>
    </w:p>
    <w:p w14:paraId="2CB0108C" w14:textId="77777777" w:rsidR="006832F8" w:rsidRPr="00BD5741" w:rsidRDefault="006832F8" w:rsidP="006832F8">
      <w:pPr>
        <w:pStyle w:val="NormalWeb"/>
        <w:spacing w:before="0" w:beforeAutospacing="0" w:after="0" w:afterAutospacing="0"/>
        <w:rPr>
          <w:rStyle w:val="Strong"/>
          <w:rFonts w:ascii="Arial" w:hAnsi="Arial" w:cs="Arial"/>
          <w:b w:val="0"/>
          <w:bCs w:val="0"/>
          <w:sz w:val="24"/>
          <w:szCs w:val="24"/>
        </w:rPr>
      </w:pPr>
      <w:r w:rsidRPr="00BD5741">
        <w:rPr>
          <w:rStyle w:val="Strong"/>
          <w:rFonts w:ascii="Arial" w:hAnsi="Arial" w:cs="Arial"/>
          <w:b w:val="0"/>
          <w:bCs w:val="0"/>
          <w:sz w:val="24"/>
          <w:szCs w:val="24"/>
        </w:rPr>
        <w:t xml:space="preserve">On </w:t>
      </w:r>
      <w:proofErr w:type="gramStart"/>
      <w:r w:rsidRPr="00BD5741">
        <w:rPr>
          <w:rStyle w:val="Strong"/>
          <w:rFonts w:ascii="Arial" w:hAnsi="Arial" w:cs="Arial"/>
          <w:b w:val="0"/>
          <w:bCs w:val="0"/>
          <w:sz w:val="24"/>
          <w:szCs w:val="24"/>
        </w:rPr>
        <w:t>29th April</w:t>
      </w:r>
      <w:proofErr w:type="gramEnd"/>
      <w:r w:rsidRPr="00BD5741">
        <w:rPr>
          <w:rStyle w:val="Strong"/>
          <w:rFonts w:ascii="Arial" w:hAnsi="Arial" w:cs="Arial"/>
          <w:b w:val="0"/>
          <w:bCs w:val="0"/>
          <w:sz w:val="24"/>
          <w:szCs w:val="24"/>
        </w:rPr>
        <w:t xml:space="preserve"> the Domestic Abuse Bill passed both Houses of Parliament and has been signed into law.  The Domestic Abuse Act will provide further protections to the millions of people who experience domestic abuse and strengthen measures to tackle perpetrators.  For the first time in history there will be a wide-ranging legal definition of domestic abuse which incorporates a range of abuses beyond physical violence, including emotional, </w:t>
      </w:r>
      <w:proofErr w:type="gramStart"/>
      <w:r w:rsidRPr="00BD5741">
        <w:rPr>
          <w:rStyle w:val="Strong"/>
          <w:rFonts w:ascii="Arial" w:hAnsi="Arial" w:cs="Arial"/>
          <w:b w:val="0"/>
          <w:bCs w:val="0"/>
          <w:sz w:val="24"/>
          <w:szCs w:val="24"/>
        </w:rPr>
        <w:t>coercive</w:t>
      </w:r>
      <w:proofErr w:type="gramEnd"/>
      <w:r w:rsidRPr="00BD5741">
        <w:rPr>
          <w:rStyle w:val="Strong"/>
          <w:rFonts w:ascii="Arial" w:hAnsi="Arial" w:cs="Arial"/>
          <w:b w:val="0"/>
          <w:bCs w:val="0"/>
          <w:sz w:val="24"/>
          <w:szCs w:val="24"/>
        </w:rPr>
        <w:t> or controlling behaviour, and economic abuse.</w:t>
      </w:r>
    </w:p>
    <w:p w14:paraId="79778F6B" w14:textId="77777777" w:rsidR="006832F8" w:rsidRPr="00BD5741" w:rsidRDefault="006832F8" w:rsidP="006832F8">
      <w:pPr>
        <w:pStyle w:val="NormalWeb"/>
        <w:spacing w:before="0" w:beforeAutospacing="0" w:after="0" w:afterAutospacing="0"/>
        <w:rPr>
          <w:rFonts w:ascii="Arial" w:hAnsi="Arial" w:cs="Arial"/>
          <w:sz w:val="24"/>
          <w:szCs w:val="24"/>
        </w:rPr>
      </w:pPr>
      <w:r w:rsidRPr="00BD5741">
        <w:rPr>
          <w:rStyle w:val="Strong"/>
          <w:rFonts w:ascii="Arial" w:hAnsi="Arial" w:cs="Arial"/>
          <w:b w:val="0"/>
          <w:bCs w:val="0"/>
          <w:sz w:val="24"/>
          <w:szCs w:val="24"/>
        </w:rPr>
        <w:t xml:space="preserve">Read full news story here: </w:t>
      </w:r>
      <w:hyperlink r:id="rId27" w:history="1">
        <w:r w:rsidRPr="00BD5741">
          <w:rPr>
            <w:rStyle w:val="Hyperlink"/>
            <w:rFonts w:ascii="Arial" w:hAnsi="Arial" w:cs="Arial"/>
            <w:sz w:val="24"/>
            <w:szCs w:val="24"/>
          </w:rPr>
          <w:t>Landmark Domestic Abuse Bill receives Royal Assent  - GOV.UK (www.gov.uk)</w:t>
        </w:r>
      </w:hyperlink>
    </w:p>
    <w:p w14:paraId="7AC5F46D" w14:textId="77777777" w:rsidR="006832F8" w:rsidRPr="00BD5741" w:rsidRDefault="006832F8" w:rsidP="0008277E">
      <w:pPr>
        <w:pStyle w:val="NormalWeb"/>
        <w:numPr>
          <w:ilvl w:val="0"/>
          <w:numId w:val="0"/>
        </w:numPr>
        <w:spacing w:before="0" w:beforeAutospacing="0" w:after="0" w:afterAutospacing="0"/>
        <w:ind w:left="720"/>
        <w:rPr>
          <w:rFonts w:ascii="Arial" w:hAnsi="Arial" w:cs="Arial"/>
          <w:sz w:val="24"/>
          <w:szCs w:val="24"/>
        </w:rPr>
      </w:pPr>
    </w:p>
    <w:p w14:paraId="173F03D8" w14:textId="77777777" w:rsidR="006832F8" w:rsidRPr="00BD5741" w:rsidRDefault="006832F8" w:rsidP="006832F8">
      <w:pPr>
        <w:pStyle w:val="NormalWeb"/>
        <w:spacing w:before="0" w:beforeAutospacing="0" w:after="0" w:afterAutospacing="0"/>
        <w:rPr>
          <w:rFonts w:ascii="Arial" w:hAnsi="Arial" w:cs="Arial"/>
          <w:sz w:val="24"/>
          <w:szCs w:val="24"/>
        </w:rPr>
      </w:pPr>
      <w:r w:rsidRPr="00BD5741">
        <w:rPr>
          <w:rFonts w:ascii="Arial" w:hAnsi="Arial" w:cs="Arial"/>
          <w:sz w:val="24"/>
          <w:szCs w:val="24"/>
        </w:rPr>
        <w:t xml:space="preserve">For more details and fact sheets on the individual elements of the Domestic Abuse Act: </w:t>
      </w:r>
      <w:hyperlink r:id="rId28" w:history="1">
        <w:r w:rsidRPr="00BD5741">
          <w:rPr>
            <w:rStyle w:val="Hyperlink"/>
            <w:rFonts w:ascii="Arial" w:hAnsi="Arial" w:cs="Arial"/>
            <w:sz w:val="24"/>
            <w:szCs w:val="24"/>
          </w:rPr>
          <w:t>Domestic Abuse Act: Factsheet - Home Office in the media (blog.gov.uk)</w:t>
        </w:r>
      </w:hyperlink>
    </w:p>
    <w:p w14:paraId="67832DE3" w14:textId="77777777" w:rsidR="006832F8" w:rsidRPr="00BD5741" w:rsidRDefault="006832F8" w:rsidP="0008277E">
      <w:pPr>
        <w:pStyle w:val="NormalWeb"/>
        <w:numPr>
          <w:ilvl w:val="0"/>
          <w:numId w:val="0"/>
        </w:numPr>
        <w:spacing w:before="0" w:beforeAutospacing="0" w:after="0" w:afterAutospacing="0"/>
        <w:ind w:left="720"/>
        <w:rPr>
          <w:rFonts w:ascii="Arial" w:hAnsi="Arial" w:cs="Arial"/>
          <w:sz w:val="24"/>
          <w:szCs w:val="24"/>
        </w:rPr>
      </w:pPr>
    </w:p>
    <w:p w14:paraId="2E84550D" w14:textId="77777777" w:rsidR="006832F8" w:rsidRPr="00BD5741" w:rsidRDefault="006832F8" w:rsidP="006832F8">
      <w:pPr>
        <w:pStyle w:val="NormalWeb"/>
        <w:spacing w:before="0" w:beforeAutospacing="0" w:after="0" w:afterAutospacing="0"/>
        <w:rPr>
          <w:rFonts w:ascii="Arial" w:hAnsi="Arial" w:cs="Arial"/>
          <w:sz w:val="24"/>
          <w:szCs w:val="24"/>
        </w:rPr>
      </w:pPr>
      <w:r w:rsidRPr="00BD5741">
        <w:rPr>
          <w:rFonts w:ascii="Arial" w:hAnsi="Arial" w:cs="Arial"/>
          <w:sz w:val="24"/>
          <w:szCs w:val="24"/>
        </w:rPr>
        <w:t xml:space="preserve">There are </w:t>
      </w:r>
      <w:proofErr w:type="gramStart"/>
      <w:r w:rsidRPr="00BD5741">
        <w:rPr>
          <w:rFonts w:ascii="Arial" w:hAnsi="Arial" w:cs="Arial"/>
          <w:sz w:val="24"/>
          <w:szCs w:val="24"/>
        </w:rPr>
        <w:t>a number of</w:t>
      </w:r>
      <w:proofErr w:type="gramEnd"/>
      <w:r w:rsidRPr="00BD5741">
        <w:rPr>
          <w:rFonts w:ascii="Arial" w:hAnsi="Arial" w:cs="Arial"/>
          <w:sz w:val="24"/>
          <w:szCs w:val="24"/>
        </w:rPr>
        <w:t xml:space="preserve"> important features in the Act that will affect us locally, one of which is a new statutory duty for local authorities around the provision of safe accommodation.  This work will be managed by Julia Waters and Vicky Atkinson in Hampshire County Council’s Public Health Team – to get in touch, email </w:t>
      </w:r>
      <w:hyperlink r:id="rId29" w:history="1">
        <w:r w:rsidRPr="00BD5741">
          <w:rPr>
            <w:rStyle w:val="Hyperlink"/>
            <w:rFonts w:ascii="Arial" w:hAnsi="Arial" w:cs="Arial"/>
            <w:sz w:val="24"/>
            <w:szCs w:val="24"/>
          </w:rPr>
          <w:t>Julia.waters@hants.gov.uk</w:t>
        </w:r>
      </w:hyperlink>
      <w:r w:rsidRPr="00BD5741">
        <w:rPr>
          <w:rFonts w:ascii="Arial" w:hAnsi="Arial" w:cs="Arial"/>
          <w:sz w:val="24"/>
          <w:szCs w:val="24"/>
        </w:rPr>
        <w:t xml:space="preserve"> or </w:t>
      </w:r>
      <w:hyperlink r:id="rId30" w:history="1">
        <w:r w:rsidRPr="00BD5741">
          <w:rPr>
            <w:rStyle w:val="Hyperlink"/>
            <w:rFonts w:ascii="Arial" w:hAnsi="Arial" w:cs="Arial"/>
            <w:sz w:val="24"/>
            <w:szCs w:val="24"/>
          </w:rPr>
          <w:t>Victoria.atkinson@hants.gov.uk</w:t>
        </w:r>
      </w:hyperlink>
      <w:r w:rsidRPr="00BD5741">
        <w:rPr>
          <w:rFonts w:ascii="Arial" w:hAnsi="Arial" w:cs="Arial"/>
          <w:sz w:val="24"/>
          <w:szCs w:val="24"/>
        </w:rPr>
        <w:t xml:space="preserve">.  </w:t>
      </w:r>
    </w:p>
    <w:p w14:paraId="25BFA9AB" w14:textId="77777777" w:rsidR="006832F8" w:rsidRPr="00BD5741" w:rsidRDefault="006832F8" w:rsidP="0008277E">
      <w:pPr>
        <w:pStyle w:val="NormalWeb"/>
        <w:numPr>
          <w:ilvl w:val="0"/>
          <w:numId w:val="0"/>
        </w:numPr>
        <w:spacing w:before="0" w:beforeAutospacing="0" w:after="0" w:afterAutospacing="0"/>
        <w:ind w:left="720"/>
        <w:rPr>
          <w:rFonts w:ascii="Arial" w:hAnsi="Arial" w:cs="Arial"/>
          <w:sz w:val="24"/>
          <w:szCs w:val="24"/>
        </w:rPr>
      </w:pPr>
    </w:p>
    <w:p w14:paraId="44DCC5B6" w14:textId="77777777" w:rsidR="006832F8" w:rsidRPr="00BD5741" w:rsidRDefault="006832F8" w:rsidP="006832F8">
      <w:pPr>
        <w:pStyle w:val="NormalWeb"/>
        <w:spacing w:before="0" w:beforeAutospacing="0" w:after="0" w:afterAutospacing="0"/>
        <w:rPr>
          <w:rStyle w:val="Strong"/>
          <w:rFonts w:ascii="Arial" w:hAnsi="Arial" w:cs="Arial"/>
          <w:b w:val="0"/>
          <w:bCs w:val="0"/>
          <w:sz w:val="24"/>
          <w:szCs w:val="24"/>
        </w:rPr>
      </w:pPr>
      <w:r w:rsidRPr="00BD5741">
        <w:rPr>
          <w:rFonts w:ascii="Arial" w:hAnsi="Arial" w:cs="Arial"/>
          <w:sz w:val="24"/>
          <w:szCs w:val="24"/>
        </w:rPr>
        <w:t>We are still waiting to receive finalised documentation and guidance from central government on many of the areas in the Act.  Once we have more information, we will share further details about how the different elements of the Act and the statutory duty will be implemented locally and we will publish updates in this newsletter in due course.</w:t>
      </w:r>
    </w:p>
    <w:p w14:paraId="6499A09F" w14:textId="77777777" w:rsidR="006832F8" w:rsidRPr="001C2D43" w:rsidRDefault="006832F8" w:rsidP="009D54E5">
      <w:pPr>
        <w:pStyle w:val="NormalWeb"/>
        <w:numPr>
          <w:ilvl w:val="0"/>
          <w:numId w:val="0"/>
        </w:numPr>
        <w:ind w:left="360"/>
        <w:rPr>
          <w:rStyle w:val="Strong"/>
          <w:rFonts w:ascii="Arial" w:hAnsi="Arial" w:cs="Arial"/>
          <w:sz w:val="24"/>
          <w:szCs w:val="24"/>
        </w:rPr>
      </w:pPr>
      <w:r w:rsidRPr="001C2D43">
        <w:rPr>
          <w:rStyle w:val="Strong"/>
          <w:rFonts w:ascii="Arial" w:hAnsi="Arial" w:cs="Arial"/>
          <w:sz w:val="24"/>
          <w:szCs w:val="24"/>
        </w:rPr>
        <w:t>New Domestic Abuse Commissioner launches website:</w:t>
      </w:r>
    </w:p>
    <w:p w14:paraId="74B3D4DE" w14:textId="77777777" w:rsidR="006832F8" w:rsidRPr="00BD5741" w:rsidRDefault="004B6BC2" w:rsidP="006832F8">
      <w:pPr>
        <w:rPr>
          <w:rFonts w:ascii="Arial" w:hAnsi="Arial" w:cs="Arial"/>
          <w:sz w:val="24"/>
          <w:szCs w:val="24"/>
        </w:rPr>
      </w:pPr>
      <w:hyperlink r:id="rId31" w:history="1">
        <w:r w:rsidR="006832F8" w:rsidRPr="00BD5741">
          <w:rPr>
            <w:rStyle w:val="Hyperlink"/>
            <w:rFonts w:ascii="Arial" w:hAnsi="Arial" w:cs="Arial"/>
            <w:sz w:val="24"/>
            <w:szCs w:val="24"/>
          </w:rPr>
          <w:t>Home - Domestic Abuse Commissioner</w:t>
        </w:r>
      </w:hyperlink>
    </w:p>
    <w:p w14:paraId="31FA3213" w14:textId="77777777" w:rsidR="006832F8" w:rsidRPr="00BD5741" w:rsidRDefault="006832F8" w:rsidP="009D54E5">
      <w:pPr>
        <w:pStyle w:val="NormalWeb"/>
        <w:numPr>
          <w:ilvl w:val="0"/>
          <w:numId w:val="0"/>
        </w:numPr>
        <w:spacing w:before="0" w:beforeAutospacing="0" w:after="0" w:afterAutospacing="0"/>
        <w:ind w:left="720"/>
        <w:rPr>
          <w:rStyle w:val="Strong"/>
          <w:rFonts w:ascii="Arial" w:hAnsi="Arial" w:cs="Arial"/>
          <w:color w:val="70AD47"/>
          <w:sz w:val="24"/>
          <w:szCs w:val="24"/>
        </w:rPr>
      </w:pPr>
    </w:p>
    <w:p w14:paraId="665FCC41" w14:textId="77777777" w:rsidR="006832F8" w:rsidRPr="001C2D43" w:rsidRDefault="006832F8" w:rsidP="009D54E5">
      <w:pPr>
        <w:pStyle w:val="NormalWeb"/>
        <w:numPr>
          <w:ilvl w:val="0"/>
          <w:numId w:val="0"/>
        </w:numPr>
        <w:spacing w:before="0" w:beforeAutospacing="0" w:after="0" w:afterAutospacing="0"/>
        <w:ind w:left="360"/>
        <w:rPr>
          <w:rStyle w:val="Strong"/>
          <w:rFonts w:ascii="Arial" w:hAnsi="Arial" w:cs="Arial"/>
          <w:sz w:val="24"/>
          <w:szCs w:val="24"/>
        </w:rPr>
      </w:pPr>
      <w:r w:rsidRPr="001C2D43">
        <w:rPr>
          <w:rStyle w:val="Strong"/>
          <w:rFonts w:ascii="Arial" w:hAnsi="Arial" w:cs="Arial"/>
          <w:sz w:val="24"/>
          <w:szCs w:val="24"/>
        </w:rPr>
        <w:t xml:space="preserve">NatWest review highlights measures needed to tackle coercive </w:t>
      </w:r>
      <w:proofErr w:type="gramStart"/>
      <w:r w:rsidRPr="001C2D43">
        <w:rPr>
          <w:rStyle w:val="Strong"/>
          <w:rFonts w:ascii="Arial" w:hAnsi="Arial" w:cs="Arial"/>
          <w:sz w:val="24"/>
          <w:szCs w:val="24"/>
        </w:rPr>
        <w:t>debt</w:t>
      </w:r>
      <w:proofErr w:type="gramEnd"/>
      <w:r w:rsidRPr="001C2D43">
        <w:rPr>
          <w:rStyle w:val="Strong"/>
          <w:rFonts w:ascii="Arial" w:hAnsi="Arial" w:cs="Arial"/>
          <w:sz w:val="24"/>
          <w:szCs w:val="24"/>
        </w:rPr>
        <w:t xml:space="preserve"> </w:t>
      </w:r>
    </w:p>
    <w:p w14:paraId="042BD327" w14:textId="77777777" w:rsidR="006832F8" w:rsidRPr="00BD5741" w:rsidRDefault="006832F8" w:rsidP="006832F8">
      <w:pPr>
        <w:pStyle w:val="NormalWeb"/>
        <w:spacing w:before="0" w:beforeAutospacing="0" w:after="0" w:afterAutospacing="0"/>
        <w:rPr>
          <w:rStyle w:val="Strong"/>
          <w:rFonts w:ascii="Arial" w:hAnsi="Arial" w:cs="Arial"/>
          <w:b w:val="0"/>
          <w:bCs w:val="0"/>
          <w:sz w:val="24"/>
          <w:szCs w:val="24"/>
        </w:rPr>
      </w:pPr>
      <w:r w:rsidRPr="00BD5741">
        <w:rPr>
          <w:rStyle w:val="Strong"/>
          <w:rFonts w:ascii="Arial" w:hAnsi="Arial" w:cs="Arial"/>
          <w:b w:val="0"/>
          <w:bCs w:val="0"/>
          <w:sz w:val="24"/>
          <w:szCs w:val="24"/>
        </w:rPr>
        <w:t xml:space="preserve">The review </w:t>
      </w:r>
      <w:proofErr w:type="gramStart"/>
      <w:r w:rsidRPr="00BD5741">
        <w:rPr>
          <w:rStyle w:val="Strong"/>
          <w:rFonts w:ascii="Arial" w:hAnsi="Arial" w:cs="Arial"/>
          <w:b w:val="0"/>
          <w:bCs w:val="0"/>
          <w:sz w:val="24"/>
          <w:szCs w:val="24"/>
        </w:rPr>
        <w:t>looked into</w:t>
      </w:r>
      <w:proofErr w:type="gramEnd"/>
      <w:r w:rsidRPr="00BD5741">
        <w:rPr>
          <w:rStyle w:val="Strong"/>
          <w:rFonts w:ascii="Arial" w:hAnsi="Arial" w:cs="Arial"/>
          <w:b w:val="0"/>
          <w:bCs w:val="0"/>
          <w:sz w:val="24"/>
          <w:szCs w:val="24"/>
        </w:rPr>
        <w:t xml:space="preserve"> how it can better support customers who have been victims of economic abuse and coercive debt. As the Domestic Abuse Bill becomes law, the bank is committing to putting greater measures in place to seek to prevent and protect customers affected by these issues.</w:t>
      </w:r>
    </w:p>
    <w:p w14:paraId="2050241C" w14:textId="77777777" w:rsidR="006832F8" w:rsidRPr="00BD5741" w:rsidRDefault="004B6BC2" w:rsidP="006832F8">
      <w:pPr>
        <w:pStyle w:val="NormalWeb"/>
        <w:spacing w:before="0" w:beforeAutospacing="0" w:after="0" w:afterAutospacing="0"/>
        <w:rPr>
          <w:rFonts w:ascii="Arial" w:hAnsi="Arial" w:cs="Arial"/>
          <w:sz w:val="24"/>
          <w:szCs w:val="24"/>
        </w:rPr>
      </w:pPr>
      <w:hyperlink r:id="rId32" w:history="1">
        <w:r w:rsidR="006832F8" w:rsidRPr="00BD5741">
          <w:rPr>
            <w:rStyle w:val="Hyperlink"/>
            <w:rFonts w:ascii="Arial" w:hAnsi="Arial" w:cs="Arial"/>
            <w:sz w:val="24"/>
            <w:szCs w:val="24"/>
          </w:rPr>
          <w:t>NatWest review highlights measures to tackle coercive debt (natwestgroup.com)</w:t>
        </w:r>
      </w:hyperlink>
    </w:p>
    <w:p w14:paraId="3D860EB4" w14:textId="77777777" w:rsidR="006832F8" w:rsidRPr="00BD5741" w:rsidRDefault="006832F8" w:rsidP="009D54E5">
      <w:pPr>
        <w:pStyle w:val="NormalWeb"/>
        <w:numPr>
          <w:ilvl w:val="0"/>
          <w:numId w:val="0"/>
        </w:numPr>
        <w:spacing w:before="0" w:beforeAutospacing="0" w:after="0" w:afterAutospacing="0"/>
        <w:ind w:left="720"/>
        <w:rPr>
          <w:rFonts w:ascii="Arial" w:hAnsi="Arial" w:cs="Arial"/>
          <w:sz w:val="24"/>
          <w:szCs w:val="24"/>
        </w:rPr>
      </w:pPr>
    </w:p>
    <w:p w14:paraId="5AEEE2A2" w14:textId="77777777" w:rsidR="006832F8" w:rsidRPr="001C2D43" w:rsidRDefault="006832F8" w:rsidP="009D54E5">
      <w:pPr>
        <w:pStyle w:val="NormalWeb"/>
        <w:numPr>
          <w:ilvl w:val="0"/>
          <w:numId w:val="0"/>
        </w:numPr>
        <w:spacing w:before="0" w:beforeAutospacing="0" w:after="0" w:afterAutospacing="0"/>
        <w:ind w:left="360"/>
        <w:rPr>
          <w:rStyle w:val="Strong"/>
          <w:rFonts w:ascii="Arial" w:hAnsi="Arial" w:cs="Arial"/>
          <w:sz w:val="24"/>
          <w:szCs w:val="24"/>
        </w:rPr>
      </w:pPr>
      <w:r w:rsidRPr="001C2D43">
        <w:rPr>
          <w:rStyle w:val="Strong"/>
          <w:rFonts w:ascii="Arial" w:hAnsi="Arial" w:cs="Arial"/>
          <w:sz w:val="24"/>
          <w:szCs w:val="24"/>
        </w:rPr>
        <w:t xml:space="preserve">Shelter/Women's Aid </w:t>
      </w:r>
    </w:p>
    <w:p w14:paraId="1979597D" w14:textId="77777777" w:rsidR="006832F8" w:rsidRPr="00BD5741" w:rsidRDefault="006832F8" w:rsidP="006832F8">
      <w:pPr>
        <w:pStyle w:val="NormalWeb"/>
        <w:spacing w:before="0" w:beforeAutospacing="0" w:after="0" w:afterAutospacing="0"/>
        <w:rPr>
          <w:rStyle w:val="Strong"/>
          <w:rFonts w:ascii="Arial" w:hAnsi="Arial" w:cs="Arial"/>
          <w:b w:val="0"/>
          <w:bCs w:val="0"/>
          <w:sz w:val="24"/>
          <w:szCs w:val="24"/>
        </w:rPr>
      </w:pPr>
      <w:r w:rsidRPr="00BD5741">
        <w:rPr>
          <w:rStyle w:val="Strong"/>
          <w:rFonts w:ascii="Arial" w:hAnsi="Arial" w:cs="Arial"/>
          <w:b w:val="0"/>
          <w:bCs w:val="0"/>
          <w:sz w:val="24"/>
          <w:szCs w:val="24"/>
        </w:rPr>
        <w:t xml:space="preserve">The benefit cap and domestic abuse </w:t>
      </w:r>
    </w:p>
    <w:p w14:paraId="5F6AD4D1" w14:textId="77777777" w:rsidR="006832F8" w:rsidRPr="00BD5741" w:rsidRDefault="004B6BC2" w:rsidP="006832F8">
      <w:pPr>
        <w:pStyle w:val="NormalWeb"/>
        <w:spacing w:before="0" w:beforeAutospacing="0" w:after="0" w:afterAutospacing="0"/>
        <w:rPr>
          <w:rFonts w:ascii="Arial" w:hAnsi="Arial" w:cs="Arial"/>
          <w:sz w:val="24"/>
          <w:szCs w:val="24"/>
        </w:rPr>
      </w:pPr>
      <w:hyperlink r:id="rId33" w:history="1">
        <w:r w:rsidR="006832F8" w:rsidRPr="00BD5741">
          <w:rPr>
            <w:rStyle w:val="Hyperlink"/>
            <w:rFonts w:ascii="Arial" w:hAnsi="Arial" w:cs="Arial"/>
            <w:sz w:val="24"/>
            <w:szCs w:val="24"/>
          </w:rPr>
          <w:t>Women-s_Aid__Shelter_-_Benefit_Cap_and_Domestic_Abuse_Briefing1.pdf (ctfassets.net)</w:t>
        </w:r>
      </w:hyperlink>
    </w:p>
    <w:p w14:paraId="00347EDC" w14:textId="77777777" w:rsidR="00900D4A" w:rsidRDefault="00900D4A" w:rsidP="00A81C1E">
      <w:pPr>
        <w:jc w:val="center"/>
        <w:rPr>
          <w:rFonts w:ascii="Arial" w:hAnsi="Arial" w:cs="Arial"/>
          <w:b/>
          <w:bCs/>
          <w:sz w:val="24"/>
          <w:szCs w:val="24"/>
        </w:rPr>
        <w:sectPr w:rsidR="00900D4A" w:rsidSect="00900D4A">
          <w:type w:val="continuous"/>
          <w:pgSz w:w="11906" w:h="16838"/>
          <w:pgMar w:top="1985" w:right="720" w:bottom="720" w:left="720" w:header="709" w:footer="709" w:gutter="0"/>
          <w:cols w:sep="1" w:space="709"/>
          <w:docGrid w:linePitch="360"/>
        </w:sectPr>
      </w:pPr>
    </w:p>
    <w:p w14:paraId="5E761433" w14:textId="6F2BD919" w:rsidR="006832F8" w:rsidRPr="00BD5741" w:rsidRDefault="006832F8" w:rsidP="00A81C1E">
      <w:pPr>
        <w:jc w:val="center"/>
        <w:rPr>
          <w:rFonts w:ascii="Arial" w:hAnsi="Arial" w:cs="Arial"/>
          <w:b/>
          <w:bCs/>
          <w:sz w:val="24"/>
          <w:szCs w:val="24"/>
        </w:rPr>
      </w:pPr>
    </w:p>
    <w:p w14:paraId="2F768010" w14:textId="24554E74" w:rsidR="00E16A27" w:rsidRPr="00BD5741" w:rsidRDefault="00452C08" w:rsidP="00921051">
      <w:pPr>
        <w:rPr>
          <w:rFonts w:ascii="Arial" w:hAnsi="Arial" w:cs="Arial"/>
          <w:b/>
          <w:bCs/>
          <w:sz w:val="24"/>
          <w:szCs w:val="24"/>
        </w:rPr>
      </w:pPr>
      <w:r w:rsidRPr="00BD5741">
        <w:rPr>
          <w:rFonts w:ascii="Arial" w:hAnsi="Arial" w:cs="Arial"/>
          <w:noProof/>
          <w:sz w:val="24"/>
          <w:szCs w:val="24"/>
          <w:lang w:eastAsia="en-GB"/>
        </w:rPr>
        <w:drawing>
          <wp:anchor distT="0" distB="0" distL="114300" distR="114300" simplePos="0" relativeHeight="251658240" behindDoc="0" locked="0" layoutInCell="1" allowOverlap="1" wp14:anchorId="1FB5EFC9" wp14:editId="15581B87">
            <wp:simplePos x="0" y="0"/>
            <wp:positionH relativeFrom="column">
              <wp:posOffset>953135</wp:posOffset>
            </wp:positionH>
            <wp:positionV relativeFrom="paragraph">
              <wp:posOffset>456565</wp:posOffset>
            </wp:positionV>
            <wp:extent cx="4646295" cy="116205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464629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16A27" w:rsidRPr="00BD5741" w:rsidSect="00452C08">
      <w:type w:val="continuous"/>
      <w:pgSz w:w="11906" w:h="16838"/>
      <w:pgMar w:top="1985" w:right="720" w:bottom="720" w:left="720" w:header="709" w:footer="709"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CA70A" w14:textId="77777777" w:rsidR="004B6BC2" w:rsidRDefault="004B6BC2" w:rsidP="005411AD">
      <w:r>
        <w:separator/>
      </w:r>
    </w:p>
  </w:endnote>
  <w:endnote w:type="continuationSeparator" w:id="0">
    <w:p w14:paraId="5DB7E613" w14:textId="77777777" w:rsidR="004B6BC2" w:rsidRDefault="004B6BC2" w:rsidP="005411AD">
      <w:r>
        <w:continuationSeparator/>
      </w:r>
    </w:p>
  </w:endnote>
  <w:endnote w:type="continuationNotice" w:id="1">
    <w:p w14:paraId="3C7F9C66" w14:textId="77777777" w:rsidR="004B6BC2" w:rsidRDefault="004B6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Pro">
    <w:altName w:val="Calibri"/>
    <w:charset w:val="00"/>
    <w:family w:val="swiss"/>
    <w:pitch w:val="variable"/>
    <w:sig w:usb0="80000287" w:usb1="0000004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6F9A2" w14:textId="1DC0BEC6" w:rsidR="00B16139" w:rsidRPr="00CE6FA1" w:rsidRDefault="00683DED">
    <w:pPr>
      <w:pStyle w:val="Footer"/>
      <w:rPr>
        <w:rFonts w:ascii="Arial" w:hAnsi="Arial" w:cs="Arial"/>
        <w:sz w:val="18"/>
        <w:szCs w:val="18"/>
      </w:rPr>
    </w:pPr>
    <w:r>
      <w:rPr>
        <w:rFonts w:ascii="Arial" w:hAnsi="Arial" w:cs="Arial"/>
        <w:sz w:val="18"/>
        <w:szCs w:val="18"/>
      </w:rPr>
      <w:t>May</w:t>
    </w:r>
    <w:r w:rsidR="00CE6FA1" w:rsidRPr="00CE6FA1">
      <w:rPr>
        <w:rFonts w:ascii="Arial" w:hAnsi="Arial" w:cs="Arial"/>
        <w:sz w:val="18"/>
        <w:szCs w:val="18"/>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24D32" w14:textId="4D169CF5" w:rsidR="00B751D7" w:rsidRPr="00B751D7" w:rsidRDefault="00B751D7" w:rsidP="00B75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D244F" w14:textId="77777777" w:rsidR="004B6BC2" w:rsidRDefault="004B6BC2" w:rsidP="005411AD">
      <w:r>
        <w:separator/>
      </w:r>
    </w:p>
  </w:footnote>
  <w:footnote w:type="continuationSeparator" w:id="0">
    <w:p w14:paraId="08753665" w14:textId="77777777" w:rsidR="004B6BC2" w:rsidRDefault="004B6BC2" w:rsidP="005411AD">
      <w:r>
        <w:continuationSeparator/>
      </w:r>
    </w:p>
  </w:footnote>
  <w:footnote w:type="continuationNotice" w:id="1">
    <w:p w14:paraId="0DA85DFC" w14:textId="77777777" w:rsidR="004B6BC2" w:rsidRDefault="004B6B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B03F6" w14:textId="1BAF9EFB" w:rsidR="005411AD" w:rsidRDefault="00104601" w:rsidP="005411AD">
    <w:pPr>
      <w:pStyle w:val="Header"/>
    </w:pPr>
    <w:r>
      <w:rPr>
        <w:noProof/>
      </w:rPr>
      <w:drawing>
        <wp:anchor distT="0" distB="0" distL="114300" distR="114300" simplePos="0" relativeHeight="251658241" behindDoc="0" locked="0" layoutInCell="1" allowOverlap="1" wp14:anchorId="72E7EE7C" wp14:editId="470BB7F1">
          <wp:simplePos x="0" y="0"/>
          <wp:positionH relativeFrom="page">
            <wp:posOffset>5162550</wp:posOffset>
          </wp:positionH>
          <wp:positionV relativeFrom="paragraph">
            <wp:posOffset>-215900</wp:posOffset>
          </wp:positionV>
          <wp:extent cx="2115185" cy="642620"/>
          <wp:effectExtent l="0" t="0" r="0" b="5080"/>
          <wp:wrapThrough wrapText="bothSides">
            <wp:wrapPolygon edited="0">
              <wp:start x="1556" y="0"/>
              <wp:lineTo x="0" y="3842"/>
              <wp:lineTo x="0" y="16008"/>
              <wp:lineTo x="1362" y="20490"/>
              <wp:lineTo x="1945" y="21130"/>
              <wp:lineTo x="17897" y="21130"/>
              <wp:lineTo x="21399" y="21130"/>
              <wp:lineTo x="21399" y="17289"/>
              <wp:lineTo x="17119" y="10245"/>
              <wp:lineTo x="19648" y="6403"/>
              <wp:lineTo x="18675" y="1921"/>
              <wp:lineTo x="3696" y="0"/>
              <wp:lineTo x="155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15185" cy="642620"/>
                  </a:xfrm>
                  <a:prstGeom prst="rect">
                    <a:avLst/>
                  </a:prstGeom>
                </pic:spPr>
              </pic:pic>
            </a:graphicData>
          </a:graphic>
          <wp14:sizeRelH relativeFrom="margin">
            <wp14:pctWidth>0</wp14:pctWidth>
          </wp14:sizeRelH>
          <wp14:sizeRelV relativeFrom="margin">
            <wp14:pctHeight>0</wp14:pctHeight>
          </wp14:sizeRelV>
        </wp:anchor>
      </w:drawing>
    </w:r>
    <w:r w:rsidR="00B16139">
      <w:rPr>
        <w:noProof/>
      </w:rPr>
      <mc:AlternateContent>
        <mc:Choice Requires="wps">
          <w:drawing>
            <wp:anchor distT="0" distB="0" distL="114300" distR="114300" simplePos="0" relativeHeight="251658242" behindDoc="0" locked="0" layoutInCell="1" allowOverlap="1" wp14:anchorId="4061B76B" wp14:editId="3B72CC3D">
              <wp:simplePos x="0" y="0"/>
              <wp:positionH relativeFrom="column">
                <wp:posOffset>-428625</wp:posOffset>
              </wp:positionH>
              <wp:positionV relativeFrom="paragraph">
                <wp:posOffset>797560</wp:posOffset>
              </wp:positionV>
              <wp:extent cx="7486650" cy="381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4866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arto="http://schemas.microsoft.com/office/word/2006/arto">
          <w:pict>
            <v:line w14:anchorId="2E8BA74B" id="Straight Connector 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33.75pt,62.8pt" to="555.75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" strokecolor="black [3200]" strokeweight=".5pt">
              <v:stroke joinstyle="miter"/>
            </v:line>
          </w:pict>
        </mc:Fallback>
      </mc:AlternateContent>
    </w:r>
    <w:r w:rsidR="005411AD">
      <w:rPr>
        <w:noProof/>
      </w:rPr>
      <w:drawing>
        <wp:anchor distT="0" distB="0" distL="114300" distR="114300" simplePos="0" relativeHeight="251658240" behindDoc="0" locked="0" layoutInCell="1" allowOverlap="1" wp14:anchorId="24389431" wp14:editId="45292234">
          <wp:simplePos x="0" y="0"/>
          <wp:positionH relativeFrom="page">
            <wp:align>right</wp:align>
          </wp:positionH>
          <wp:positionV relativeFrom="paragraph">
            <wp:posOffset>-450801</wp:posOffset>
          </wp:positionV>
          <wp:extent cx="3328864" cy="1104351"/>
          <wp:effectExtent l="0" t="0" r="5080" b="635"/>
          <wp:wrapThrough wrapText="bothSides">
            <wp:wrapPolygon edited="0">
              <wp:start x="0" y="0"/>
              <wp:lineTo x="0" y="745"/>
              <wp:lineTo x="1360" y="5962"/>
              <wp:lineTo x="3709" y="12297"/>
              <wp:lineTo x="7293" y="18259"/>
              <wp:lineTo x="11002" y="21240"/>
              <wp:lineTo x="11744" y="21240"/>
              <wp:lineTo x="16317" y="21240"/>
              <wp:lineTo x="17059" y="21240"/>
              <wp:lineTo x="20768" y="18259"/>
              <wp:lineTo x="21509" y="17141"/>
              <wp:lineTo x="21509" y="0"/>
              <wp:lineTo x="0" y="0"/>
            </wp:wrapPolygon>
          </wp:wrapThrough>
          <wp:docPr id="1" name="Picture 1" descr="A picture containing ax,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x,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328864" cy="11043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3B9C"/>
    <w:multiLevelType w:val="hybridMultilevel"/>
    <w:tmpl w:val="3B082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FB511E"/>
    <w:multiLevelType w:val="hybridMultilevel"/>
    <w:tmpl w:val="17D81B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827B5"/>
    <w:multiLevelType w:val="hybridMultilevel"/>
    <w:tmpl w:val="EC785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E32FD6"/>
    <w:multiLevelType w:val="multilevel"/>
    <w:tmpl w:val="B29A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F1321E"/>
    <w:multiLevelType w:val="hybridMultilevel"/>
    <w:tmpl w:val="DC069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C644CC"/>
    <w:multiLevelType w:val="hybridMultilevel"/>
    <w:tmpl w:val="EE4A1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C587E"/>
    <w:multiLevelType w:val="multilevel"/>
    <w:tmpl w:val="2AAEA6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94488C"/>
    <w:multiLevelType w:val="hybridMultilevel"/>
    <w:tmpl w:val="CA6058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C56BA1"/>
    <w:multiLevelType w:val="hybridMultilevel"/>
    <w:tmpl w:val="7F1CF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AD4D03"/>
    <w:multiLevelType w:val="hybridMultilevel"/>
    <w:tmpl w:val="65C4A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9C0462"/>
    <w:multiLevelType w:val="hybridMultilevel"/>
    <w:tmpl w:val="B2B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F2502"/>
    <w:multiLevelType w:val="hybridMultilevel"/>
    <w:tmpl w:val="CC36A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A702BFF"/>
    <w:multiLevelType w:val="hybridMultilevel"/>
    <w:tmpl w:val="3578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05747F"/>
    <w:multiLevelType w:val="multilevel"/>
    <w:tmpl w:val="6D085962"/>
    <w:lvl w:ilvl="0">
      <w:start w:val="1"/>
      <w:numFmt w:val="bullet"/>
      <w:pStyle w:val="NormalWeb"/>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82F21"/>
    <w:multiLevelType w:val="hybridMultilevel"/>
    <w:tmpl w:val="933CC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8C49E1"/>
    <w:multiLevelType w:val="multilevel"/>
    <w:tmpl w:val="128A8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1673365"/>
    <w:multiLevelType w:val="hybridMultilevel"/>
    <w:tmpl w:val="E4F62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56DC6"/>
    <w:multiLevelType w:val="hybridMultilevel"/>
    <w:tmpl w:val="95347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922768"/>
    <w:multiLevelType w:val="hybridMultilevel"/>
    <w:tmpl w:val="052A6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305D64"/>
    <w:multiLevelType w:val="hybridMultilevel"/>
    <w:tmpl w:val="EEC0E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6333DA2"/>
    <w:multiLevelType w:val="hybridMultilevel"/>
    <w:tmpl w:val="6C0A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B94772"/>
    <w:multiLevelType w:val="hybridMultilevel"/>
    <w:tmpl w:val="3CD05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20A7704"/>
    <w:multiLevelType w:val="hybridMultilevel"/>
    <w:tmpl w:val="4CD2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F304CB"/>
    <w:multiLevelType w:val="hybridMultilevel"/>
    <w:tmpl w:val="448E6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AD4FBA"/>
    <w:multiLevelType w:val="hybridMultilevel"/>
    <w:tmpl w:val="A984C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E6388B"/>
    <w:multiLevelType w:val="hybridMultilevel"/>
    <w:tmpl w:val="E9144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BBB3321"/>
    <w:multiLevelType w:val="hybridMultilevel"/>
    <w:tmpl w:val="7548E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D97452"/>
    <w:multiLevelType w:val="hybridMultilevel"/>
    <w:tmpl w:val="EEC0E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4"/>
  </w:num>
  <w:num w:numId="3">
    <w:abstractNumId w:val="0"/>
  </w:num>
  <w:num w:numId="4">
    <w:abstractNumId w:val="11"/>
  </w:num>
  <w:num w:numId="5">
    <w:abstractNumId w:val="24"/>
  </w:num>
  <w:num w:numId="6">
    <w:abstractNumId w:val="21"/>
  </w:num>
  <w:num w:numId="7">
    <w:abstractNumId w:val="0"/>
  </w:num>
  <w:num w:numId="8">
    <w:abstractNumId w:val="17"/>
  </w:num>
  <w:num w:numId="9">
    <w:abstractNumId w:val="20"/>
  </w:num>
  <w:num w:numId="10">
    <w:abstractNumId w:val="10"/>
  </w:num>
  <w:num w:numId="11">
    <w:abstractNumId w:val="13"/>
  </w:num>
  <w:num w:numId="12">
    <w:abstractNumId w:val="3"/>
  </w:num>
  <w:num w:numId="13">
    <w:abstractNumId w:val="7"/>
  </w:num>
  <w:num w:numId="14">
    <w:abstractNumId w:val="25"/>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9"/>
  </w:num>
  <w:num w:numId="18">
    <w:abstractNumId w:val="2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
  </w:num>
  <w:num w:numId="22">
    <w:abstractNumId w:val="5"/>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9"/>
  </w:num>
  <w:num w:numId="26">
    <w:abstractNumId w:val="23"/>
  </w:num>
  <w:num w:numId="27">
    <w:abstractNumId w:val="12"/>
  </w:num>
  <w:num w:numId="28">
    <w:abstractNumId w:val="16"/>
  </w:num>
  <w:num w:numId="29">
    <w:abstractNumId w:val="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o:colormru v:ext="edit" colors="#9eecf4,#dab8c7,#bbdcb6,#e5e5ad,#9ae8f8,#d0f5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AD"/>
    <w:rsid w:val="000018E9"/>
    <w:rsid w:val="00005493"/>
    <w:rsid w:val="000148A4"/>
    <w:rsid w:val="000227C0"/>
    <w:rsid w:val="0002531D"/>
    <w:rsid w:val="0002746E"/>
    <w:rsid w:val="00040730"/>
    <w:rsid w:val="00051540"/>
    <w:rsid w:val="00052E61"/>
    <w:rsid w:val="000575F2"/>
    <w:rsid w:val="00057BA3"/>
    <w:rsid w:val="00062513"/>
    <w:rsid w:val="000669ED"/>
    <w:rsid w:val="0008277E"/>
    <w:rsid w:val="0008512B"/>
    <w:rsid w:val="000927E9"/>
    <w:rsid w:val="00093D1C"/>
    <w:rsid w:val="00095130"/>
    <w:rsid w:val="000A7A59"/>
    <w:rsid w:val="000C14A1"/>
    <w:rsid w:val="000C15C3"/>
    <w:rsid w:val="000C2261"/>
    <w:rsid w:val="000C3C0F"/>
    <w:rsid w:val="000C4439"/>
    <w:rsid w:val="000D085D"/>
    <w:rsid w:val="000D26F4"/>
    <w:rsid w:val="000D2873"/>
    <w:rsid w:val="000D2F0F"/>
    <w:rsid w:val="000D6394"/>
    <w:rsid w:val="000D7623"/>
    <w:rsid w:val="000E07B2"/>
    <w:rsid w:val="000E17CF"/>
    <w:rsid w:val="000E4351"/>
    <w:rsid w:val="000E7991"/>
    <w:rsid w:val="000F1D03"/>
    <w:rsid w:val="000F27C5"/>
    <w:rsid w:val="000F413C"/>
    <w:rsid w:val="000F4B25"/>
    <w:rsid w:val="00104601"/>
    <w:rsid w:val="00111A4D"/>
    <w:rsid w:val="0011425F"/>
    <w:rsid w:val="00114D35"/>
    <w:rsid w:val="00116CCB"/>
    <w:rsid w:val="001373A2"/>
    <w:rsid w:val="00146DED"/>
    <w:rsid w:val="00152237"/>
    <w:rsid w:val="00152DFC"/>
    <w:rsid w:val="00170DF2"/>
    <w:rsid w:val="00184A8B"/>
    <w:rsid w:val="001A2842"/>
    <w:rsid w:val="001B01D3"/>
    <w:rsid w:val="001C110B"/>
    <w:rsid w:val="001C2D43"/>
    <w:rsid w:val="001C4B58"/>
    <w:rsid w:val="001C77E2"/>
    <w:rsid w:val="001C7DA5"/>
    <w:rsid w:val="001D45D6"/>
    <w:rsid w:val="001E3354"/>
    <w:rsid w:val="001E5D86"/>
    <w:rsid w:val="00201104"/>
    <w:rsid w:val="00211EB6"/>
    <w:rsid w:val="00212670"/>
    <w:rsid w:val="00216588"/>
    <w:rsid w:val="0022093D"/>
    <w:rsid w:val="00226C52"/>
    <w:rsid w:val="00231D43"/>
    <w:rsid w:val="00242CB2"/>
    <w:rsid w:val="00256A9B"/>
    <w:rsid w:val="00262C7F"/>
    <w:rsid w:val="00263FC6"/>
    <w:rsid w:val="00267974"/>
    <w:rsid w:val="002774F6"/>
    <w:rsid w:val="002802A3"/>
    <w:rsid w:val="0028217E"/>
    <w:rsid w:val="00286388"/>
    <w:rsid w:val="0029302D"/>
    <w:rsid w:val="002D5D32"/>
    <w:rsid w:val="002E5015"/>
    <w:rsid w:val="002E67E4"/>
    <w:rsid w:val="003074CC"/>
    <w:rsid w:val="00307D5E"/>
    <w:rsid w:val="00313A21"/>
    <w:rsid w:val="003171D1"/>
    <w:rsid w:val="00320891"/>
    <w:rsid w:val="003337E9"/>
    <w:rsid w:val="00333B57"/>
    <w:rsid w:val="00335CFE"/>
    <w:rsid w:val="00346F23"/>
    <w:rsid w:val="00353B00"/>
    <w:rsid w:val="00361FAC"/>
    <w:rsid w:val="003719DB"/>
    <w:rsid w:val="00375E4E"/>
    <w:rsid w:val="00376DB8"/>
    <w:rsid w:val="0038320E"/>
    <w:rsid w:val="00384706"/>
    <w:rsid w:val="003856CE"/>
    <w:rsid w:val="003903D9"/>
    <w:rsid w:val="003A037A"/>
    <w:rsid w:val="003A1344"/>
    <w:rsid w:val="003A1E6A"/>
    <w:rsid w:val="003A62A5"/>
    <w:rsid w:val="003A634C"/>
    <w:rsid w:val="003B257D"/>
    <w:rsid w:val="003D0A43"/>
    <w:rsid w:val="003D16E4"/>
    <w:rsid w:val="003D2F14"/>
    <w:rsid w:val="003E1521"/>
    <w:rsid w:val="003F1A61"/>
    <w:rsid w:val="00404FD5"/>
    <w:rsid w:val="00407EB2"/>
    <w:rsid w:val="00412B81"/>
    <w:rsid w:val="004230C4"/>
    <w:rsid w:val="00423F86"/>
    <w:rsid w:val="00430BDB"/>
    <w:rsid w:val="00431D2E"/>
    <w:rsid w:val="004357D1"/>
    <w:rsid w:val="00451167"/>
    <w:rsid w:val="00452C08"/>
    <w:rsid w:val="00452F2C"/>
    <w:rsid w:val="004641EC"/>
    <w:rsid w:val="00467A50"/>
    <w:rsid w:val="00467AE4"/>
    <w:rsid w:val="00470714"/>
    <w:rsid w:val="004721E3"/>
    <w:rsid w:val="0048237C"/>
    <w:rsid w:val="00484D2F"/>
    <w:rsid w:val="00494838"/>
    <w:rsid w:val="00496285"/>
    <w:rsid w:val="004B010C"/>
    <w:rsid w:val="004B18CD"/>
    <w:rsid w:val="004B2845"/>
    <w:rsid w:val="004B55F0"/>
    <w:rsid w:val="004B6BC2"/>
    <w:rsid w:val="004C300C"/>
    <w:rsid w:val="004C4748"/>
    <w:rsid w:val="004D063E"/>
    <w:rsid w:val="004D25F8"/>
    <w:rsid w:val="004D4B4D"/>
    <w:rsid w:val="004D7E3B"/>
    <w:rsid w:val="004F1828"/>
    <w:rsid w:val="004F46D9"/>
    <w:rsid w:val="004F6843"/>
    <w:rsid w:val="00506C34"/>
    <w:rsid w:val="00510FE5"/>
    <w:rsid w:val="0051187E"/>
    <w:rsid w:val="00514573"/>
    <w:rsid w:val="00516989"/>
    <w:rsid w:val="00517322"/>
    <w:rsid w:val="00521EC6"/>
    <w:rsid w:val="0053027C"/>
    <w:rsid w:val="005335C8"/>
    <w:rsid w:val="0053641F"/>
    <w:rsid w:val="005411AD"/>
    <w:rsid w:val="005431C9"/>
    <w:rsid w:val="0054453B"/>
    <w:rsid w:val="00554920"/>
    <w:rsid w:val="00560F27"/>
    <w:rsid w:val="00562605"/>
    <w:rsid w:val="00574A7C"/>
    <w:rsid w:val="00576970"/>
    <w:rsid w:val="00576E6F"/>
    <w:rsid w:val="00591C3A"/>
    <w:rsid w:val="00591E12"/>
    <w:rsid w:val="00593AFE"/>
    <w:rsid w:val="0059528D"/>
    <w:rsid w:val="0059638C"/>
    <w:rsid w:val="005A0977"/>
    <w:rsid w:val="005A26A6"/>
    <w:rsid w:val="005B74FD"/>
    <w:rsid w:val="005C1022"/>
    <w:rsid w:val="005C287F"/>
    <w:rsid w:val="005C5C27"/>
    <w:rsid w:val="005D0F50"/>
    <w:rsid w:val="005D4A58"/>
    <w:rsid w:val="005E1019"/>
    <w:rsid w:val="005E2DA0"/>
    <w:rsid w:val="005E371C"/>
    <w:rsid w:val="005E4D20"/>
    <w:rsid w:val="005E5207"/>
    <w:rsid w:val="005F2805"/>
    <w:rsid w:val="005F3F77"/>
    <w:rsid w:val="005F5E1D"/>
    <w:rsid w:val="005F67C8"/>
    <w:rsid w:val="006020C7"/>
    <w:rsid w:val="0063734F"/>
    <w:rsid w:val="00641842"/>
    <w:rsid w:val="0065430D"/>
    <w:rsid w:val="006600AD"/>
    <w:rsid w:val="006617D2"/>
    <w:rsid w:val="00671743"/>
    <w:rsid w:val="00676477"/>
    <w:rsid w:val="00682338"/>
    <w:rsid w:val="006832F8"/>
    <w:rsid w:val="00683398"/>
    <w:rsid w:val="00683B46"/>
    <w:rsid w:val="00683DED"/>
    <w:rsid w:val="00697DB0"/>
    <w:rsid w:val="006A022B"/>
    <w:rsid w:val="006A4DC2"/>
    <w:rsid w:val="006B44A8"/>
    <w:rsid w:val="006B6D6A"/>
    <w:rsid w:val="006D31D3"/>
    <w:rsid w:val="006D6C08"/>
    <w:rsid w:val="006E304F"/>
    <w:rsid w:val="006E5149"/>
    <w:rsid w:val="006E56EF"/>
    <w:rsid w:val="006F17CE"/>
    <w:rsid w:val="006F67E7"/>
    <w:rsid w:val="0071444C"/>
    <w:rsid w:val="007214E8"/>
    <w:rsid w:val="00726958"/>
    <w:rsid w:val="00744F74"/>
    <w:rsid w:val="0075456D"/>
    <w:rsid w:val="00770F38"/>
    <w:rsid w:val="007743DD"/>
    <w:rsid w:val="007816E8"/>
    <w:rsid w:val="00785D33"/>
    <w:rsid w:val="00797AA5"/>
    <w:rsid w:val="007A2FAC"/>
    <w:rsid w:val="007A33D2"/>
    <w:rsid w:val="007B5EE5"/>
    <w:rsid w:val="007B601E"/>
    <w:rsid w:val="007C0A50"/>
    <w:rsid w:val="007C42F4"/>
    <w:rsid w:val="007C5050"/>
    <w:rsid w:val="007C5D13"/>
    <w:rsid w:val="007C66FE"/>
    <w:rsid w:val="007C6C2E"/>
    <w:rsid w:val="007D417F"/>
    <w:rsid w:val="007D439E"/>
    <w:rsid w:val="007E445D"/>
    <w:rsid w:val="007F5191"/>
    <w:rsid w:val="0081058D"/>
    <w:rsid w:val="008217E0"/>
    <w:rsid w:val="00830DC2"/>
    <w:rsid w:val="00852963"/>
    <w:rsid w:val="008539B7"/>
    <w:rsid w:val="00856D47"/>
    <w:rsid w:val="0085721E"/>
    <w:rsid w:val="00857A90"/>
    <w:rsid w:val="008614CB"/>
    <w:rsid w:val="008645FC"/>
    <w:rsid w:val="0088209A"/>
    <w:rsid w:val="00884255"/>
    <w:rsid w:val="008905DF"/>
    <w:rsid w:val="00891ABD"/>
    <w:rsid w:val="008A12DF"/>
    <w:rsid w:val="008A2642"/>
    <w:rsid w:val="008B217D"/>
    <w:rsid w:val="008B5F52"/>
    <w:rsid w:val="008B7BF7"/>
    <w:rsid w:val="008D02AC"/>
    <w:rsid w:val="008D033E"/>
    <w:rsid w:val="008D766A"/>
    <w:rsid w:val="008D7E28"/>
    <w:rsid w:val="008E2CCC"/>
    <w:rsid w:val="008E5310"/>
    <w:rsid w:val="008E6D67"/>
    <w:rsid w:val="008F30A2"/>
    <w:rsid w:val="00900B92"/>
    <w:rsid w:val="00900D4A"/>
    <w:rsid w:val="00905FB6"/>
    <w:rsid w:val="0091079B"/>
    <w:rsid w:val="0091140B"/>
    <w:rsid w:val="0091249F"/>
    <w:rsid w:val="00914AD3"/>
    <w:rsid w:val="009155EF"/>
    <w:rsid w:val="00921051"/>
    <w:rsid w:val="00926543"/>
    <w:rsid w:val="009359E4"/>
    <w:rsid w:val="00936668"/>
    <w:rsid w:val="00950EE1"/>
    <w:rsid w:val="00952A21"/>
    <w:rsid w:val="00960253"/>
    <w:rsid w:val="009714D1"/>
    <w:rsid w:val="00973FB8"/>
    <w:rsid w:val="00974527"/>
    <w:rsid w:val="0097596A"/>
    <w:rsid w:val="00980B66"/>
    <w:rsid w:val="00980DE9"/>
    <w:rsid w:val="00981341"/>
    <w:rsid w:val="00984AFC"/>
    <w:rsid w:val="0098798B"/>
    <w:rsid w:val="009A145D"/>
    <w:rsid w:val="009B1A50"/>
    <w:rsid w:val="009B7CCE"/>
    <w:rsid w:val="009D54E5"/>
    <w:rsid w:val="009D5EED"/>
    <w:rsid w:val="009E0D87"/>
    <w:rsid w:val="009F17C3"/>
    <w:rsid w:val="009F1D29"/>
    <w:rsid w:val="009F32D7"/>
    <w:rsid w:val="00A00E7C"/>
    <w:rsid w:val="00A05E83"/>
    <w:rsid w:val="00A14A3D"/>
    <w:rsid w:val="00A24D31"/>
    <w:rsid w:val="00A369A9"/>
    <w:rsid w:val="00A42958"/>
    <w:rsid w:val="00A44C4F"/>
    <w:rsid w:val="00A47731"/>
    <w:rsid w:val="00A54CFB"/>
    <w:rsid w:val="00A551CE"/>
    <w:rsid w:val="00A66BD1"/>
    <w:rsid w:val="00A81C1E"/>
    <w:rsid w:val="00A81DE2"/>
    <w:rsid w:val="00A83A1B"/>
    <w:rsid w:val="00A8499F"/>
    <w:rsid w:val="00A9256C"/>
    <w:rsid w:val="00A93FC0"/>
    <w:rsid w:val="00A97354"/>
    <w:rsid w:val="00AA11A3"/>
    <w:rsid w:val="00AA278A"/>
    <w:rsid w:val="00AA3B8B"/>
    <w:rsid w:val="00AA527B"/>
    <w:rsid w:val="00AA7A61"/>
    <w:rsid w:val="00AB3908"/>
    <w:rsid w:val="00AB6285"/>
    <w:rsid w:val="00AD58AA"/>
    <w:rsid w:val="00AD7A94"/>
    <w:rsid w:val="00AE1896"/>
    <w:rsid w:val="00AE3653"/>
    <w:rsid w:val="00AE7F20"/>
    <w:rsid w:val="00AF11E5"/>
    <w:rsid w:val="00AF58D1"/>
    <w:rsid w:val="00AF729C"/>
    <w:rsid w:val="00B00849"/>
    <w:rsid w:val="00B025D3"/>
    <w:rsid w:val="00B07269"/>
    <w:rsid w:val="00B07B3A"/>
    <w:rsid w:val="00B16139"/>
    <w:rsid w:val="00B169F0"/>
    <w:rsid w:val="00B302E0"/>
    <w:rsid w:val="00B3091E"/>
    <w:rsid w:val="00B32DBB"/>
    <w:rsid w:val="00B4203E"/>
    <w:rsid w:val="00B43979"/>
    <w:rsid w:val="00B53AF0"/>
    <w:rsid w:val="00B70C21"/>
    <w:rsid w:val="00B71DCF"/>
    <w:rsid w:val="00B71FE0"/>
    <w:rsid w:val="00B73C39"/>
    <w:rsid w:val="00B751D7"/>
    <w:rsid w:val="00B81E9C"/>
    <w:rsid w:val="00B8562A"/>
    <w:rsid w:val="00B87EED"/>
    <w:rsid w:val="00BA2926"/>
    <w:rsid w:val="00BA5C08"/>
    <w:rsid w:val="00BA689A"/>
    <w:rsid w:val="00BB18F2"/>
    <w:rsid w:val="00BC2603"/>
    <w:rsid w:val="00BD1456"/>
    <w:rsid w:val="00BD26DD"/>
    <w:rsid w:val="00BD501A"/>
    <w:rsid w:val="00BD5741"/>
    <w:rsid w:val="00BD6C21"/>
    <w:rsid w:val="00BF24F6"/>
    <w:rsid w:val="00C010A2"/>
    <w:rsid w:val="00C26DFA"/>
    <w:rsid w:val="00C35796"/>
    <w:rsid w:val="00C36696"/>
    <w:rsid w:val="00C40B54"/>
    <w:rsid w:val="00C440AD"/>
    <w:rsid w:val="00C47697"/>
    <w:rsid w:val="00C5304C"/>
    <w:rsid w:val="00C61185"/>
    <w:rsid w:val="00C65C16"/>
    <w:rsid w:val="00C74419"/>
    <w:rsid w:val="00C82E6C"/>
    <w:rsid w:val="00C85ECA"/>
    <w:rsid w:val="00C965A1"/>
    <w:rsid w:val="00CA48DC"/>
    <w:rsid w:val="00CA54C4"/>
    <w:rsid w:val="00CA7E24"/>
    <w:rsid w:val="00CB08FD"/>
    <w:rsid w:val="00CB1108"/>
    <w:rsid w:val="00CB3BF7"/>
    <w:rsid w:val="00CC0B54"/>
    <w:rsid w:val="00CD2767"/>
    <w:rsid w:val="00CD35AD"/>
    <w:rsid w:val="00CD41DC"/>
    <w:rsid w:val="00CE6FA1"/>
    <w:rsid w:val="00CF19A0"/>
    <w:rsid w:val="00D00155"/>
    <w:rsid w:val="00D005C5"/>
    <w:rsid w:val="00D068AF"/>
    <w:rsid w:val="00D123F2"/>
    <w:rsid w:val="00D1421E"/>
    <w:rsid w:val="00D17F01"/>
    <w:rsid w:val="00D25632"/>
    <w:rsid w:val="00D374D8"/>
    <w:rsid w:val="00D40D6B"/>
    <w:rsid w:val="00D41365"/>
    <w:rsid w:val="00D42FCD"/>
    <w:rsid w:val="00D45E78"/>
    <w:rsid w:val="00D502CF"/>
    <w:rsid w:val="00D67FF4"/>
    <w:rsid w:val="00D70217"/>
    <w:rsid w:val="00D723A2"/>
    <w:rsid w:val="00D73B7D"/>
    <w:rsid w:val="00D87694"/>
    <w:rsid w:val="00D93726"/>
    <w:rsid w:val="00D965AC"/>
    <w:rsid w:val="00DA01D1"/>
    <w:rsid w:val="00DA1C06"/>
    <w:rsid w:val="00DB3093"/>
    <w:rsid w:val="00DB4C8B"/>
    <w:rsid w:val="00DB5525"/>
    <w:rsid w:val="00DB7BE2"/>
    <w:rsid w:val="00DC267A"/>
    <w:rsid w:val="00DC63ED"/>
    <w:rsid w:val="00DD1AFD"/>
    <w:rsid w:val="00DE3FE2"/>
    <w:rsid w:val="00DF3527"/>
    <w:rsid w:val="00DF3720"/>
    <w:rsid w:val="00DF5EC7"/>
    <w:rsid w:val="00E021EA"/>
    <w:rsid w:val="00E10213"/>
    <w:rsid w:val="00E16A27"/>
    <w:rsid w:val="00E16B34"/>
    <w:rsid w:val="00E24CF6"/>
    <w:rsid w:val="00E24E63"/>
    <w:rsid w:val="00E3427A"/>
    <w:rsid w:val="00E422B1"/>
    <w:rsid w:val="00E43981"/>
    <w:rsid w:val="00E45874"/>
    <w:rsid w:val="00E526A7"/>
    <w:rsid w:val="00E5335C"/>
    <w:rsid w:val="00E57C5B"/>
    <w:rsid w:val="00E63537"/>
    <w:rsid w:val="00E7048E"/>
    <w:rsid w:val="00E864D0"/>
    <w:rsid w:val="00E87E39"/>
    <w:rsid w:val="00E94CC1"/>
    <w:rsid w:val="00E95527"/>
    <w:rsid w:val="00E97070"/>
    <w:rsid w:val="00EA16CC"/>
    <w:rsid w:val="00EA2F7C"/>
    <w:rsid w:val="00EA6A4C"/>
    <w:rsid w:val="00EA7B38"/>
    <w:rsid w:val="00EB00CA"/>
    <w:rsid w:val="00EB43AC"/>
    <w:rsid w:val="00EC39EA"/>
    <w:rsid w:val="00EC4BB7"/>
    <w:rsid w:val="00EC5BB7"/>
    <w:rsid w:val="00ED2430"/>
    <w:rsid w:val="00ED355B"/>
    <w:rsid w:val="00ED4406"/>
    <w:rsid w:val="00ED7796"/>
    <w:rsid w:val="00ED77B3"/>
    <w:rsid w:val="00EF01D3"/>
    <w:rsid w:val="00F00255"/>
    <w:rsid w:val="00F26CBE"/>
    <w:rsid w:val="00F3747A"/>
    <w:rsid w:val="00F43C79"/>
    <w:rsid w:val="00F43D19"/>
    <w:rsid w:val="00F442A1"/>
    <w:rsid w:val="00F4728B"/>
    <w:rsid w:val="00F54719"/>
    <w:rsid w:val="00F60C71"/>
    <w:rsid w:val="00F613AF"/>
    <w:rsid w:val="00F61B1D"/>
    <w:rsid w:val="00F62645"/>
    <w:rsid w:val="00F63E2E"/>
    <w:rsid w:val="00F67187"/>
    <w:rsid w:val="00F67F31"/>
    <w:rsid w:val="00F72C0C"/>
    <w:rsid w:val="00F767F3"/>
    <w:rsid w:val="00F81C46"/>
    <w:rsid w:val="00F8244C"/>
    <w:rsid w:val="00F826ED"/>
    <w:rsid w:val="00F86852"/>
    <w:rsid w:val="00F8756B"/>
    <w:rsid w:val="00F87EEB"/>
    <w:rsid w:val="00F93220"/>
    <w:rsid w:val="00F94882"/>
    <w:rsid w:val="00FB64C9"/>
    <w:rsid w:val="00FC099E"/>
    <w:rsid w:val="00FC0B38"/>
    <w:rsid w:val="00FD3D03"/>
    <w:rsid w:val="00FD631C"/>
    <w:rsid w:val="00FE0F01"/>
    <w:rsid w:val="00FE623B"/>
    <w:rsid w:val="00FE7C8E"/>
    <w:rsid w:val="00FF0191"/>
    <w:rsid w:val="00FF2FBD"/>
    <w:rsid w:val="00FF4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eecf4,#dab8c7,#bbdcb6,#e5e5ad,#9ae8f8,#d0f5fc"/>
    </o:shapedefaults>
    <o:shapelayout v:ext="edit">
      <o:idmap v:ext="edit" data="1"/>
    </o:shapelayout>
  </w:shapeDefaults>
  <w:decimalSymbol w:val="."/>
  <w:listSeparator w:val=","/>
  <w14:docId w14:val="62978B3F"/>
  <w15:chartTrackingRefBased/>
  <w15:docId w15:val="{ADC541C9-94C8-453F-B0BC-4739DA02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56C"/>
    <w:rPr>
      <w:rFonts w:ascii="Verdana Pro" w:hAnsi="Verdana Pro"/>
      <w:sz w:val="22"/>
    </w:rPr>
  </w:style>
  <w:style w:type="paragraph" w:styleId="Heading1">
    <w:name w:val="heading 1"/>
    <w:basedOn w:val="Normal"/>
    <w:next w:val="Normal"/>
    <w:link w:val="Heading1Char"/>
    <w:uiPriority w:val="9"/>
    <w:qFormat/>
    <w:rsid w:val="005411AD"/>
    <w:pPr>
      <w:outlineLvl w:val="0"/>
    </w:pPr>
    <w:rPr>
      <w:b/>
      <w:bCs/>
      <w:sz w:val="28"/>
      <w:szCs w:val="32"/>
    </w:rPr>
  </w:style>
  <w:style w:type="paragraph" w:styleId="Heading2">
    <w:name w:val="heading 2"/>
    <w:basedOn w:val="Normal"/>
    <w:next w:val="Normal"/>
    <w:link w:val="Heading2Char"/>
    <w:uiPriority w:val="9"/>
    <w:unhideWhenUsed/>
    <w:qFormat/>
    <w:rsid w:val="00A00E7C"/>
    <w:pPr>
      <w:keepNext/>
      <w:keepLines/>
      <w:spacing w:before="40"/>
      <w:jc w:val="center"/>
      <w:outlineLvl w:val="1"/>
    </w:pPr>
    <w:rPr>
      <w:rFonts w:ascii="Arial" w:eastAsiaTheme="majorEastAsia" w:hAnsi="Arial" w:cs="Arial"/>
      <w:b/>
      <w:bCs/>
      <w:sz w:val="28"/>
      <w:szCs w:val="28"/>
    </w:rPr>
  </w:style>
  <w:style w:type="paragraph" w:styleId="Heading3">
    <w:name w:val="heading 3"/>
    <w:basedOn w:val="Normal"/>
    <w:next w:val="Normal"/>
    <w:link w:val="Heading3Char"/>
    <w:uiPriority w:val="9"/>
    <w:semiHidden/>
    <w:unhideWhenUsed/>
    <w:qFormat/>
    <w:rsid w:val="00CB3BF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1AD"/>
    <w:pPr>
      <w:tabs>
        <w:tab w:val="center" w:pos="4513"/>
        <w:tab w:val="right" w:pos="9026"/>
      </w:tabs>
    </w:pPr>
  </w:style>
  <w:style w:type="character" w:customStyle="1" w:styleId="HeaderChar">
    <w:name w:val="Header Char"/>
    <w:basedOn w:val="DefaultParagraphFont"/>
    <w:link w:val="Header"/>
    <w:uiPriority w:val="99"/>
    <w:rsid w:val="005411AD"/>
  </w:style>
  <w:style w:type="paragraph" w:styleId="Footer">
    <w:name w:val="footer"/>
    <w:basedOn w:val="Normal"/>
    <w:link w:val="FooterChar"/>
    <w:uiPriority w:val="99"/>
    <w:unhideWhenUsed/>
    <w:rsid w:val="005411AD"/>
    <w:pPr>
      <w:tabs>
        <w:tab w:val="center" w:pos="4513"/>
        <w:tab w:val="right" w:pos="9026"/>
      </w:tabs>
    </w:pPr>
  </w:style>
  <w:style w:type="character" w:customStyle="1" w:styleId="FooterChar">
    <w:name w:val="Footer Char"/>
    <w:basedOn w:val="DefaultParagraphFont"/>
    <w:link w:val="Footer"/>
    <w:uiPriority w:val="99"/>
    <w:rsid w:val="005411AD"/>
  </w:style>
  <w:style w:type="character" w:customStyle="1" w:styleId="Heading1Char">
    <w:name w:val="Heading 1 Char"/>
    <w:basedOn w:val="DefaultParagraphFont"/>
    <w:link w:val="Heading1"/>
    <w:uiPriority w:val="9"/>
    <w:rsid w:val="005411AD"/>
    <w:rPr>
      <w:rFonts w:ascii="Verdana Pro" w:hAnsi="Verdana Pro"/>
      <w:b/>
      <w:bCs/>
      <w:sz w:val="28"/>
      <w:szCs w:val="32"/>
    </w:rPr>
  </w:style>
  <w:style w:type="paragraph" w:styleId="Title">
    <w:name w:val="Title"/>
    <w:basedOn w:val="Normal"/>
    <w:next w:val="Normal"/>
    <w:link w:val="TitleChar"/>
    <w:uiPriority w:val="10"/>
    <w:qFormat/>
    <w:rsid w:val="005411AD"/>
    <w:rPr>
      <w:rFonts w:ascii="Arial Nova" w:hAnsi="Arial Nova"/>
      <w:b/>
      <w:bCs/>
      <w:sz w:val="40"/>
      <w:szCs w:val="40"/>
    </w:rPr>
  </w:style>
  <w:style w:type="character" w:customStyle="1" w:styleId="TitleChar">
    <w:name w:val="Title Char"/>
    <w:basedOn w:val="DefaultParagraphFont"/>
    <w:link w:val="Title"/>
    <w:uiPriority w:val="10"/>
    <w:rsid w:val="005411AD"/>
    <w:rPr>
      <w:rFonts w:ascii="Arial Nova" w:hAnsi="Arial Nova"/>
      <w:b/>
      <w:bCs/>
      <w:sz w:val="40"/>
      <w:szCs w:val="40"/>
    </w:rPr>
  </w:style>
  <w:style w:type="paragraph" w:styleId="ListParagraph">
    <w:name w:val="List Paragraph"/>
    <w:basedOn w:val="Normal"/>
    <w:uiPriority w:val="34"/>
    <w:qFormat/>
    <w:rsid w:val="00A9256C"/>
    <w:pPr>
      <w:ind w:left="720"/>
      <w:contextualSpacing/>
    </w:pPr>
  </w:style>
  <w:style w:type="table" w:styleId="TableGrid">
    <w:name w:val="Table Grid"/>
    <w:basedOn w:val="TableNormal"/>
    <w:uiPriority w:val="39"/>
    <w:rsid w:val="00A9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6139"/>
    <w:rPr>
      <w:color w:val="0563C1" w:themeColor="hyperlink"/>
      <w:u w:val="single"/>
    </w:rPr>
  </w:style>
  <w:style w:type="character" w:styleId="UnresolvedMention">
    <w:name w:val="Unresolved Mention"/>
    <w:basedOn w:val="DefaultParagraphFont"/>
    <w:uiPriority w:val="99"/>
    <w:semiHidden/>
    <w:unhideWhenUsed/>
    <w:rsid w:val="00B16139"/>
    <w:rPr>
      <w:color w:val="605E5C"/>
      <w:shd w:val="clear" w:color="auto" w:fill="E1DFDD"/>
    </w:rPr>
  </w:style>
  <w:style w:type="character" w:customStyle="1" w:styleId="Heading2Char">
    <w:name w:val="Heading 2 Char"/>
    <w:basedOn w:val="DefaultParagraphFont"/>
    <w:link w:val="Heading2"/>
    <w:uiPriority w:val="9"/>
    <w:rsid w:val="00A00E7C"/>
    <w:rPr>
      <w:rFonts w:eastAsiaTheme="majorEastAsia" w:cs="Arial"/>
      <w:b/>
      <w:bCs/>
      <w:sz w:val="28"/>
      <w:szCs w:val="28"/>
    </w:rPr>
  </w:style>
  <w:style w:type="paragraph" w:styleId="NormalWeb">
    <w:name w:val="Normal (Web)"/>
    <w:basedOn w:val="Normal"/>
    <w:uiPriority w:val="99"/>
    <w:unhideWhenUsed/>
    <w:rsid w:val="00E5335C"/>
    <w:pPr>
      <w:numPr>
        <w:numId w:val="11"/>
      </w:numPr>
      <w:spacing w:before="100" w:beforeAutospacing="1" w:after="100" w:afterAutospacing="1"/>
    </w:pPr>
    <w:rPr>
      <w:rFonts w:ascii="Calibri" w:hAnsi="Calibri" w:cs="Calibri"/>
      <w:lang w:eastAsia="en-GB"/>
    </w:rPr>
  </w:style>
  <w:style w:type="character" w:styleId="FollowedHyperlink">
    <w:name w:val="FollowedHyperlink"/>
    <w:basedOn w:val="DefaultParagraphFont"/>
    <w:uiPriority w:val="99"/>
    <w:semiHidden/>
    <w:unhideWhenUsed/>
    <w:rsid w:val="000D7623"/>
    <w:rPr>
      <w:color w:val="954F72" w:themeColor="followedHyperlink"/>
      <w:u w:val="single"/>
    </w:rPr>
  </w:style>
  <w:style w:type="paragraph" w:customStyle="1" w:styleId="paragraph-321">
    <w:name w:val="paragraph-321"/>
    <w:basedOn w:val="Normal"/>
    <w:rsid w:val="003A037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ext-358">
    <w:name w:val="text-358"/>
    <w:basedOn w:val="DefaultParagraphFont"/>
    <w:rsid w:val="003A037A"/>
  </w:style>
  <w:style w:type="paragraph" w:customStyle="1" w:styleId="y-list--item">
    <w:name w:val="y-list--item"/>
    <w:basedOn w:val="Normal"/>
    <w:rsid w:val="003A037A"/>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2B81"/>
    <w:rPr>
      <w:b/>
      <w:bCs/>
    </w:rPr>
  </w:style>
  <w:style w:type="character" w:customStyle="1" w:styleId="Heading3Char">
    <w:name w:val="Heading 3 Char"/>
    <w:basedOn w:val="DefaultParagraphFont"/>
    <w:link w:val="Heading3"/>
    <w:uiPriority w:val="9"/>
    <w:semiHidden/>
    <w:rsid w:val="00CB3BF7"/>
    <w:rPr>
      <w:rFonts w:asciiTheme="majorHAnsi" w:eastAsiaTheme="majorEastAsia" w:hAnsiTheme="majorHAnsi" w:cstheme="majorBidi"/>
      <w:color w:val="1F3763" w:themeColor="accent1" w:themeShade="7F"/>
      <w:szCs w:val="24"/>
    </w:rPr>
  </w:style>
  <w:style w:type="paragraph" w:customStyle="1" w:styleId="paragraph">
    <w:name w:val="paragraph"/>
    <w:basedOn w:val="Normal"/>
    <w:rsid w:val="008217E0"/>
    <w:pPr>
      <w:spacing w:before="100" w:beforeAutospacing="1" w:after="100" w:afterAutospacing="1"/>
    </w:pPr>
    <w:rPr>
      <w:rFonts w:ascii="Calibri" w:hAnsi="Calibri" w:cs="Calibri"/>
      <w:lang w:eastAsia="en-GB"/>
    </w:rPr>
  </w:style>
  <w:style w:type="character" w:customStyle="1" w:styleId="normaltextrun">
    <w:name w:val="normaltextrun"/>
    <w:basedOn w:val="DefaultParagraphFont"/>
    <w:rsid w:val="008217E0"/>
  </w:style>
  <w:style w:type="character" w:customStyle="1" w:styleId="eop">
    <w:name w:val="eop"/>
    <w:basedOn w:val="DefaultParagraphFont"/>
    <w:rsid w:val="00821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90057">
      <w:bodyDiv w:val="1"/>
      <w:marLeft w:val="0"/>
      <w:marRight w:val="0"/>
      <w:marTop w:val="0"/>
      <w:marBottom w:val="0"/>
      <w:divBdr>
        <w:top w:val="none" w:sz="0" w:space="0" w:color="auto"/>
        <w:left w:val="none" w:sz="0" w:space="0" w:color="auto"/>
        <w:bottom w:val="none" w:sz="0" w:space="0" w:color="auto"/>
        <w:right w:val="none" w:sz="0" w:space="0" w:color="auto"/>
      </w:divBdr>
    </w:div>
    <w:div w:id="114372227">
      <w:bodyDiv w:val="1"/>
      <w:marLeft w:val="0"/>
      <w:marRight w:val="0"/>
      <w:marTop w:val="0"/>
      <w:marBottom w:val="0"/>
      <w:divBdr>
        <w:top w:val="none" w:sz="0" w:space="0" w:color="auto"/>
        <w:left w:val="none" w:sz="0" w:space="0" w:color="auto"/>
        <w:bottom w:val="none" w:sz="0" w:space="0" w:color="auto"/>
        <w:right w:val="none" w:sz="0" w:space="0" w:color="auto"/>
      </w:divBdr>
    </w:div>
    <w:div w:id="175579474">
      <w:bodyDiv w:val="1"/>
      <w:marLeft w:val="0"/>
      <w:marRight w:val="0"/>
      <w:marTop w:val="0"/>
      <w:marBottom w:val="0"/>
      <w:divBdr>
        <w:top w:val="none" w:sz="0" w:space="0" w:color="auto"/>
        <w:left w:val="none" w:sz="0" w:space="0" w:color="auto"/>
        <w:bottom w:val="none" w:sz="0" w:space="0" w:color="auto"/>
        <w:right w:val="none" w:sz="0" w:space="0" w:color="auto"/>
      </w:divBdr>
    </w:div>
    <w:div w:id="247933966">
      <w:bodyDiv w:val="1"/>
      <w:marLeft w:val="0"/>
      <w:marRight w:val="0"/>
      <w:marTop w:val="0"/>
      <w:marBottom w:val="0"/>
      <w:divBdr>
        <w:top w:val="none" w:sz="0" w:space="0" w:color="auto"/>
        <w:left w:val="none" w:sz="0" w:space="0" w:color="auto"/>
        <w:bottom w:val="none" w:sz="0" w:space="0" w:color="auto"/>
        <w:right w:val="none" w:sz="0" w:space="0" w:color="auto"/>
      </w:divBdr>
    </w:div>
    <w:div w:id="299112999">
      <w:bodyDiv w:val="1"/>
      <w:marLeft w:val="0"/>
      <w:marRight w:val="0"/>
      <w:marTop w:val="0"/>
      <w:marBottom w:val="0"/>
      <w:divBdr>
        <w:top w:val="none" w:sz="0" w:space="0" w:color="auto"/>
        <w:left w:val="none" w:sz="0" w:space="0" w:color="auto"/>
        <w:bottom w:val="none" w:sz="0" w:space="0" w:color="auto"/>
        <w:right w:val="none" w:sz="0" w:space="0" w:color="auto"/>
      </w:divBdr>
    </w:div>
    <w:div w:id="374307222">
      <w:bodyDiv w:val="1"/>
      <w:marLeft w:val="0"/>
      <w:marRight w:val="0"/>
      <w:marTop w:val="0"/>
      <w:marBottom w:val="0"/>
      <w:divBdr>
        <w:top w:val="none" w:sz="0" w:space="0" w:color="auto"/>
        <w:left w:val="none" w:sz="0" w:space="0" w:color="auto"/>
        <w:bottom w:val="none" w:sz="0" w:space="0" w:color="auto"/>
        <w:right w:val="none" w:sz="0" w:space="0" w:color="auto"/>
      </w:divBdr>
    </w:div>
    <w:div w:id="379746196">
      <w:bodyDiv w:val="1"/>
      <w:marLeft w:val="0"/>
      <w:marRight w:val="0"/>
      <w:marTop w:val="0"/>
      <w:marBottom w:val="0"/>
      <w:divBdr>
        <w:top w:val="none" w:sz="0" w:space="0" w:color="auto"/>
        <w:left w:val="none" w:sz="0" w:space="0" w:color="auto"/>
        <w:bottom w:val="none" w:sz="0" w:space="0" w:color="auto"/>
        <w:right w:val="none" w:sz="0" w:space="0" w:color="auto"/>
      </w:divBdr>
    </w:div>
    <w:div w:id="422071710">
      <w:bodyDiv w:val="1"/>
      <w:marLeft w:val="0"/>
      <w:marRight w:val="0"/>
      <w:marTop w:val="0"/>
      <w:marBottom w:val="0"/>
      <w:divBdr>
        <w:top w:val="none" w:sz="0" w:space="0" w:color="auto"/>
        <w:left w:val="none" w:sz="0" w:space="0" w:color="auto"/>
        <w:bottom w:val="none" w:sz="0" w:space="0" w:color="auto"/>
        <w:right w:val="none" w:sz="0" w:space="0" w:color="auto"/>
      </w:divBdr>
    </w:div>
    <w:div w:id="423385042">
      <w:bodyDiv w:val="1"/>
      <w:marLeft w:val="0"/>
      <w:marRight w:val="0"/>
      <w:marTop w:val="0"/>
      <w:marBottom w:val="0"/>
      <w:divBdr>
        <w:top w:val="none" w:sz="0" w:space="0" w:color="auto"/>
        <w:left w:val="none" w:sz="0" w:space="0" w:color="auto"/>
        <w:bottom w:val="none" w:sz="0" w:space="0" w:color="auto"/>
        <w:right w:val="none" w:sz="0" w:space="0" w:color="auto"/>
      </w:divBdr>
    </w:div>
    <w:div w:id="447358196">
      <w:bodyDiv w:val="1"/>
      <w:marLeft w:val="0"/>
      <w:marRight w:val="0"/>
      <w:marTop w:val="0"/>
      <w:marBottom w:val="0"/>
      <w:divBdr>
        <w:top w:val="none" w:sz="0" w:space="0" w:color="auto"/>
        <w:left w:val="none" w:sz="0" w:space="0" w:color="auto"/>
        <w:bottom w:val="none" w:sz="0" w:space="0" w:color="auto"/>
        <w:right w:val="none" w:sz="0" w:space="0" w:color="auto"/>
      </w:divBdr>
    </w:div>
    <w:div w:id="447628431">
      <w:bodyDiv w:val="1"/>
      <w:marLeft w:val="0"/>
      <w:marRight w:val="0"/>
      <w:marTop w:val="0"/>
      <w:marBottom w:val="0"/>
      <w:divBdr>
        <w:top w:val="none" w:sz="0" w:space="0" w:color="auto"/>
        <w:left w:val="none" w:sz="0" w:space="0" w:color="auto"/>
        <w:bottom w:val="none" w:sz="0" w:space="0" w:color="auto"/>
        <w:right w:val="none" w:sz="0" w:space="0" w:color="auto"/>
      </w:divBdr>
    </w:div>
    <w:div w:id="563562278">
      <w:bodyDiv w:val="1"/>
      <w:marLeft w:val="0"/>
      <w:marRight w:val="0"/>
      <w:marTop w:val="0"/>
      <w:marBottom w:val="0"/>
      <w:divBdr>
        <w:top w:val="none" w:sz="0" w:space="0" w:color="auto"/>
        <w:left w:val="none" w:sz="0" w:space="0" w:color="auto"/>
        <w:bottom w:val="none" w:sz="0" w:space="0" w:color="auto"/>
        <w:right w:val="none" w:sz="0" w:space="0" w:color="auto"/>
      </w:divBdr>
    </w:div>
    <w:div w:id="727610296">
      <w:bodyDiv w:val="1"/>
      <w:marLeft w:val="0"/>
      <w:marRight w:val="0"/>
      <w:marTop w:val="0"/>
      <w:marBottom w:val="0"/>
      <w:divBdr>
        <w:top w:val="none" w:sz="0" w:space="0" w:color="auto"/>
        <w:left w:val="none" w:sz="0" w:space="0" w:color="auto"/>
        <w:bottom w:val="none" w:sz="0" w:space="0" w:color="auto"/>
        <w:right w:val="none" w:sz="0" w:space="0" w:color="auto"/>
      </w:divBdr>
    </w:div>
    <w:div w:id="898857266">
      <w:bodyDiv w:val="1"/>
      <w:marLeft w:val="0"/>
      <w:marRight w:val="0"/>
      <w:marTop w:val="0"/>
      <w:marBottom w:val="0"/>
      <w:divBdr>
        <w:top w:val="none" w:sz="0" w:space="0" w:color="auto"/>
        <w:left w:val="none" w:sz="0" w:space="0" w:color="auto"/>
        <w:bottom w:val="none" w:sz="0" w:space="0" w:color="auto"/>
        <w:right w:val="none" w:sz="0" w:space="0" w:color="auto"/>
      </w:divBdr>
    </w:div>
    <w:div w:id="1021780014">
      <w:bodyDiv w:val="1"/>
      <w:marLeft w:val="0"/>
      <w:marRight w:val="0"/>
      <w:marTop w:val="0"/>
      <w:marBottom w:val="0"/>
      <w:divBdr>
        <w:top w:val="none" w:sz="0" w:space="0" w:color="auto"/>
        <w:left w:val="none" w:sz="0" w:space="0" w:color="auto"/>
        <w:bottom w:val="none" w:sz="0" w:space="0" w:color="auto"/>
        <w:right w:val="none" w:sz="0" w:space="0" w:color="auto"/>
      </w:divBdr>
    </w:div>
    <w:div w:id="1069575217">
      <w:bodyDiv w:val="1"/>
      <w:marLeft w:val="0"/>
      <w:marRight w:val="0"/>
      <w:marTop w:val="0"/>
      <w:marBottom w:val="0"/>
      <w:divBdr>
        <w:top w:val="none" w:sz="0" w:space="0" w:color="auto"/>
        <w:left w:val="none" w:sz="0" w:space="0" w:color="auto"/>
        <w:bottom w:val="none" w:sz="0" w:space="0" w:color="auto"/>
        <w:right w:val="none" w:sz="0" w:space="0" w:color="auto"/>
      </w:divBdr>
    </w:div>
    <w:div w:id="1083993033">
      <w:bodyDiv w:val="1"/>
      <w:marLeft w:val="0"/>
      <w:marRight w:val="0"/>
      <w:marTop w:val="0"/>
      <w:marBottom w:val="0"/>
      <w:divBdr>
        <w:top w:val="none" w:sz="0" w:space="0" w:color="auto"/>
        <w:left w:val="none" w:sz="0" w:space="0" w:color="auto"/>
        <w:bottom w:val="none" w:sz="0" w:space="0" w:color="auto"/>
        <w:right w:val="none" w:sz="0" w:space="0" w:color="auto"/>
      </w:divBdr>
    </w:div>
    <w:div w:id="1131707950">
      <w:bodyDiv w:val="1"/>
      <w:marLeft w:val="0"/>
      <w:marRight w:val="0"/>
      <w:marTop w:val="0"/>
      <w:marBottom w:val="0"/>
      <w:divBdr>
        <w:top w:val="none" w:sz="0" w:space="0" w:color="auto"/>
        <w:left w:val="none" w:sz="0" w:space="0" w:color="auto"/>
        <w:bottom w:val="none" w:sz="0" w:space="0" w:color="auto"/>
        <w:right w:val="none" w:sz="0" w:space="0" w:color="auto"/>
      </w:divBdr>
    </w:div>
    <w:div w:id="1331250726">
      <w:bodyDiv w:val="1"/>
      <w:marLeft w:val="0"/>
      <w:marRight w:val="0"/>
      <w:marTop w:val="0"/>
      <w:marBottom w:val="0"/>
      <w:divBdr>
        <w:top w:val="none" w:sz="0" w:space="0" w:color="auto"/>
        <w:left w:val="none" w:sz="0" w:space="0" w:color="auto"/>
        <w:bottom w:val="none" w:sz="0" w:space="0" w:color="auto"/>
        <w:right w:val="none" w:sz="0" w:space="0" w:color="auto"/>
      </w:divBdr>
    </w:div>
    <w:div w:id="1357579215">
      <w:bodyDiv w:val="1"/>
      <w:marLeft w:val="0"/>
      <w:marRight w:val="0"/>
      <w:marTop w:val="0"/>
      <w:marBottom w:val="0"/>
      <w:divBdr>
        <w:top w:val="none" w:sz="0" w:space="0" w:color="auto"/>
        <w:left w:val="none" w:sz="0" w:space="0" w:color="auto"/>
        <w:bottom w:val="none" w:sz="0" w:space="0" w:color="auto"/>
        <w:right w:val="none" w:sz="0" w:space="0" w:color="auto"/>
      </w:divBdr>
    </w:div>
    <w:div w:id="1358846418">
      <w:bodyDiv w:val="1"/>
      <w:marLeft w:val="0"/>
      <w:marRight w:val="0"/>
      <w:marTop w:val="0"/>
      <w:marBottom w:val="0"/>
      <w:divBdr>
        <w:top w:val="none" w:sz="0" w:space="0" w:color="auto"/>
        <w:left w:val="none" w:sz="0" w:space="0" w:color="auto"/>
        <w:bottom w:val="none" w:sz="0" w:space="0" w:color="auto"/>
        <w:right w:val="none" w:sz="0" w:space="0" w:color="auto"/>
      </w:divBdr>
    </w:div>
    <w:div w:id="1402634236">
      <w:bodyDiv w:val="1"/>
      <w:marLeft w:val="0"/>
      <w:marRight w:val="0"/>
      <w:marTop w:val="0"/>
      <w:marBottom w:val="0"/>
      <w:divBdr>
        <w:top w:val="none" w:sz="0" w:space="0" w:color="auto"/>
        <w:left w:val="none" w:sz="0" w:space="0" w:color="auto"/>
        <w:bottom w:val="none" w:sz="0" w:space="0" w:color="auto"/>
        <w:right w:val="none" w:sz="0" w:space="0" w:color="auto"/>
      </w:divBdr>
    </w:div>
    <w:div w:id="1413313593">
      <w:bodyDiv w:val="1"/>
      <w:marLeft w:val="0"/>
      <w:marRight w:val="0"/>
      <w:marTop w:val="0"/>
      <w:marBottom w:val="0"/>
      <w:divBdr>
        <w:top w:val="none" w:sz="0" w:space="0" w:color="auto"/>
        <w:left w:val="none" w:sz="0" w:space="0" w:color="auto"/>
        <w:bottom w:val="none" w:sz="0" w:space="0" w:color="auto"/>
        <w:right w:val="none" w:sz="0" w:space="0" w:color="auto"/>
      </w:divBdr>
      <w:divsChild>
        <w:div w:id="463624047">
          <w:marLeft w:val="0"/>
          <w:marRight w:val="0"/>
          <w:marTop w:val="0"/>
          <w:marBottom w:val="0"/>
          <w:divBdr>
            <w:top w:val="none" w:sz="0" w:space="0" w:color="auto"/>
            <w:left w:val="none" w:sz="0" w:space="0" w:color="auto"/>
            <w:bottom w:val="none" w:sz="0" w:space="0" w:color="auto"/>
            <w:right w:val="none" w:sz="0" w:space="0" w:color="auto"/>
          </w:divBdr>
          <w:divsChild>
            <w:div w:id="711655713">
              <w:marLeft w:val="0"/>
              <w:marRight w:val="0"/>
              <w:marTop w:val="0"/>
              <w:marBottom w:val="0"/>
              <w:divBdr>
                <w:top w:val="none" w:sz="0" w:space="0" w:color="auto"/>
                <w:left w:val="none" w:sz="0" w:space="0" w:color="auto"/>
                <w:bottom w:val="none" w:sz="0" w:space="0" w:color="auto"/>
                <w:right w:val="none" w:sz="0" w:space="0" w:color="auto"/>
              </w:divBdr>
              <w:divsChild>
                <w:div w:id="236288339">
                  <w:marLeft w:val="0"/>
                  <w:marRight w:val="0"/>
                  <w:marTop w:val="0"/>
                  <w:marBottom w:val="0"/>
                  <w:divBdr>
                    <w:top w:val="none" w:sz="0" w:space="0" w:color="auto"/>
                    <w:left w:val="none" w:sz="0" w:space="0" w:color="auto"/>
                    <w:bottom w:val="none" w:sz="0" w:space="0" w:color="auto"/>
                    <w:right w:val="none" w:sz="0" w:space="0" w:color="auto"/>
                  </w:divBdr>
                </w:div>
                <w:div w:id="16852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528">
      <w:bodyDiv w:val="1"/>
      <w:marLeft w:val="0"/>
      <w:marRight w:val="0"/>
      <w:marTop w:val="0"/>
      <w:marBottom w:val="0"/>
      <w:divBdr>
        <w:top w:val="none" w:sz="0" w:space="0" w:color="auto"/>
        <w:left w:val="none" w:sz="0" w:space="0" w:color="auto"/>
        <w:bottom w:val="none" w:sz="0" w:space="0" w:color="auto"/>
        <w:right w:val="none" w:sz="0" w:space="0" w:color="auto"/>
      </w:divBdr>
    </w:div>
    <w:div w:id="1440100819">
      <w:bodyDiv w:val="1"/>
      <w:marLeft w:val="0"/>
      <w:marRight w:val="0"/>
      <w:marTop w:val="0"/>
      <w:marBottom w:val="0"/>
      <w:divBdr>
        <w:top w:val="none" w:sz="0" w:space="0" w:color="auto"/>
        <w:left w:val="none" w:sz="0" w:space="0" w:color="auto"/>
        <w:bottom w:val="none" w:sz="0" w:space="0" w:color="auto"/>
        <w:right w:val="none" w:sz="0" w:space="0" w:color="auto"/>
      </w:divBdr>
    </w:div>
    <w:div w:id="1504853929">
      <w:bodyDiv w:val="1"/>
      <w:marLeft w:val="0"/>
      <w:marRight w:val="0"/>
      <w:marTop w:val="0"/>
      <w:marBottom w:val="0"/>
      <w:divBdr>
        <w:top w:val="none" w:sz="0" w:space="0" w:color="auto"/>
        <w:left w:val="none" w:sz="0" w:space="0" w:color="auto"/>
        <w:bottom w:val="none" w:sz="0" w:space="0" w:color="auto"/>
        <w:right w:val="none" w:sz="0" w:space="0" w:color="auto"/>
      </w:divBdr>
    </w:div>
    <w:div w:id="1576087626">
      <w:bodyDiv w:val="1"/>
      <w:marLeft w:val="0"/>
      <w:marRight w:val="0"/>
      <w:marTop w:val="0"/>
      <w:marBottom w:val="0"/>
      <w:divBdr>
        <w:top w:val="none" w:sz="0" w:space="0" w:color="auto"/>
        <w:left w:val="none" w:sz="0" w:space="0" w:color="auto"/>
        <w:bottom w:val="none" w:sz="0" w:space="0" w:color="auto"/>
        <w:right w:val="none" w:sz="0" w:space="0" w:color="auto"/>
      </w:divBdr>
    </w:div>
    <w:div w:id="1689334722">
      <w:bodyDiv w:val="1"/>
      <w:marLeft w:val="0"/>
      <w:marRight w:val="0"/>
      <w:marTop w:val="0"/>
      <w:marBottom w:val="0"/>
      <w:divBdr>
        <w:top w:val="none" w:sz="0" w:space="0" w:color="auto"/>
        <w:left w:val="none" w:sz="0" w:space="0" w:color="auto"/>
        <w:bottom w:val="none" w:sz="0" w:space="0" w:color="auto"/>
        <w:right w:val="none" w:sz="0" w:space="0" w:color="auto"/>
      </w:divBdr>
    </w:div>
    <w:div w:id="1883203952">
      <w:bodyDiv w:val="1"/>
      <w:marLeft w:val="0"/>
      <w:marRight w:val="0"/>
      <w:marTop w:val="0"/>
      <w:marBottom w:val="0"/>
      <w:divBdr>
        <w:top w:val="none" w:sz="0" w:space="0" w:color="auto"/>
        <w:left w:val="none" w:sz="0" w:space="0" w:color="auto"/>
        <w:bottom w:val="none" w:sz="0" w:space="0" w:color="auto"/>
        <w:right w:val="none" w:sz="0" w:space="0" w:color="auto"/>
      </w:divBdr>
    </w:div>
    <w:div w:id="1955136273">
      <w:bodyDiv w:val="1"/>
      <w:marLeft w:val="0"/>
      <w:marRight w:val="0"/>
      <w:marTop w:val="0"/>
      <w:marBottom w:val="0"/>
      <w:divBdr>
        <w:top w:val="none" w:sz="0" w:space="0" w:color="auto"/>
        <w:left w:val="none" w:sz="0" w:space="0" w:color="auto"/>
        <w:bottom w:val="none" w:sz="0" w:space="0" w:color="auto"/>
        <w:right w:val="none" w:sz="0" w:space="0" w:color="auto"/>
      </w:divBdr>
    </w:div>
    <w:div w:id="20696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mpshirescp.event-booking.org.uk/event-detail/%3DYDM4ATM/VIRTUAL-HSCP---Harmful-Cultural-Practices---An-Introduction-to-Honour-Based-Abuse-HBA-Forced-Marriage-FM-and-Dowry" TargetMode="External"/><Relationship Id="rId18" Type="http://schemas.openxmlformats.org/officeDocument/2006/relationships/hyperlink" Target="https://www.skillsandparticipation.co.uk/course/index.php?categoryid=289" TargetMode="External"/><Relationship Id="rId26" Type="http://schemas.openxmlformats.org/officeDocument/2006/relationships/footer" Target="footer2.xml"/><Relationship Id="rId21" Type="http://schemas.openxmlformats.org/officeDocument/2006/relationships/hyperlink" Target="https://holex.org.uk/digital-ace/" TargetMode="External"/><Relationship Id="rId34" Type="http://schemas.openxmlformats.org/officeDocument/2006/relationships/image" Target="media/image3.gif"/><Relationship Id="rId7" Type="http://schemas.openxmlformats.org/officeDocument/2006/relationships/header" Target="header1.xml"/><Relationship Id="rId12" Type="http://schemas.openxmlformats.org/officeDocument/2006/relationships/hyperlink" Target="https://hampshirescp.event-booking.org.uk/event-detail/%3DADMwETM/VIRTUAL-HSCP---An-Introduction-to-the-Impact-of-Domestic-Abuse-on-Children-and-Young-People" TargetMode="External"/><Relationship Id="rId17" Type="http://schemas.openxmlformats.org/officeDocument/2006/relationships/hyperlink" Target="https://www.gov.uk/government/publications/coronavirus-covid-19-maintaining-further-education-provision" TargetMode="External"/><Relationship Id="rId25" Type="http://schemas.openxmlformats.org/officeDocument/2006/relationships/hyperlink" Target="https://www.awarenessdays.com/awareness-days-calendar/2021-06/" TargetMode="External"/><Relationship Id="rId33" Type="http://schemas.openxmlformats.org/officeDocument/2006/relationships/hyperlink" Target="https://assets.ctfassets.net/6sxvmndnpn0s/4oQJnE0jso78Tf5gCjvKBB/abf061b53555eca80b0c0da2f73f8148/Women-s_Aid__Shelter_-_Benefit_Cap_and_Domestic_Abuse_Briefing1.pdf" TargetMode="External"/><Relationship Id="rId2" Type="http://schemas.openxmlformats.org/officeDocument/2006/relationships/styles" Target="styles.xml"/><Relationship Id="rId16" Type="http://schemas.openxmlformats.org/officeDocument/2006/relationships/hyperlink" Target="https://www.hants.gov.uk/socialcareandhealth/hantsdomesticabuse/domesticabusetraining" TargetMode="External"/><Relationship Id="rId20" Type="http://schemas.openxmlformats.org/officeDocument/2006/relationships/hyperlink" Target="https://www.youtube.com/channel/UCefSXRHpsrF2pSDpwVitWRA/playlists" TargetMode="External"/><Relationship Id="rId29" Type="http://schemas.openxmlformats.org/officeDocument/2006/relationships/hyperlink" Target="mailto:Julia.waters@hant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mpshirescp.event-booking.org.uk/event-detail/%3DUTO3ATM/VIRTUAL-HSCP---An-Introduction-to-Recognising-and-Responding-to-Perpetrators-of-Domestic-Abuse" TargetMode="External"/><Relationship Id="rId24" Type="http://schemas.openxmlformats.org/officeDocument/2006/relationships/hyperlink" Target="https://savvycyberkids.org/2021/04/13/how-is-technology-addictive/" TargetMode="External"/><Relationship Id="rId32" Type="http://schemas.openxmlformats.org/officeDocument/2006/relationships/hyperlink" Target="https://www.natwestgroup.com/news/2021/04/natwest-review-highlights-measures-needed-tackle-coercive-debt.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ampshirescp.event-booking.org.uk/event-detail/%3DYjM3ETM/VIRTUAL-HSCP---Post-Separation-Abuse--Using-the-Courts-and-Child-Contact-Arrangements" TargetMode="External"/><Relationship Id="rId23" Type="http://schemas.openxmlformats.org/officeDocument/2006/relationships/hyperlink" Target="https://savvycyberkids.org/2021/04/27/how-to-choose-the-best-security-question-answers/" TargetMode="External"/><Relationship Id="rId28" Type="http://schemas.openxmlformats.org/officeDocument/2006/relationships/hyperlink" Target="https://homeofficemedia.blog.gov.uk/2021/04/29/domesticabuseactfactsheet/" TargetMode="External"/><Relationship Id="rId36" Type="http://schemas.openxmlformats.org/officeDocument/2006/relationships/fontTable" Target="fontTable.xml"/><Relationship Id="rId10" Type="http://schemas.openxmlformats.org/officeDocument/2006/relationships/hyperlink" Target="https://hampshirescp.event-booking.org.uk/event-detail/%3DYzNxITM/VIRTUAL-HSCP---Harmful-Cultural-Practices---An-Introduction-to-Female-Genital-Mutilation" TargetMode="External"/><Relationship Id="rId19" Type="http://schemas.openxmlformats.org/officeDocument/2006/relationships/hyperlink" Target="https://www.youtube.com/playlist?list=PLJl5rFr3KefC1tpKDTzIycclT7dxDjsqp" TargetMode="External"/><Relationship Id="rId31" Type="http://schemas.openxmlformats.org/officeDocument/2006/relationships/hyperlink" Target="https://domesticabusecommissioner.uk/" TargetMode="External"/><Relationship Id="rId4" Type="http://schemas.openxmlformats.org/officeDocument/2006/relationships/webSettings" Target="webSettings.xml"/><Relationship Id="rId9" Type="http://schemas.openxmlformats.org/officeDocument/2006/relationships/hyperlink" Target="https://www.skillsandparticipation.co.uk/course/view.php?id=633" TargetMode="External"/><Relationship Id="rId14" Type="http://schemas.openxmlformats.org/officeDocument/2006/relationships/hyperlink" Target="https://hampshirescp.event-booking.org.uk/event-detail/%3DEDMwETM/VIRTUAL-HSCP---An-Introduction-to-the-Impact-of-Domestic-Abuse-on-Children-over-10-years-old" TargetMode="External"/><Relationship Id="rId22" Type="http://schemas.openxmlformats.org/officeDocument/2006/relationships/hyperlink" Target="https://www.facebook.com/groups/405509217150370" TargetMode="External"/><Relationship Id="rId27" Type="http://schemas.openxmlformats.org/officeDocument/2006/relationships/hyperlink" Target="https://www.gov.uk/government/news/landmark-domestic-abuse-bill-receives-royalassent" TargetMode="External"/><Relationship Id="rId30" Type="http://schemas.openxmlformats.org/officeDocument/2006/relationships/hyperlink" Target="mailto:Victoria.atkinson@hants.gov.uk" TargetMode="External"/><Relationship Id="rId35" Type="http://schemas.openxmlformats.org/officeDocument/2006/relationships/image" Target="cid:image004.png@01D74352.234FA380" TargetMode="Externa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1309</Words>
  <Characters>7464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Links>
    <vt:vector size="144" baseType="variant">
      <vt:variant>
        <vt:i4>4521993</vt:i4>
      </vt:variant>
      <vt:variant>
        <vt:i4>69</vt:i4>
      </vt:variant>
      <vt:variant>
        <vt:i4>0</vt:i4>
      </vt:variant>
      <vt:variant>
        <vt:i4>5</vt:i4>
      </vt:variant>
      <vt:variant>
        <vt:lpwstr>https://assets.ctfassets.net/6sxvmndnpn0s/4oQJnE0jso78Tf5gCjvKBB/abf061b53555eca80b0c0da2f73f8148/Women-s_Aid__Shelter_-_Benefit_Cap_and_Domestic_Abuse_Briefing1.pdf</vt:lpwstr>
      </vt:variant>
      <vt:variant>
        <vt:lpwstr/>
      </vt:variant>
      <vt:variant>
        <vt:i4>786516</vt:i4>
      </vt:variant>
      <vt:variant>
        <vt:i4>66</vt:i4>
      </vt:variant>
      <vt:variant>
        <vt:i4>0</vt:i4>
      </vt:variant>
      <vt:variant>
        <vt:i4>5</vt:i4>
      </vt:variant>
      <vt:variant>
        <vt:lpwstr>https://www.natwestgroup.com/news/2021/04/natwest-review-highlights-measures-needed-tackle-coercive-debt.html</vt:lpwstr>
      </vt:variant>
      <vt:variant>
        <vt:lpwstr/>
      </vt:variant>
      <vt:variant>
        <vt:i4>4587603</vt:i4>
      </vt:variant>
      <vt:variant>
        <vt:i4>63</vt:i4>
      </vt:variant>
      <vt:variant>
        <vt:i4>0</vt:i4>
      </vt:variant>
      <vt:variant>
        <vt:i4>5</vt:i4>
      </vt:variant>
      <vt:variant>
        <vt:lpwstr>https://domesticabusecommissioner.uk/</vt:lpwstr>
      </vt:variant>
      <vt:variant>
        <vt:lpwstr/>
      </vt:variant>
      <vt:variant>
        <vt:i4>5111925</vt:i4>
      </vt:variant>
      <vt:variant>
        <vt:i4>60</vt:i4>
      </vt:variant>
      <vt:variant>
        <vt:i4>0</vt:i4>
      </vt:variant>
      <vt:variant>
        <vt:i4>5</vt:i4>
      </vt:variant>
      <vt:variant>
        <vt:lpwstr>mailto:Victoria.atkinson@hants.gov.uk</vt:lpwstr>
      </vt:variant>
      <vt:variant>
        <vt:lpwstr/>
      </vt:variant>
      <vt:variant>
        <vt:i4>2424862</vt:i4>
      </vt:variant>
      <vt:variant>
        <vt:i4>57</vt:i4>
      </vt:variant>
      <vt:variant>
        <vt:i4>0</vt:i4>
      </vt:variant>
      <vt:variant>
        <vt:i4>5</vt:i4>
      </vt:variant>
      <vt:variant>
        <vt:lpwstr>mailto:Julia.waters@hants.gov.uk</vt:lpwstr>
      </vt:variant>
      <vt:variant>
        <vt:lpwstr/>
      </vt:variant>
      <vt:variant>
        <vt:i4>5374025</vt:i4>
      </vt:variant>
      <vt:variant>
        <vt:i4>54</vt:i4>
      </vt:variant>
      <vt:variant>
        <vt:i4>0</vt:i4>
      </vt:variant>
      <vt:variant>
        <vt:i4>5</vt:i4>
      </vt:variant>
      <vt:variant>
        <vt:lpwstr>https://homeofficemedia.blog.gov.uk/2021/04/29/domesticabuseactfactsheet/</vt:lpwstr>
      </vt:variant>
      <vt:variant>
        <vt:lpwstr/>
      </vt:variant>
      <vt:variant>
        <vt:i4>4456450</vt:i4>
      </vt:variant>
      <vt:variant>
        <vt:i4>51</vt:i4>
      </vt:variant>
      <vt:variant>
        <vt:i4>0</vt:i4>
      </vt:variant>
      <vt:variant>
        <vt:i4>5</vt:i4>
      </vt:variant>
      <vt:variant>
        <vt:lpwstr>https://www.gov.uk/government/news/landmark-domestic-abuse-bill-receives-royalassent</vt:lpwstr>
      </vt:variant>
      <vt:variant>
        <vt:lpwstr/>
      </vt:variant>
      <vt:variant>
        <vt:i4>3473509</vt:i4>
      </vt:variant>
      <vt:variant>
        <vt:i4>48</vt:i4>
      </vt:variant>
      <vt:variant>
        <vt:i4>0</vt:i4>
      </vt:variant>
      <vt:variant>
        <vt:i4>5</vt:i4>
      </vt:variant>
      <vt:variant>
        <vt:lpwstr>https://www.awarenessdays.com/awareness-days-calendar/2021-06/</vt:lpwstr>
      </vt:variant>
      <vt:variant>
        <vt:lpwstr/>
      </vt:variant>
      <vt:variant>
        <vt:i4>2883636</vt:i4>
      </vt:variant>
      <vt:variant>
        <vt:i4>45</vt:i4>
      </vt:variant>
      <vt:variant>
        <vt:i4>0</vt:i4>
      </vt:variant>
      <vt:variant>
        <vt:i4>5</vt:i4>
      </vt:variant>
      <vt:variant>
        <vt:lpwstr>https://savvycyberkids.org/2021/04/13/how-is-technology-addictive/</vt:lpwstr>
      </vt:variant>
      <vt:variant>
        <vt:lpwstr/>
      </vt:variant>
      <vt:variant>
        <vt:i4>7602229</vt:i4>
      </vt:variant>
      <vt:variant>
        <vt:i4>42</vt:i4>
      </vt:variant>
      <vt:variant>
        <vt:i4>0</vt:i4>
      </vt:variant>
      <vt:variant>
        <vt:i4>5</vt:i4>
      </vt:variant>
      <vt:variant>
        <vt:lpwstr>https://savvycyberkids.org/2021/04/27/how-to-choose-the-best-security-question-answers/</vt:lpwstr>
      </vt:variant>
      <vt:variant>
        <vt:lpwstr/>
      </vt:variant>
      <vt:variant>
        <vt:i4>2752608</vt:i4>
      </vt:variant>
      <vt:variant>
        <vt:i4>39</vt:i4>
      </vt:variant>
      <vt:variant>
        <vt:i4>0</vt:i4>
      </vt:variant>
      <vt:variant>
        <vt:i4>5</vt:i4>
      </vt:variant>
      <vt:variant>
        <vt:lpwstr>https://www.facebook.com/groups/405509217150370</vt:lpwstr>
      </vt:variant>
      <vt:variant>
        <vt:lpwstr/>
      </vt:variant>
      <vt:variant>
        <vt:i4>1900609</vt:i4>
      </vt:variant>
      <vt:variant>
        <vt:i4>36</vt:i4>
      </vt:variant>
      <vt:variant>
        <vt:i4>0</vt:i4>
      </vt:variant>
      <vt:variant>
        <vt:i4>5</vt:i4>
      </vt:variant>
      <vt:variant>
        <vt:lpwstr>https://holex.org.uk/digital-ace/</vt:lpwstr>
      </vt:variant>
      <vt:variant>
        <vt:lpwstr/>
      </vt:variant>
      <vt:variant>
        <vt:i4>7471143</vt:i4>
      </vt:variant>
      <vt:variant>
        <vt:i4>33</vt:i4>
      </vt:variant>
      <vt:variant>
        <vt:i4>0</vt:i4>
      </vt:variant>
      <vt:variant>
        <vt:i4>5</vt:i4>
      </vt:variant>
      <vt:variant>
        <vt:lpwstr>https://www.youtube.com/channel/UCefSXRHpsrF2pSDpwVitWRA/playlists</vt:lpwstr>
      </vt:variant>
      <vt:variant>
        <vt:lpwstr/>
      </vt:variant>
      <vt:variant>
        <vt:i4>4849755</vt:i4>
      </vt:variant>
      <vt:variant>
        <vt:i4>30</vt:i4>
      </vt:variant>
      <vt:variant>
        <vt:i4>0</vt:i4>
      </vt:variant>
      <vt:variant>
        <vt:i4>5</vt:i4>
      </vt:variant>
      <vt:variant>
        <vt:lpwstr>https://www.youtube.com/playlist?list=PLJl5rFr3KefC1tpKDTzIycclT7dxDjsqp</vt:lpwstr>
      </vt:variant>
      <vt:variant>
        <vt:lpwstr/>
      </vt:variant>
      <vt:variant>
        <vt:i4>5570646</vt:i4>
      </vt:variant>
      <vt:variant>
        <vt:i4>27</vt:i4>
      </vt:variant>
      <vt:variant>
        <vt:i4>0</vt:i4>
      </vt:variant>
      <vt:variant>
        <vt:i4>5</vt:i4>
      </vt:variant>
      <vt:variant>
        <vt:lpwstr>https://www.skillsandparticipation.co.uk/course/index.php?categoryid=289</vt:lpwstr>
      </vt:variant>
      <vt:variant>
        <vt:lpwstr/>
      </vt:variant>
      <vt:variant>
        <vt:i4>7929982</vt:i4>
      </vt:variant>
      <vt:variant>
        <vt:i4>24</vt:i4>
      </vt:variant>
      <vt:variant>
        <vt:i4>0</vt:i4>
      </vt:variant>
      <vt:variant>
        <vt:i4>5</vt:i4>
      </vt:variant>
      <vt:variant>
        <vt:lpwstr>https://www.gov.uk/government/publications/coronavirus-covid-19-maintaining-further-education-provision</vt:lpwstr>
      </vt:variant>
      <vt:variant>
        <vt:lpwstr/>
      </vt:variant>
      <vt:variant>
        <vt:i4>1179723</vt:i4>
      </vt:variant>
      <vt:variant>
        <vt:i4>21</vt:i4>
      </vt:variant>
      <vt:variant>
        <vt:i4>0</vt:i4>
      </vt:variant>
      <vt:variant>
        <vt:i4>5</vt:i4>
      </vt:variant>
      <vt:variant>
        <vt:lpwstr>https://www.hants.gov.uk/socialcareandhealth/hantsdomesticabuse/domesticabusetraining</vt:lpwstr>
      </vt:variant>
      <vt:variant>
        <vt:lpwstr/>
      </vt:variant>
      <vt:variant>
        <vt:i4>2883623</vt:i4>
      </vt:variant>
      <vt:variant>
        <vt:i4>18</vt:i4>
      </vt:variant>
      <vt:variant>
        <vt:i4>0</vt:i4>
      </vt:variant>
      <vt:variant>
        <vt:i4>5</vt:i4>
      </vt:variant>
      <vt:variant>
        <vt:lpwstr>https://hampshirescp.event-booking.org.uk/event-detail/%3DYjM3ETM/VIRTUAL-HSCP---Post-Separation-Abuse--Using-the-Courts-and-Child-Contact-Arrangements</vt:lpwstr>
      </vt:variant>
      <vt:variant>
        <vt:lpwstr/>
      </vt:variant>
      <vt:variant>
        <vt:i4>2097186</vt:i4>
      </vt:variant>
      <vt:variant>
        <vt:i4>15</vt:i4>
      </vt:variant>
      <vt:variant>
        <vt:i4>0</vt:i4>
      </vt:variant>
      <vt:variant>
        <vt:i4>5</vt:i4>
      </vt:variant>
      <vt:variant>
        <vt:lpwstr>https://hampshirescp.event-booking.org.uk/event-detail/%3DEDMwETM/VIRTUAL-HSCP---An-Introduction-to-the-Impact-of-Domestic-Abuse-on-Children-over-10-years-old</vt:lpwstr>
      </vt:variant>
      <vt:variant>
        <vt:lpwstr/>
      </vt:variant>
      <vt:variant>
        <vt:i4>851989</vt:i4>
      </vt:variant>
      <vt:variant>
        <vt:i4>12</vt:i4>
      </vt:variant>
      <vt:variant>
        <vt:i4>0</vt:i4>
      </vt:variant>
      <vt:variant>
        <vt:i4>5</vt:i4>
      </vt:variant>
      <vt:variant>
        <vt:lpwstr>https://hampshirescp.event-booking.org.uk/event-detail/%3DYDM4ATM/VIRTUAL-HSCP---Harmful-Cultural-Practices---An-Introduction-to-Honour-Based-Abuse-HBA-Forced-Marriage-FM-and-Dowry</vt:lpwstr>
      </vt:variant>
      <vt:variant>
        <vt:lpwstr/>
      </vt:variant>
      <vt:variant>
        <vt:i4>4849682</vt:i4>
      </vt:variant>
      <vt:variant>
        <vt:i4>9</vt:i4>
      </vt:variant>
      <vt:variant>
        <vt:i4>0</vt:i4>
      </vt:variant>
      <vt:variant>
        <vt:i4>5</vt:i4>
      </vt:variant>
      <vt:variant>
        <vt:lpwstr>https://hampshirescp.event-booking.org.uk/event-detail/%3DADMwETM/VIRTUAL-HSCP---An-Introduction-to-the-Impact-of-Domestic-Abuse-on-Children-and-Young-People</vt:lpwstr>
      </vt:variant>
      <vt:variant>
        <vt:lpwstr/>
      </vt:variant>
      <vt:variant>
        <vt:i4>4390997</vt:i4>
      </vt:variant>
      <vt:variant>
        <vt:i4>6</vt:i4>
      </vt:variant>
      <vt:variant>
        <vt:i4>0</vt:i4>
      </vt:variant>
      <vt:variant>
        <vt:i4>5</vt:i4>
      </vt:variant>
      <vt:variant>
        <vt:lpwstr>https://hampshirescp.event-booking.org.uk/event-detail/%3DUTO3ATM/VIRTUAL-HSCP---An-Introduction-to-Recognising-and-Responding-to-Perpetrators-of-Domestic-Abuse</vt:lpwstr>
      </vt:variant>
      <vt:variant>
        <vt:lpwstr/>
      </vt:variant>
      <vt:variant>
        <vt:i4>8192033</vt:i4>
      </vt:variant>
      <vt:variant>
        <vt:i4>3</vt:i4>
      </vt:variant>
      <vt:variant>
        <vt:i4>0</vt:i4>
      </vt:variant>
      <vt:variant>
        <vt:i4>5</vt:i4>
      </vt:variant>
      <vt:variant>
        <vt:lpwstr>https://hampshirescp.event-booking.org.uk/event-detail/%3DYzNxITM/VIRTUAL-HSCP---Harmful-Cultural-Practices---An-Introduction-to-Female-Genital-Mutilation</vt:lpwstr>
      </vt:variant>
      <vt:variant>
        <vt:lpwstr/>
      </vt:variant>
      <vt:variant>
        <vt:i4>2293877</vt:i4>
      </vt:variant>
      <vt:variant>
        <vt:i4>0</vt:i4>
      </vt:variant>
      <vt:variant>
        <vt:i4>0</vt:i4>
      </vt:variant>
      <vt:variant>
        <vt:i4>5</vt:i4>
      </vt:variant>
      <vt:variant>
        <vt:lpwstr>https://www.skillsandparticipation.co.uk/course/view.php?id=633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Standley, Bob</dc:creator>
  <cp:keywords/>
  <dc:description/>
  <cp:lastModifiedBy>Scott, Wendy (Childrens Services)</cp:lastModifiedBy>
  <cp:revision>57</cp:revision>
  <dcterms:created xsi:type="dcterms:W3CDTF">2021-05-21T18:11:00Z</dcterms:created>
  <dcterms:modified xsi:type="dcterms:W3CDTF">2021-05-27T23:08:00Z</dcterms:modified>
</cp:coreProperties>
</file>