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AC93" w14:textId="77777777" w:rsidR="00FE37D6" w:rsidRDefault="00B74532" w:rsidP="00AB0782">
      <w:pPr>
        <w:pStyle w:val="Heading1"/>
        <w:jc w:val="center"/>
      </w:pPr>
      <w:bookmarkStart w:id="0" w:name="_Toc441695138"/>
      <w:bookmarkStart w:id="1" w:name="_Toc435777747"/>
      <w:r>
        <w:t>Centre declaration for Entry L</w:t>
      </w:r>
      <w:r w:rsidR="00594E28">
        <w:t xml:space="preserve">evel Functional Skills </w:t>
      </w:r>
      <w:r w:rsidR="00CA6AF2">
        <w:t xml:space="preserve">remote </w:t>
      </w:r>
      <w:r w:rsidR="00594E28">
        <w:t>sampling</w:t>
      </w:r>
      <w:bookmarkEnd w:id="0"/>
    </w:p>
    <w:p w14:paraId="6F824A35" w14:textId="77777777" w:rsidR="00594E28" w:rsidRDefault="00594E28" w:rsidP="00594E28">
      <w:pPr>
        <w:rPr>
          <w:lang w:val="en-US" w:eastAsia="en-US"/>
        </w:rPr>
      </w:pPr>
    </w:p>
    <w:p w14:paraId="7465C60B" w14:textId="4EA16C64" w:rsidR="00594E28" w:rsidRPr="00594E28" w:rsidRDefault="00594E28" w:rsidP="00594E28">
      <w:pPr>
        <w:rPr>
          <w:rFonts w:ascii="Open Sans" w:hAnsi="Open Sans" w:cstheme="minorBidi"/>
        </w:rPr>
      </w:pPr>
      <w:r w:rsidRPr="00594E28">
        <w:rPr>
          <w:rFonts w:ascii="Open Sans" w:hAnsi="Open Sans" w:cstheme="minorBidi"/>
        </w:rPr>
        <w:t xml:space="preserve">Please complete this declaration and return to your Standards Verifier before your </w:t>
      </w:r>
      <w:r w:rsidR="00FA3D56">
        <w:rPr>
          <w:rFonts w:ascii="Open Sans" w:hAnsi="Open Sans" w:cstheme="minorBidi"/>
        </w:rPr>
        <w:t>remote</w:t>
      </w:r>
      <w:r w:rsidRPr="00594E28">
        <w:rPr>
          <w:rFonts w:ascii="Open Sans" w:hAnsi="Open Sans" w:cstheme="minorBidi"/>
        </w:rPr>
        <w:t xml:space="preserve"> sample takes place.</w:t>
      </w:r>
    </w:p>
    <w:p w14:paraId="7F6B7852" w14:textId="77777777" w:rsidR="00594E28" w:rsidRPr="00594E28" w:rsidRDefault="00594E28" w:rsidP="00594E28">
      <w:pPr>
        <w:rPr>
          <w:rFonts w:ascii="Open Sans" w:hAnsi="Open Sans" w:cstheme="minorBidi"/>
        </w:rPr>
      </w:pPr>
    </w:p>
    <w:p w14:paraId="58F3EA62" w14:textId="33C6699F" w:rsidR="00594E28" w:rsidRPr="00594E28" w:rsidRDefault="00594E28" w:rsidP="00594E28">
      <w:pPr>
        <w:rPr>
          <w:rFonts w:ascii="Open Sans" w:hAnsi="Open Sans" w:cstheme="minorBidi"/>
        </w:rPr>
      </w:pPr>
      <w:r w:rsidRPr="00594E28">
        <w:rPr>
          <w:rFonts w:ascii="Open Sans" w:hAnsi="Open Sans" w:cstheme="minorBidi"/>
        </w:rPr>
        <w:t xml:space="preserve">Please note that </w:t>
      </w:r>
      <w:r w:rsidR="00C94A14">
        <w:rPr>
          <w:rFonts w:ascii="Open Sans" w:hAnsi="Open Sans" w:cstheme="minorBidi"/>
          <w:b/>
          <w:bCs/>
          <w:u w:val="single"/>
        </w:rPr>
        <w:t>ALL</w:t>
      </w:r>
      <w:r w:rsidRPr="00594E28">
        <w:rPr>
          <w:rFonts w:ascii="Open Sans" w:hAnsi="Open Sans" w:cstheme="minorBidi"/>
        </w:rPr>
        <w:t xml:space="preserve"> sections of this form </w:t>
      </w:r>
      <w:r w:rsidRPr="00C94A14">
        <w:rPr>
          <w:rFonts w:ascii="Open Sans" w:hAnsi="Open Sans" w:cstheme="minorBidi"/>
          <w:b/>
          <w:bCs/>
        </w:rPr>
        <w:t>must</w:t>
      </w:r>
      <w:r w:rsidRPr="00594E28">
        <w:rPr>
          <w:rFonts w:ascii="Open Sans" w:hAnsi="Open Sans" w:cstheme="minorBidi"/>
        </w:rPr>
        <w:t xml:space="preserve"> be completed. </w:t>
      </w:r>
    </w:p>
    <w:p w14:paraId="2073908A" w14:textId="77777777" w:rsidR="00594E28" w:rsidRDefault="00594E28" w:rsidP="00594E28">
      <w:pPr>
        <w:rPr>
          <w:rFonts w:ascii="Open Sans" w:hAnsi="Open Sans" w:cstheme="minorBidi"/>
        </w:rPr>
      </w:pPr>
      <w:r w:rsidRPr="00594E28">
        <w:rPr>
          <w:rFonts w:ascii="Open Sans" w:hAnsi="Open Sans" w:cstheme="minorBidi"/>
          <w:i/>
          <w:iCs/>
        </w:rPr>
        <w:t>Please note that the size of the fields will expand to fit text. The size of each field does not represent the amount of information required</w:t>
      </w:r>
      <w:r w:rsidRPr="00594E28">
        <w:rPr>
          <w:rFonts w:ascii="Open Sans" w:hAnsi="Open Sans" w:cstheme="minorBidi"/>
        </w:rPr>
        <w:t>.</w:t>
      </w:r>
    </w:p>
    <w:p w14:paraId="0C7CB6EF" w14:textId="77777777" w:rsidR="00594E28" w:rsidRDefault="00594E28" w:rsidP="00594E28">
      <w:pPr>
        <w:rPr>
          <w:rFonts w:ascii="Open Sans" w:hAnsi="Open Sans" w:cstheme="minorBidi"/>
        </w:rPr>
      </w:pPr>
    </w:p>
    <w:p w14:paraId="2782962A" w14:textId="77777777" w:rsidR="00594E28" w:rsidRPr="000E2085" w:rsidRDefault="00594E28" w:rsidP="00594E28">
      <w:pPr>
        <w:rPr>
          <w:rFonts w:ascii="Open Sans" w:eastAsiaTheme="majorEastAsia" w:hAnsi="Open Sans" w:cstheme="majorBidi"/>
          <w:b/>
          <w:bCs/>
          <w:color w:val="007FA3"/>
          <w:sz w:val="28"/>
        </w:rPr>
      </w:pPr>
      <w:r w:rsidRPr="000E2085">
        <w:rPr>
          <w:rFonts w:ascii="Open Sans" w:eastAsiaTheme="majorEastAsia" w:hAnsi="Open Sans" w:cstheme="majorBidi"/>
          <w:b/>
          <w:bCs/>
          <w:color w:val="007FA3"/>
          <w:sz w:val="28"/>
        </w:rPr>
        <w:t>Centre details</w:t>
      </w:r>
    </w:p>
    <w:p w14:paraId="57C78A98" w14:textId="77777777" w:rsidR="00594E28" w:rsidRDefault="00594E28" w:rsidP="00594E28">
      <w:pPr>
        <w:rPr>
          <w:rFonts w:ascii="Open Sans" w:hAnsi="Open Sans" w:cstheme="minorBidi"/>
        </w:rPr>
      </w:pPr>
    </w:p>
    <w:p w14:paraId="1D1CD20C" w14:textId="77777777" w:rsidR="00594E28" w:rsidRDefault="00594E28" w:rsidP="00594E28">
      <w:pPr>
        <w:rPr>
          <w:rFonts w:ascii="Open Sans" w:hAnsi="Open Sans" w:cstheme="minorBidi"/>
        </w:rPr>
      </w:pPr>
      <w:r>
        <w:rPr>
          <w:rFonts w:ascii="Open Sans" w:hAnsi="Open Sans" w:cstheme="minorBidi"/>
        </w:rPr>
        <w:t>Please complete you details below:</w:t>
      </w:r>
    </w:p>
    <w:tbl>
      <w:tblPr>
        <w:tblStyle w:val="TableGrid"/>
        <w:tblW w:w="0" w:type="auto"/>
        <w:tblLook w:val="04A0" w:firstRow="1" w:lastRow="0" w:firstColumn="1" w:lastColumn="0" w:noHBand="0" w:noVBand="1"/>
      </w:tblPr>
      <w:tblGrid>
        <w:gridCol w:w="5151"/>
        <w:gridCol w:w="5151"/>
      </w:tblGrid>
      <w:tr w:rsidR="00594E28" w14:paraId="6D1C6B85" w14:textId="77777777" w:rsidTr="0036108A">
        <w:tc>
          <w:tcPr>
            <w:tcW w:w="5151" w:type="dxa"/>
            <w:shd w:val="clear" w:color="auto" w:fill="031B3C" w:themeFill="accent1" w:themeFillShade="80"/>
          </w:tcPr>
          <w:p w14:paraId="75B2CE41" w14:textId="77777777" w:rsidR="00594E28" w:rsidRPr="0036108A" w:rsidRDefault="00594E28" w:rsidP="00594E28">
            <w:pPr>
              <w:rPr>
                <w:rFonts w:ascii="Open Sans" w:hAnsi="Open Sans" w:cstheme="minorBidi"/>
                <w:color w:val="FFFFFF" w:themeColor="background1"/>
              </w:rPr>
            </w:pPr>
          </w:p>
        </w:tc>
        <w:tc>
          <w:tcPr>
            <w:tcW w:w="5151" w:type="dxa"/>
            <w:shd w:val="clear" w:color="auto" w:fill="031B3C" w:themeFill="accent1" w:themeFillShade="80"/>
          </w:tcPr>
          <w:p w14:paraId="679F80C8" w14:textId="77777777" w:rsidR="00594E28" w:rsidRPr="0036108A" w:rsidRDefault="00594E28" w:rsidP="00594E28">
            <w:pPr>
              <w:rPr>
                <w:rFonts w:ascii="Open Sans" w:hAnsi="Open Sans" w:cstheme="minorBidi"/>
                <w:b/>
                <w:bCs/>
                <w:color w:val="FFFFFF" w:themeColor="background1"/>
              </w:rPr>
            </w:pPr>
            <w:r w:rsidRPr="0036108A">
              <w:rPr>
                <w:rFonts w:ascii="Open Sans" w:hAnsi="Open Sans" w:cstheme="minorBidi"/>
                <w:b/>
                <w:bCs/>
                <w:color w:val="FFFFFF" w:themeColor="background1"/>
              </w:rPr>
              <w:t>Details</w:t>
            </w:r>
          </w:p>
        </w:tc>
      </w:tr>
      <w:tr w:rsidR="00594E28" w14:paraId="586BB3E1" w14:textId="77777777" w:rsidTr="00594E28">
        <w:tc>
          <w:tcPr>
            <w:tcW w:w="5151" w:type="dxa"/>
          </w:tcPr>
          <w:p w14:paraId="7655B89C" w14:textId="77777777" w:rsidR="00594E28" w:rsidRDefault="00594E28" w:rsidP="00594E28">
            <w:pPr>
              <w:rPr>
                <w:rFonts w:ascii="Open Sans" w:hAnsi="Open Sans" w:cstheme="minorBidi"/>
              </w:rPr>
            </w:pPr>
            <w:r w:rsidRPr="00594E28">
              <w:rPr>
                <w:rFonts w:ascii="Open Sans" w:hAnsi="Open Sans" w:cstheme="minorBidi"/>
              </w:rPr>
              <w:t xml:space="preserve">Centre Number </w:t>
            </w:r>
            <w:r w:rsidRPr="00594E28">
              <w:rPr>
                <w:rFonts w:ascii="Open Sans" w:hAnsi="Open Sans" w:cstheme="minorBidi"/>
                <w:i/>
                <w:iCs/>
              </w:rPr>
              <w:t>(include sub sites if appropriate)</w:t>
            </w:r>
          </w:p>
        </w:tc>
        <w:tc>
          <w:tcPr>
            <w:tcW w:w="5151" w:type="dxa"/>
          </w:tcPr>
          <w:p w14:paraId="51983D12" w14:textId="77777777" w:rsidR="00594E28" w:rsidRDefault="00594E28" w:rsidP="00594E28">
            <w:pPr>
              <w:rPr>
                <w:rFonts w:ascii="Open Sans" w:hAnsi="Open Sans" w:cstheme="minorBidi"/>
              </w:rPr>
            </w:pPr>
          </w:p>
        </w:tc>
      </w:tr>
      <w:tr w:rsidR="00594E28" w14:paraId="7EF84A70" w14:textId="77777777" w:rsidTr="00464003">
        <w:trPr>
          <w:trHeight w:val="799"/>
        </w:trPr>
        <w:tc>
          <w:tcPr>
            <w:tcW w:w="5151" w:type="dxa"/>
          </w:tcPr>
          <w:p w14:paraId="36E09E7F" w14:textId="77777777" w:rsidR="00594E28" w:rsidRPr="00594E28" w:rsidRDefault="00594E28" w:rsidP="00594E28">
            <w:pPr>
              <w:rPr>
                <w:rFonts w:ascii="Open Sans" w:hAnsi="Open Sans" w:cstheme="minorBidi"/>
              </w:rPr>
            </w:pPr>
            <w:r w:rsidRPr="00594E28">
              <w:rPr>
                <w:rFonts w:ascii="Open Sans" w:hAnsi="Open Sans" w:cstheme="minorBidi"/>
              </w:rPr>
              <w:t>Centre Name</w:t>
            </w:r>
          </w:p>
        </w:tc>
        <w:tc>
          <w:tcPr>
            <w:tcW w:w="5151" w:type="dxa"/>
          </w:tcPr>
          <w:p w14:paraId="622D4D38" w14:textId="77777777" w:rsidR="00594E28" w:rsidRDefault="00594E28" w:rsidP="00594E28">
            <w:pPr>
              <w:rPr>
                <w:rFonts w:ascii="Open Sans" w:hAnsi="Open Sans" w:cstheme="minorBidi"/>
              </w:rPr>
            </w:pPr>
          </w:p>
        </w:tc>
      </w:tr>
      <w:tr w:rsidR="00594E28" w14:paraId="74C75AE6" w14:textId="77777777" w:rsidTr="00594E28">
        <w:trPr>
          <w:trHeight w:val="691"/>
        </w:trPr>
        <w:tc>
          <w:tcPr>
            <w:tcW w:w="5151" w:type="dxa"/>
          </w:tcPr>
          <w:p w14:paraId="164C9683" w14:textId="77777777" w:rsidR="00594E28" w:rsidRPr="00594E28" w:rsidRDefault="00594E28" w:rsidP="00594E28">
            <w:pPr>
              <w:rPr>
                <w:rFonts w:ascii="Open Sans" w:hAnsi="Open Sans" w:cstheme="minorBidi"/>
              </w:rPr>
            </w:pPr>
            <w:r w:rsidRPr="00594E28">
              <w:rPr>
                <w:rFonts w:ascii="Open Sans" w:hAnsi="Open Sans" w:cstheme="minorBidi"/>
              </w:rPr>
              <w:t>Centre Address</w:t>
            </w:r>
          </w:p>
        </w:tc>
        <w:tc>
          <w:tcPr>
            <w:tcW w:w="5151" w:type="dxa"/>
          </w:tcPr>
          <w:p w14:paraId="1336E1C1" w14:textId="77777777" w:rsidR="00594E28" w:rsidRDefault="00594E28" w:rsidP="00594E28">
            <w:pPr>
              <w:rPr>
                <w:rFonts w:ascii="Open Sans" w:hAnsi="Open Sans" w:cstheme="minorBidi"/>
              </w:rPr>
            </w:pPr>
          </w:p>
          <w:p w14:paraId="3B7F6B80" w14:textId="77777777" w:rsidR="00464003" w:rsidRDefault="00464003" w:rsidP="00594E28">
            <w:pPr>
              <w:rPr>
                <w:rFonts w:ascii="Open Sans" w:hAnsi="Open Sans" w:cstheme="minorBidi"/>
              </w:rPr>
            </w:pPr>
          </w:p>
          <w:p w14:paraId="224BE4CB" w14:textId="77777777" w:rsidR="00464003" w:rsidRDefault="00464003" w:rsidP="00594E28">
            <w:pPr>
              <w:rPr>
                <w:rFonts w:ascii="Open Sans" w:hAnsi="Open Sans" w:cstheme="minorBidi"/>
              </w:rPr>
            </w:pPr>
          </w:p>
          <w:p w14:paraId="54950AAC" w14:textId="77777777" w:rsidR="00464003" w:rsidRDefault="00464003" w:rsidP="00594E28">
            <w:pPr>
              <w:rPr>
                <w:rFonts w:ascii="Open Sans" w:hAnsi="Open Sans" w:cstheme="minorBidi"/>
              </w:rPr>
            </w:pPr>
          </w:p>
        </w:tc>
      </w:tr>
      <w:tr w:rsidR="00594E28" w14:paraId="39319E46" w14:textId="77777777" w:rsidTr="00464003">
        <w:trPr>
          <w:trHeight w:val="829"/>
        </w:trPr>
        <w:tc>
          <w:tcPr>
            <w:tcW w:w="5151" w:type="dxa"/>
          </w:tcPr>
          <w:p w14:paraId="1EF71168" w14:textId="77777777" w:rsidR="00594E28" w:rsidRPr="00594E28" w:rsidRDefault="00594E28" w:rsidP="00594E28">
            <w:pPr>
              <w:rPr>
                <w:rFonts w:ascii="Open Sans" w:hAnsi="Open Sans" w:cstheme="minorBidi"/>
              </w:rPr>
            </w:pPr>
            <w:r w:rsidRPr="00594E28">
              <w:rPr>
                <w:rFonts w:ascii="Open Sans" w:hAnsi="Open Sans" w:cstheme="minorBidi"/>
              </w:rPr>
              <w:t xml:space="preserve">Centre contact and job title </w:t>
            </w:r>
          </w:p>
          <w:p w14:paraId="07639355" w14:textId="77777777" w:rsidR="00594E28" w:rsidRPr="00594E28" w:rsidRDefault="00594E28" w:rsidP="00594E28">
            <w:pPr>
              <w:rPr>
                <w:rFonts w:ascii="Open Sans" w:hAnsi="Open Sans" w:cstheme="minorBidi"/>
                <w:i/>
                <w:iCs/>
              </w:rPr>
            </w:pPr>
            <w:r w:rsidRPr="00594E28">
              <w:rPr>
                <w:rFonts w:ascii="Open Sans" w:hAnsi="Open Sans" w:cstheme="minorBidi"/>
                <w:i/>
                <w:iCs/>
              </w:rPr>
              <w:t>(e.g. Lead Internal Verifier)</w:t>
            </w:r>
          </w:p>
        </w:tc>
        <w:tc>
          <w:tcPr>
            <w:tcW w:w="5151" w:type="dxa"/>
          </w:tcPr>
          <w:p w14:paraId="1217E179" w14:textId="77777777" w:rsidR="00594E28" w:rsidRDefault="00594E28" w:rsidP="00594E28">
            <w:pPr>
              <w:rPr>
                <w:rFonts w:ascii="Open Sans" w:hAnsi="Open Sans" w:cstheme="minorBidi"/>
              </w:rPr>
            </w:pPr>
          </w:p>
        </w:tc>
      </w:tr>
      <w:tr w:rsidR="00594E28" w14:paraId="1D224FCF" w14:textId="77777777" w:rsidTr="00594E28">
        <w:trPr>
          <w:trHeight w:val="626"/>
        </w:trPr>
        <w:tc>
          <w:tcPr>
            <w:tcW w:w="5151" w:type="dxa"/>
          </w:tcPr>
          <w:p w14:paraId="3F91A990" w14:textId="77777777" w:rsidR="00594E28" w:rsidRPr="00594E28" w:rsidRDefault="00594E28" w:rsidP="00594E28">
            <w:pPr>
              <w:rPr>
                <w:rFonts w:ascii="Open Sans" w:hAnsi="Open Sans" w:cstheme="minorBidi"/>
              </w:rPr>
            </w:pPr>
            <w:r w:rsidRPr="00594E28">
              <w:rPr>
                <w:rFonts w:ascii="Open Sans" w:hAnsi="Open Sans" w:cstheme="minorBidi"/>
              </w:rPr>
              <w:t>E-mail address</w:t>
            </w:r>
          </w:p>
        </w:tc>
        <w:tc>
          <w:tcPr>
            <w:tcW w:w="5151" w:type="dxa"/>
          </w:tcPr>
          <w:p w14:paraId="5222D3C0" w14:textId="77777777" w:rsidR="00594E28" w:rsidRDefault="00594E28" w:rsidP="00594E28">
            <w:pPr>
              <w:rPr>
                <w:rFonts w:ascii="Open Sans" w:hAnsi="Open Sans" w:cstheme="minorBidi"/>
              </w:rPr>
            </w:pPr>
          </w:p>
        </w:tc>
      </w:tr>
      <w:tr w:rsidR="00594E28" w14:paraId="071E1D7E" w14:textId="77777777" w:rsidTr="00594E28">
        <w:trPr>
          <w:trHeight w:val="550"/>
        </w:trPr>
        <w:tc>
          <w:tcPr>
            <w:tcW w:w="5151" w:type="dxa"/>
          </w:tcPr>
          <w:p w14:paraId="485C709F" w14:textId="77777777" w:rsidR="00594E28" w:rsidRPr="00594E28" w:rsidRDefault="00594E28" w:rsidP="00594E28">
            <w:pPr>
              <w:rPr>
                <w:rFonts w:ascii="Open Sans" w:hAnsi="Open Sans" w:cstheme="minorBidi"/>
              </w:rPr>
            </w:pPr>
            <w:r w:rsidRPr="00594E28">
              <w:rPr>
                <w:rFonts w:ascii="Open Sans" w:hAnsi="Open Sans" w:cstheme="minorBidi"/>
              </w:rPr>
              <w:t>Telephone Number</w:t>
            </w:r>
          </w:p>
        </w:tc>
        <w:tc>
          <w:tcPr>
            <w:tcW w:w="5151" w:type="dxa"/>
          </w:tcPr>
          <w:p w14:paraId="1D5954FD" w14:textId="77777777" w:rsidR="00594E28" w:rsidRDefault="00594E28" w:rsidP="00594E28">
            <w:pPr>
              <w:rPr>
                <w:rFonts w:ascii="Open Sans" w:hAnsi="Open Sans" w:cstheme="minorBidi"/>
              </w:rPr>
            </w:pPr>
          </w:p>
        </w:tc>
      </w:tr>
      <w:tr w:rsidR="009C342E" w14:paraId="185AC5FA" w14:textId="77777777" w:rsidTr="00594E28">
        <w:trPr>
          <w:trHeight w:val="550"/>
        </w:trPr>
        <w:tc>
          <w:tcPr>
            <w:tcW w:w="5151" w:type="dxa"/>
          </w:tcPr>
          <w:p w14:paraId="17E144F4" w14:textId="413DCDC4" w:rsidR="009C342E" w:rsidRPr="00594E28" w:rsidRDefault="009C342E" w:rsidP="00594E28">
            <w:pPr>
              <w:rPr>
                <w:rFonts w:ascii="Open Sans" w:hAnsi="Open Sans" w:cstheme="minorBidi"/>
              </w:rPr>
            </w:pPr>
            <w:r>
              <w:rPr>
                <w:rFonts w:ascii="Open Sans" w:hAnsi="Open Sans" w:cstheme="minorBidi"/>
              </w:rPr>
              <w:t>Is this your first year delivering Entry Level Functional Skills?</w:t>
            </w:r>
          </w:p>
        </w:tc>
        <w:tc>
          <w:tcPr>
            <w:tcW w:w="5151" w:type="dxa"/>
          </w:tcPr>
          <w:p w14:paraId="381F0049" w14:textId="77777777" w:rsidR="009C342E" w:rsidRDefault="009C342E" w:rsidP="00594E28">
            <w:pPr>
              <w:rPr>
                <w:rFonts w:ascii="Open Sans" w:hAnsi="Open Sans" w:cstheme="minorBidi"/>
              </w:rPr>
            </w:pPr>
          </w:p>
        </w:tc>
      </w:tr>
    </w:tbl>
    <w:p w14:paraId="295E2B5D" w14:textId="77777777" w:rsidR="00594E28" w:rsidRPr="00594E28" w:rsidRDefault="00594E28" w:rsidP="00594E28">
      <w:pPr>
        <w:rPr>
          <w:rFonts w:ascii="Open Sans" w:hAnsi="Open Sans" w:cstheme="minorBidi"/>
        </w:rPr>
      </w:pPr>
    </w:p>
    <w:p w14:paraId="61CAE778" w14:textId="77777777" w:rsidR="00594E28" w:rsidRPr="00DE2BAC" w:rsidRDefault="000E2085" w:rsidP="00594E28">
      <w:pPr>
        <w:rPr>
          <w:rFonts w:ascii="Open Sans" w:eastAsiaTheme="majorEastAsia" w:hAnsi="Open Sans" w:cstheme="majorBidi"/>
          <w:b/>
          <w:bCs/>
          <w:color w:val="007FA3"/>
          <w:sz w:val="28"/>
        </w:rPr>
      </w:pPr>
      <w:r w:rsidRPr="00DE2BAC">
        <w:rPr>
          <w:rFonts w:ascii="Open Sans" w:eastAsiaTheme="majorEastAsia" w:hAnsi="Open Sans" w:cstheme="majorBidi"/>
          <w:b/>
          <w:bCs/>
          <w:color w:val="007FA3"/>
          <w:sz w:val="28"/>
        </w:rPr>
        <w:t>Qualification</w:t>
      </w:r>
      <w:r w:rsidR="00EC2067">
        <w:rPr>
          <w:rFonts w:ascii="Open Sans" w:eastAsiaTheme="majorEastAsia" w:hAnsi="Open Sans" w:cstheme="majorBidi"/>
          <w:b/>
          <w:bCs/>
          <w:color w:val="007FA3"/>
          <w:sz w:val="28"/>
        </w:rPr>
        <w:t>s</w:t>
      </w:r>
      <w:r w:rsidRPr="00DE2BAC">
        <w:rPr>
          <w:rFonts w:ascii="Open Sans" w:eastAsiaTheme="majorEastAsia" w:hAnsi="Open Sans" w:cstheme="majorBidi"/>
          <w:b/>
          <w:bCs/>
          <w:color w:val="007FA3"/>
          <w:sz w:val="28"/>
        </w:rPr>
        <w:t xml:space="preserve"> to be taken</w:t>
      </w:r>
    </w:p>
    <w:p w14:paraId="401ED051" w14:textId="77777777" w:rsidR="000E2085" w:rsidRPr="00DE2BAC" w:rsidRDefault="000E2085" w:rsidP="00594E28">
      <w:pPr>
        <w:rPr>
          <w:rFonts w:ascii="Open Sans" w:hAnsi="Open Sans" w:cstheme="minorBidi"/>
        </w:rPr>
      </w:pPr>
    </w:p>
    <w:p w14:paraId="792A9893" w14:textId="77777777" w:rsidR="0060483E" w:rsidRDefault="00DE2BAC" w:rsidP="00DE2BAC">
      <w:pPr>
        <w:pStyle w:val="Bodytext0"/>
        <w:rPr>
          <w:rFonts w:ascii="Open Sans" w:eastAsiaTheme="minorEastAsia" w:hAnsi="Open Sans" w:cstheme="minorBidi"/>
          <w:sz w:val="24"/>
        </w:rPr>
      </w:pPr>
      <w:r w:rsidRPr="00DE2BAC">
        <w:rPr>
          <w:rFonts w:ascii="Open Sans" w:eastAsiaTheme="minorEastAsia" w:hAnsi="Open Sans" w:cstheme="minorBidi"/>
          <w:sz w:val="24"/>
        </w:rPr>
        <w:t>Please give us details of the qualifications which will be taken at your centre:</w:t>
      </w:r>
    </w:p>
    <w:tbl>
      <w:tblPr>
        <w:tblStyle w:val="TableGrid"/>
        <w:tblW w:w="0" w:type="auto"/>
        <w:tblLook w:val="04A0" w:firstRow="1" w:lastRow="0" w:firstColumn="1" w:lastColumn="0" w:noHBand="0" w:noVBand="1"/>
      </w:tblPr>
      <w:tblGrid>
        <w:gridCol w:w="9485"/>
      </w:tblGrid>
      <w:tr w:rsidR="00180FA5" w14:paraId="03714C7F" w14:textId="77777777" w:rsidTr="00180FA5">
        <w:tc>
          <w:tcPr>
            <w:tcW w:w="9485" w:type="dxa"/>
            <w:shd w:val="clear" w:color="auto" w:fill="031B3C" w:themeFill="accent1" w:themeFillShade="80"/>
          </w:tcPr>
          <w:p w14:paraId="27CD20D5" w14:textId="77777777" w:rsidR="00180FA5" w:rsidRPr="00194537" w:rsidRDefault="00180FA5" w:rsidP="00DE2BAC">
            <w:pPr>
              <w:pStyle w:val="Bodytext0"/>
              <w:rPr>
                <w:rFonts w:ascii="Open Sans" w:eastAsiaTheme="minorEastAsia" w:hAnsi="Open Sans" w:cstheme="minorBidi"/>
                <w:b/>
                <w:bCs/>
                <w:color w:val="FFFFFF" w:themeColor="background1"/>
                <w:sz w:val="24"/>
              </w:rPr>
            </w:pPr>
            <w:r w:rsidRPr="00194537">
              <w:rPr>
                <w:rFonts w:ascii="Open Sans" w:eastAsiaTheme="minorEastAsia" w:hAnsi="Open Sans" w:cstheme="minorBidi"/>
                <w:b/>
                <w:bCs/>
                <w:color w:val="FFFFFF" w:themeColor="background1"/>
                <w:sz w:val="24"/>
              </w:rPr>
              <w:t>Skills and Levels</w:t>
            </w:r>
          </w:p>
        </w:tc>
      </w:tr>
      <w:tr w:rsidR="00180FA5" w14:paraId="317BB7BF" w14:textId="77777777" w:rsidTr="00180FA5">
        <w:trPr>
          <w:trHeight w:val="1119"/>
        </w:trPr>
        <w:tc>
          <w:tcPr>
            <w:tcW w:w="9485" w:type="dxa"/>
          </w:tcPr>
          <w:p w14:paraId="03E98ABA" w14:textId="77777777" w:rsidR="00180FA5" w:rsidRDefault="00180FA5" w:rsidP="00DE2BAC">
            <w:pPr>
              <w:pStyle w:val="Bodytext0"/>
              <w:rPr>
                <w:rFonts w:ascii="Open Sans" w:eastAsiaTheme="minorEastAsia" w:hAnsi="Open Sans" w:cstheme="minorBidi"/>
                <w:sz w:val="24"/>
              </w:rPr>
            </w:pPr>
          </w:p>
        </w:tc>
      </w:tr>
    </w:tbl>
    <w:p w14:paraId="7244DA5F" w14:textId="77777777" w:rsidR="00EC2067" w:rsidRDefault="00EC2067" w:rsidP="00994CEB">
      <w:pPr>
        <w:pStyle w:val="Bodytext0"/>
        <w:rPr>
          <w:rFonts w:ascii="Open Sans" w:eastAsiaTheme="majorEastAsia" w:hAnsi="Open Sans" w:cstheme="majorBidi"/>
          <w:b/>
          <w:bCs/>
          <w:color w:val="007FA3"/>
          <w:sz w:val="28"/>
        </w:rPr>
      </w:pPr>
    </w:p>
    <w:p w14:paraId="7574CC2E" w14:textId="582C6F27" w:rsidR="00994CEB" w:rsidRPr="00994CEB" w:rsidRDefault="00994CEB" w:rsidP="00994CEB">
      <w:pPr>
        <w:pStyle w:val="Bodytext0"/>
        <w:rPr>
          <w:rFonts w:ascii="Open Sans" w:eastAsiaTheme="majorEastAsia" w:hAnsi="Open Sans" w:cstheme="majorBidi"/>
          <w:b/>
          <w:bCs/>
          <w:color w:val="007FA3"/>
          <w:sz w:val="28"/>
        </w:rPr>
      </w:pPr>
      <w:r w:rsidRPr="00994CEB">
        <w:rPr>
          <w:rFonts w:ascii="Open Sans" w:eastAsiaTheme="majorEastAsia" w:hAnsi="Open Sans" w:cstheme="majorBidi"/>
          <w:b/>
          <w:bCs/>
          <w:color w:val="007FA3"/>
          <w:sz w:val="28"/>
        </w:rPr>
        <w:lastRenderedPageBreak/>
        <w:t>Compliance with Edexcel policies</w:t>
      </w:r>
    </w:p>
    <w:p w14:paraId="1CC9FAFF" w14:textId="77777777" w:rsidR="00994CEB" w:rsidRDefault="00994CEB" w:rsidP="00994CEB">
      <w:pPr>
        <w:pStyle w:val="Bodytext0"/>
        <w:rPr>
          <w:b/>
          <w:sz w:val="24"/>
        </w:rPr>
      </w:pPr>
    </w:p>
    <w:p w14:paraId="0BAECCE6" w14:textId="77777777" w:rsidR="00994CEB" w:rsidRDefault="00994CEB" w:rsidP="00994CEB">
      <w:pPr>
        <w:pStyle w:val="Bodytext0"/>
        <w:rPr>
          <w:rFonts w:ascii="Open Sans" w:eastAsiaTheme="minorEastAsia" w:hAnsi="Open Sans" w:cstheme="minorBidi"/>
          <w:sz w:val="24"/>
        </w:rPr>
      </w:pPr>
      <w:r w:rsidRPr="00994CEB">
        <w:rPr>
          <w:rFonts w:ascii="Open Sans" w:eastAsiaTheme="minorEastAsia" w:hAnsi="Open Sans" w:cstheme="minorBidi"/>
          <w:sz w:val="24"/>
        </w:rPr>
        <w:t>Please answer the statements below:</w:t>
      </w:r>
    </w:p>
    <w:tbl>
      <w:tblPr>
        <w:tblStyle w:val="TableGrid"/>
        <w:tblW w:w="0" w:type="auto"/>
        <w:tblLook w:val="04A0" w:firstRow="1" w:lastRow="0" w:firstColumn="1" w:lastColumn="0" w:noHBand="0" w:noVBand="1"/>
      </w:tblPr>
      <w:tblGrid>
        <w:gridCol w:w="9209"/>
        <w:gridCol w:w="1093"/>
      </w:tblGrid>
      <w:tr w:rsidR="005108D9" w14:paraId="5E3ABD96" w14:textId="77777777" w:rsidTr="006E02E7">
        <w:tc>
          <w:tcPr>
            <w:tcW w:w="9209" w:type="dxa"/>
            <w:shd w:val="clear" w:color="auto" w:fill="031B3C" w:themeFill="accent1" w:themeFillShade="80"/>
          </w:tcPr>
          <w:p w14:paraId="4BF7593D" w14:textId="77777777" w:rsidR="005108D9" w:rsidRPr="006E02E7" w:rsidRDefault="00FD50C3" w:rsidP="00994CEB">
            <w:pPr>
              <w:pStyle w:val="Bodytext0"/>
              <w:rPr>
                <w:rFonts w:ascii="Open Sans" w:eastAsiaTheme="minorEastAsia" w:hAnsi="Open Sans" w:cstheme="minorBidi"/>
                <w:b/>
                <w:bCs/>
                <w:color w:val="FFFFFF" w:themeColor="background1"/>
                <w:sz w:val="24"/>
              </w:rPr>
            </w:pPr>
            <w:r w:rsidRPr="006E02E7">
              <w:rPr>
                <w:rFonts w:ascii="Open Sans" w:eastAsiaTheme="minorEastAsia" w:hAnsi="Open Sans" w:cstheme="minorBidi"/>
                <w:b/>
                <w:bCs/>
                <w:color w:val="FFFFFF" w:themeColor="background1"/>
                <w:sz w:val="24"/>
              </w:rPr>
              <w:t>Learner Management &amp; Development</w:t>
            </w:r>
          </w:p>
        </w:tc>
        <w:tc>
          <w:tcPr>
            <w:tcW w:w="1093" w:type="dxa"/>
            <w:shd w:val="clear" w:color="auto" w:fill="031B3C" w:themeFill="accent1" w:themeFillShade="80"/>
          </w:tcPr>
          <w:p w14:paraId="6B275026" w14:textId="77777777" w:rsidR="005108D9" w:rsidRPr="006E02E7" w:rsidRDefault="00FD50C3" w:rsidP="00994CEB">
            <w:pPr>
              <w:pStyle w:val="Bodytext0"/>
              <w:rPr>
                <w:rFonts w:ascii="Open Sans" w:eastAsiaTheme="minorEastAsia" w:hAnsi="Open Sans" w:cstheme="minorBidi"/>
                <w:b/>
                <w:bCs/>
                <w:color w:val="FFFFFF" w:themeColor="background1"/>
                <w:sz w:val="24"/>
              </w:rPr>
            </w:pPr>
            <w:r w:rsidRPr="006E02E7">
              <w:rPr>
                <w:rFonts w:ascii="Open Sans" w:eastAsiaTheme="minorEastAsia" w:hAnsi="Open Sans" w:cstheme="minorBidi"/>
                <w:b/>
                <w:bCs/>
                <w:color w:val="FFFFFF" w:themeColor="background1"/>
                <w:sz w:val="24"/>
              </w:rPr>
              <w:t>Met (Y/N)</w:t>
            </w:r>
          </w:p>
        </w:tc>
      </w:tr>
      <w:tr w:rsidR="00E141E4" w14:paraId="51F419AD" w14:textId="77777777" w:rsidTr="00FD50C3">
        <w:tc>
          <w:tcPr>
            <w:tcW w:w="9209" w:type="dxa"/>
          </w:tcPr>
          <w:p w14:paraId="0E880008" w14:textId="77777777" w:rsidR="00E141E4" w:rsidRDefault="00E141E4" w:rsidP="00E141E4">
            <w:pPr>
              <w:pStyle w:val="Bodytext0"/>
              <w:rPr>
                <w:rFonts w:ascii="Open Sans" w:eastAsiaTheme="minorEastAsia" w:hAnsi="Open Sans" w:cstheme="minorBidi"/>
                <w:sz w:val="24"/>
              </w:rPr>
            </w:pPr>
            <w:r w:rsidRPr="002B4FCC">
              <w:rPr>
                <w:rFonts w:ascii="Open Sans" w:eastAsiaTheme="minorEastAsia" w:hAnsi="Open Sans" w:cstheme="minorBidi"/>
                <w:sz w:val="24"/>
              </w:rPr>
              <w:t>An initial assessment of learners is carried out to establish an appropriate programme &amp; level and evidence of this is kept for 2 years?</w:t>
            </w:r>
          </w:p>
        </w:tc>
        <w:tc>
          <w:tcPr>
            <w:tcW w:w="1093" w:type="dxa"/>
          </w:tcPr>
          <w:p w14:paraId="1275F2E6" w14:textId="77777777" w:rsidR="00E141E4" w:rsidRDefault="00E141E4" w:rsidP="00E141E4">
            <w:pPr>
              <w:pStyle w:val="Bodytext0"/>
              <w:rPr>
                <w:rFonts w:ascii="Open Sans" w:eastAsiaTheme="minorEastAsia" w:hAnsi="Open Sans" w:cstheme="minorBidi"/>
                <w:sz w:val="24"/>
              </w:rPr>
            </w:pPr>
          </w:p>
        </w:tc>
      </w:tr>
      <w:tr w:rsidR="00E141E4" w14:paraId="22735154" w14:textId="77777777" w:rsidTr="00FD50C3">
        <w:tc>
          <w:tcPr>
            <w:tcW w:w="9209" w:type="dxa"/>
          </w:tcPr>
          <w:p w14:paraId="1C89DD90" w14:textId="77777777" w:rsidR="00E141E4" w:rsidRDefault="00E141E4" w:rsidP="00E141E4">
            <w:pPr>
              <w:pStyle w:val="Bodytext0"/>
              <w:rPr>
                <w:rFonts w:ascii="Open Sans" w:eastAsiaTheme="minorEastAsia" w:hAnsi="Open Sans" w:cstheme="minorBidi"/>
                <w:sz w:val="24"/>
              </w:rPr>
            </w:pPr>
            <w:r w:rsidRPr="002B4FCC">
              <w:rPr>
                <w:rFonts w:ascii="Open Sans" w:eastAsiaTheme="minorEastAsia" w:hAnsi="Open Sans" w:cstheme="minorBidi"/>
                <w:sz w:val="24"/>
              </w:rPr>
              <w:t>Learners are recruited onto programmes with integrity</w:t>
            </w:r>
          </w:p>
        </w:tc>
        <w:tc>
          <w:tcPr>
            <w:tcW w:w="1093" w:type="dxa"/>
          </w:tcPr>
          <w:p w14:paraId="70059D60" w14:textId="77777777" w:rsidR="00E141E4" w:rsidRDefault="00E141E4" w:rsidP="00E141E4">
            <w:pPr>
              <w:pStyle w:val="Bodytext0"/>
              <w:rPr>
                <w:rFonts w:ascii="Open Sans" w:eastAsiaTheme="minorEastAsia" w:hAnsi="Open Sans" w:cstheme="minorBidi"/>
                <w:sz w:val="24"/>
              </w:rPr>
            </w:pPr>
          </w:p>
        </w:tc>
      </w:tr>
      <w:tr w:rsidR="00E141E4" w14:paraId="767AF362" w14:textId="77777777" w:rsidTr="00FD50C3">
        <w:tc>
          <w:tcPr>
            <w:tcW w:w="9209" w:type="dxa"/>
          </w:tcPr>
          <w:p w14:paraId="3D03DB42" w14:textId="77777777" w:rsidR="00E141E4" w:rsidRDefault="00E141E4" w:rsidP="00E141E4">
            <w:pPr>
              <w:pStyle w:val="Bodytext0"/>
              <w:rPr>
                <w:rFonts w:ascii="Open Sans" w:eastAsiaTheme="minorEastAsia" w:hAnsi="Open Sans" w:cstheme="minorBidi"/>
                <w:sz w:val="24"/>
              </w:rPr>
            </w:pPr>
            <w:r w:rsidRPr="002B4FCC">
              <w:rPr>
                <w:rFonts w:ascii="Open Sans" w:eastAsiaTheme="minorEastAsia" w:hAnsi="Open Sans" w:cstheme="minorBidi"/>
                <w:sz w:val="24"/>
              </w:rPr>
              <w:t>Delivery model is appropriate</w:t>
            </w:r>
          </w:p>
        </w:tc>
        <w:tc>
          <w:tcPr>
            <w:tcW w:w="1093" w:type="dxa"/>
          </w:tcPr>
          <w:p w14:paraId="57FF415A" w14:textId="77777777" w:rsidR="00E141E4" w:rsidRDefault="00E141E4" w:rsidP="00E141E4">
            <w:pPr>
              <w:pStyle w:val="Bodytext0"/>
              <w:rPr>
                <w:rFonts w:ascii="Open Sans" w:eastAsiaTheme="minorEastAsia" w:hAnsi="Open Sans" w:cstheme="minorBidi"/>
                <w:sz w:val="24"/>
              </w:rPr>
            </w:pPr>
          </w:p>
        </w:tc>
      </w:tr>
      <w:tr w:rsidR="00E141E4" w14:paraId="542964DF" w14:textId="77777777" w:rsidTr="00FD50C3">
        <w:tc>
          <w:tcPr>
            <w:tcW w:w="9209" w:type="dxa"/>
          </w:tcPr>
          <w:p w14:paraId="65D7E0B3" w14:textId="77777777" w:rsidR="00E141E4" w:rsidRDefault="00E141E4" w:rsidP="00E141E4">
            <w:pPr>
              <w:pStyle w:val="Bodytext0"/>
              <w:rPr>
                <w:rFonts w:ascii="Open Sans" w:eastAsiaTheme="minorEastAsia" w:hAnsi="Open Sans" w:cstheme="minorBidi"/>
                <w:sz w:val="24"/>
              </w:rPr>
            </w:pPr>
            <w:r w:rsidRPr="002B4FCC">
              <w:rPr>
                <w:rFonts w:ascii="Open Sans" w:eastAsiaTheme="minorEastAsia" w:hAnsi="Open Sans" w:cstheme="minorBidi"/>
                <w:sz w:val="24"/>
              </w:rPr>
              <w:t>Learner records are accurate and kept up to date</w:t>
            </w:r>
          </w:p>
        </w:tc>
        <w:tc>
          <w:tcPr>
            <w:tcW w:w="1093" w:type="dxa"/>
          </w:tcPr>
          <w:p w14:paraId="25D414A9" w14:textId="77777777" w:rsidR="00E141E4" w:rsidRDefault="00E141E4" w:rsidP="00E141E4">
            <w:pPr>
              <w:pStyle w:val="Bodytext0"/>
              <w:rPr>
                <w:rFonts w:ascii="Open Sans" w:eastAsiaTheme="minorEastAsia" w:hAnsi="Open Sans" w:cstheme="minorBidi"/>
                <w:sz w:val="24"/>
              </w:rPr>
            </w:pPr>
          </w:p>
        </w:tc>
      </w:tr>
      <w:tr w:rsidR="00E141E4" w14:paraId="5FB7A050" w14:textId="77777777" w:rsidTr="00FD50C3">
        <w:tc>
          <w:tcPr>
            <w:tcW w:w="9209" w:type="dxa"/>
          </w:tcPr>
          <w:p w14:paraId="530F91CF" w14:textId="77777777" w:rsidR="00E141E4" w:rsidRDefault="00E141E4" w:rsidP="00E141E4">
            <w:pPr>
              <w:pStyle w:val="Bodytext0"/>
              <w:rPr>
                <w:rFonts w:ascii="Open Sans" w:eastAsiaTheme="minorEastAsia" w:hAnsi="Open Sans" w:cstheme="minorBidi"/>
                <w:sz w:val="24"/>
              </w:rPr>
            </w:pPr>
            <w:r w:rsidRPr="002B4FCC">
              <w:rPr>
                <w:rFonts w:ascii="Open Sans" w:eastAsiaTheme="minorEastAsia" w:hAnsi="Open Sans" w:cstheme="minorBidi"/>
                <w:sz w:val="24"/>
              </w:rPr>
              <w:t xml:space="preserve">Records show appropriate time lapse between learner registration, assessments &amp; certification     </w:t>
            </w:r>
          </w:p>
        </w:tc>
        <w:tc>
          <w:tcPr>
            <w:tcW w:w="1093" w:type="dxa"/>
          </w:tcPr>
          <w:p w14:paraId="17598107" w14:textId="77777777" w:rsidR="00E141E4" w:rsidRDefault="00E141E4" w:rsidP="00E141E4">
            <w:pPr>
              <w:pStyle w:val="Bodytext0"/>
              <w:rPr>
                <w:rFonts w:ascii="Open Sans" w:eastAsiaTheme="minorEastAsia" w:hAnsi="Open Sans" w:cstheme="minorBidi"/>
                <w:sz w:val="24"/>
              </w:rPr>
            </w:pPr>
          </w:p>
        </w:tc>
      </w:tr>
      <w:tr w:rsidR="00E141E4" w14:paraId="5FABFD9E" w14:textId="77777777" w:rsidTr="00FD50C3">
        <w:tc>
          <w:tcPr>
            <w:tcW w:w="9209" w:type="dxa"/>
          </w:tcPr>
          <w:p w14:paraId="228E14CD" w14:textId="77777777" w:rsidR="00E141E4" w:rsidRDefault="00E141E4" w:rsidP="00E141E4">
            <w:pPr>
              <w:pStyle w:val="Bodytext0"/>
              <w:rPr>
                <w:rFonts w:ascii="Open Sans" w:eastAsiaTheme="minorEastAsia" w:hAnsi="Open Sans" w:cstheme="minorBidi"/>
                <w:sz w:val="24"/>
              </w:rPr>
            </w:pPr>
            <w:r w:rsidRPr="002B4FCC">
              <w:rPr>
                <w:rFonts w:ascii="Open Sans" w:eastAsiaTheme="minorEastAsia" w:hAnsi="Open Sans" w:cstheme="minorBidi"/>
                <w:sz w:val="24"/>
              </w:rPr>
              <w:t>Processes for learners exiting the programme and progress routes for learners are defined</w:t>
            </w:r>
          </w:p>
        </w:tc>
        <w:tc>
          <w:tcPr>
            <w:tcW w:w="1093" w:type="dxa"/>
          </w:tcPr>
          <w:p w14:paraId="3FC0B9FD" w14:textId="77777777" w:rsidR="00E141E4" w:rsidRDefault="00E141E4" w:rsidP="00E141E4">
            <w:pPr>
              <w:pStyle w:val="Bodytext0"/>
              <w:rPr>
                <w:rFonts w:ascii="Open Sans" w:eastAsiaTheme="minorEastAsia" w:hAnsi="Open Sans" w:cstheme="minorBidi"/>
                <w:sz w:val="24"/>
              </w:rPr>
            </w:pPr>
          </w:p>
        </w:tc>
      </w:tr>
      <w:tr w:rsidR="00E141E4" w14:paraId="6B7F7487" w14:textId="77777777" w:rsidTr="00FD50C3">
        <w:tc>
          <w:tcPr>
            <w:tcW w:w="9209" w:type="dxa"/>
          </w:tcPr>
          <w:p w14:paraId="642D8704" w14:textId="77777777" w:rsidR="00E141E4" w:rsidRDefault="00E141E4" w:rsidP="00E141E4">
            <w:pPr>
              <w:pStyle w:val="Bodytext0"/>
              <w:rPr>
                <w:rFonts w:ascii="Open Sans" w:eastAsiaTheme="minorEastAsia" w:hAnsi="Open Sans" w:cstheme="minorBidi"/>
                <w:sz w:val="24"/>
              </w:rPr>
            </w:pPr>
            <w:r w:rsidRPr="002B4FCC">
              <w:rPr>
                <w:rFonts w:ascii="Open Sans" w:eastAsiaTheme="minorEastAsia" w:hAnsi="Open Sans" w:cstheme="minorBidi"/>
                <w:sz w:val="24"/>
              </w:rPr>
              <w:t>There is a named person who is responsible for learner reviews, e.g. via ILP, Tutorials or formal review</w:t>
            </w:r>
          </w:p>
        </w:tc>
        <w:tc>
          <w:tcPr>
            <w:tcW w:w="1093" w:type="dxa"/>
          </w:tcPr>
          <w:p w14:paraId="41A17E84" w14:textId="77777777" w:rsidR="00E141E4" w:rsidRDefault="00E141E4" w:rsidP="00E141E4">
            <w:pPr>
              <w:pStyle w:val="Bodytext0"/>
              <w:rPr>
                <w:rFonts w:ascii="Open Sans" w:eastAsiaTheme="minorEastAsia" w:hAnsi="Open Sans" w:cstheme="minorBidi"/>
                <w:sz w:val="24"/>
              </w:rPr>
            </w:pPr>
          </w:p>
        </w:tc>
      </w:tr>
      <w:tr w:rsidR="00E141E4" w14:paraId="39BF1D09" w14:textId="77777777" w:rsidTr="006E02E7">
        <w:tc>
          <w:tcPr>
            <w:tcW w:w="9209" w:type="dxa"/>
            <w:shd w:val="clear" w:color="auto" w:fill="031B3C" w:themeFill="accent1" w:themeFillShade="80"/>
          </w:tcPr>
          <w:p w14:paraId="13A65270" w14:textId="77777777" w:rsidR="00E141E4" w:rsidRPr="006E02E7" w:rsidRDefault="00FD50C3" w:rsidP="00E141E4">
            <w:pPr>
              <w:pStyle w:val="Bodytext0"/>
              <w:rPr>
                <w:rFonts w:ascii="Open Sans" w:eastAsiaTheme="minorEastAsia" w:hAnsi="Open Sans" w:cstheme="minorBidi"/>
                <w:b/>
                <w:bCs/>
                <w:color w:val="FFFFFF" w:themeColor="background1"/>
                <w:sz w:val="24"/>
              </w:rPr>
            </w:pPr>
            <w:r w:rsidRPr="006E02E7">
              <w:rPr>
                <w:rFonts w:ascii="Open Sans" w:eastAsiaTheme="minorEastAsia" w:hAnsi="Open Sans" w:cstheme="minorBidi"/>
                <w:b/>
                <w:bCs/>
                <w:color w:val="FFFFFF" w:themeColor="background1"/>
                <w:sz w:val="24"/>
              </w:rPr>
              <w:t>Internal Verification</w:t>
            </w:r>
          </w:p>
        </w:tc>
        <w:tc>
          <w:tcPr>
            <w:tcW w:w="1093" w:type="dxa"/>
            <w:shd w:val="clear" w:color="auto" w:fill="031B3C" w:themeFill="accent1" w:themeFillShade="80"/>
          </w:tcPr>
          <w:p w14:paraId="6EB53BAC" w14:textId="77777777" w:rsidR="00E141E4" w:rsidRPr="006E02E7" w:rsidRDefault="00FD50C3" w:rsidP="00E141E4">
            <w:pPr>
              <w:pStyle w:val="Bodytext0"/>
              <w:rPr>
                <w:rFonts w:ascii="Open Sans" w:eastAsiaTheme="minorEastAsia" w:hAnsi="Open Sans" w:cstheme="minorBidi"/>
                <w:b/>
                <w:bCs/>
                <w:color w:val="FFFFFF" w:themeColor="background1"/>
                <w:sz w:val="24"/>
              </w:rPr>
            </w:pPr>
            <w:r w:rsidRPr="006E02E7">
              <w:rPr>
                <w:rFonts w:ascii="Open Sans" w:eastAsiaTheme="minorEastAsia" w:hAnsi="Open Sans" w:cstheme="minorBidi"/>
                <w:b/>
                <w:bCs/>
                <w:color w:val="FFFFFF" w:themeColor="background1"/>
                <w:sz w:val="24"/>
              </w:rPr>
              <w:t>Met (Y/N)</w:t>
            </w:r>
          </w:p>
        </w:tc>
      </w:tr>
      <w:tr w:rsidR="00FD50C3" w14:paraId="78648941" w14:textId="77777777" w:rsidTr="00FD50C3">
        <w:tc>
          <w:tcPr>
            <w:tcW w:w="9209" w:type="dxa"/>
          </w:tcPr>
          <w:p w14:paraId="73C9BD4E" w14:textId="77777777" w:rsidR="00FD50C3" w:rsidRPr="002B4FCC" w:rsidRDefault="00FD50C3" w:rsidP="00FD50C3">
            <w:pPr>
              <w:pStyle w:val="Bodytext0"/>
              <w:rPr>
                <w:rFonts w:ascii="Open Sans" w:eastAsiaTheme="minorEastAsia" w:hAnsi="Open Sans" w:cstheme="minorBidi"/>
                <w:sz w:val="24"/>
              </w:rPr>
            </w:pPr>
            <w:r w:rsidRPr="002B4FCC">
              <w:rPr>
                <w:rFonts w:ascii="Open Sans" w:eastAsiaTheme="minorEastAsia" w:hAnsi="Open Sans" w:cstheme="minorBidi"/>
                <w:sz w:val="24"/>
              </w:rPr>
              <w:t>An active internal verification strategy covers all Assessors, qualifications, levels &amp; locations</w:t>
            </w:r>
          </w:p>
        </w:tc>
        <w:tc>
          <w:tcPr>
            <w:tcW w:w="1093" w:type="dxa"/>
          </w:tcPr>
          <w:p w14:paraId="1D704DC7" w14:textId="77777777" w:rsidR="00FD50C3" w:rsidRDefault="00FD50C3" w:rsidP="00FD50C3">
            <w:pPr>
              <w:pStyle w:val="Bodytext0"/>
              <w:rPr>
                <w:rFonts w:ascii="Open Sans" w:eastAsiaTheme="minorEastAsia" w:hAnsi="Open Sans" w:cstheme="minorBidi"/>
                <w:sz w:val="24"/>
              </w:rPr>
            </w:pPr>
          </w:p>
        </w:tc>
      </w:tr>
      <w:tr w:rsidR="00FD50C3" w14:paraId="394E3994" w14:textId="77777777" w:rsidTr="00FD50C3">
        <w:tc>
          <w:tcPr>
            <w:tcW w:w="9209" w:type="dxa"/>
          </w:tcPr>
          <w:p w14:paraId="43F28B22" w14:textId="77777777" w:rsidR="00FD50C3" w:rsidRPr="002B4FCC" w:rsidRDefault="00FD50C3" w:rsidP="00FD50C3">
            <w:pPr>
              <w:pStyle w:val="Bodytext0"/>
              <w:rPr>
                <w:rFonts w:ascii="Open Sans" w:eastAsiaTheme="minorEastAsia" w:hAnsi="Open Sans" w:cstheme="minorBidi"/>
                <w:sz w:val="24"/>
              </w:rPr>
            </w:pPr>
            <w:r w:rsidRPr="002B4FCC">
              <w:rPr>
                <w:rFonts w:ascii="Open Sans" w:eastAsiaTheme="minorEastAsia" w:hAnsi="Open Sans" w:cstheme="minorBidi"/>
                <w:sz w:val="24"/>
              </w:rPr>
              <w:t>The internal verification strategy is appropriate to staff experience</w:t>
            </w:r>
          </w:p>
        </w:tc>
        <w:tc>
          <w:tcPr>
            <w:tcW w:w="1093" w:type="dxa"/>
          </w:tcPr>
          <w:p w14:paraId="4AD06F64" w14:textId="77777777" w:rsidR="00FD50C3" w:rsidRDefault="00FD50C3" w:rsidP="00FD50C3">
            <w:pPr>
              <w:pStyle w:val="Bodytext0"/>
              <w:rPr>
                <w:rFonts w:ascii="Open Sans" w:eastAsiaTheme="minorEastAsia" w:hAnsi="Open Sans" w:cstheme="minorBidi"/>
                <w:sz w:val="24"/>
              </w:rPr>
            </w:pPr>
          </w:p>
        </w:tc>
      </w:tr>
      <w:tr w:rsidR="00FD50C3" w14:paraId="49973DD8" w14:textId="77777777" w:rsidTr="00FD50C3">
        <w:tc>
          <w:tcPr>
            <w:tcW w:w="9209" w:type="dxa"/>
          </w:tcPr>
          <w:p w14:paraId="0903ABF9" w14:textId="77777777" w:rsidR="00FD50C3" w:rsidRPr="002B4FCC" w:rsidRDefault="00FD50C3" w:rsidP="00FD50C3">
            <w:pPr>
              <w:pStyle w:val="Bodytext0"/>
              <w:rPr>
                <w:rFonts w:ascii="Open Sans" w:eastAsiaTheme="minorEastAsia" w:hAnsi="Open Sans" w:cstheme="minorBidi"/>
                <w:sz w:val="24"/>
              </w:rPr>
            </w:pPr>
            <w:r w:rsidRPr="002B4FCC">
              <w:rPr>
                <w:rFonts w:ascii="Open Sans" w:eastAsiaTheme="minorEastAsia" w:hAnsi="Open Sans" w:cstheme="minorBidi"/>
                <w:sz w:val="24"/>
              </w:rPr>
              <w:t>The internal verification sampling undertaken in line with the sampling strategy and records maintained</w:t>
            </w:r>
          </w:p>
        </w:tc>
        <w:tc>
          <w:tcPr>
            <w:tcW w:w="1093" w:type="dxa"/>
          </w:tcPr>
          <w:p w14:paraId="6CE934B0" w14:textId="77777777" w:rsidR="00FD50C3" w:rsidRDefault="00FD50C3" w:rsidP="00FD50C3">
            <w:pPr>
              <w:pStyle w:val="Bodytext0"/>
              <w:rPr>
                <w:rFonts w:ascii="Open Sans" w:eastAsiaTheme="minorEastAsia" w:hAnsi="Open Sans" w:cstheme="minorBidi"/>
                <w:sz w:val="24"/>
              </w:rPr>
            </w:pPr>
          </w:p>
        </w:tc>
      </w:tr>
      <w:tr w:rsidR="00FD50C3" w14:paraId="2645C92A" w14:textId="77777777" w:rsidTr="00FD50C3">
        <w:tc>
          <w:tcPr>
            <w:tcW w:w="9209" w:type="dxa"/>
          </w:tcPr>
          <w:p w14:paraId="4A2C75B0" w14:textId="77777777" w:rsidR="00FD50C3" w:rsidRPr="002B4FCC" w:rsidRDefault="00FD50C3" w:rsidP="00FD50C3">
            <w:pPr>
              <w:pStyle w:val="Bodytext0"/>
              <w:rPr>
                <w:rFonts w:ascii="Open Sans" w:eastAsiaTheme="minorEastAsia" w:hAnsi="Open Sans" w:cstheme="minorBidi"/>
                <w:sz w:val="24"/>
              </w:rPr>
            </w:pPr>
            <w:r w:rsidRPr="002B4FCC">
              <w:rPr>
                <w:rFonts w:ascii="Open Sans" w:eastAsiaTheme="minorEastAsia" w:hAnsi="Open Sans" w:cstheme="minorBidi"/>
                <w:sz w:val="24"/>
              </w:rPr>
              <w:t>The internal Verifier successfully identifies incorrect application of the mark scheme by Assessors</w:t>
            </w:r>
          </w:p>
        </w:tc>
        <w:tc>
          <w:tcPr>
            <w:tcW w:w="1093" w:type="dxa"/>
          </w:tcPr>
          <w:p w14:paraId="26ABC232" w14:textId="77777777" w:rsidR="00FD50C3" w:rsidRDefault="00FD50C3" w:rsidP="00FD50C3">
            <w:pPr>
              <w:pStyle w:val="Bodytext0"/>
              <w:rPr>
                <w:rFonts w:ascii="Open Sans" w:eastAsiaTheme="minorEastAsia" w:hAnsi="Open Sans" w:cstheme="minorBidi"/>
                <w:sz w:val="24"/>
              </w:rPr>
            </w:pPr>
          </w:p>
        </w:tc>
      </w:tr>
      <w:tr w:rsidR="00FD50C3" w14:paraId="3F4125B2" w14:textId="77777777" w:rsidTr="00FD50C3">
        <w:tc>
          <w:tcPr>
            <w:tcW w:w="9209" w:type="dxa"/>
          </w:tcPr>
          <w:p w14:paraId="5E43114B" w14:textId="77777777" w:rsidR="00FD50C3" w:rsidRPr="002B4FCC" w:rsidRDefault="00FD50C3" w:rsidP="00FD50C3">
            <w:pPr>
              <w:pStyle w:val="Bodytext0"/>
              <w:rPr>
                <w:rFonts w:ascii="Open Sans" w:eastAsiaTheme="minorEastAsia" w:hAnsi="Open Sans" w:cstheme="minorBidi"/>
                <w:sz w:val="24"/>
              </w:rPr>
            </w:pPr>
            <w:r w:rsidRPr="002B4FCC">
              <w:rPr>
                <w:rFonts w:ascii="Open Sans" w:eastAsiaTheme="minorEastAsia" w:hAnsi="Open Sans" w:cstheme="minorBidi"/>
                <w:sz w:val="24"/>
              </w:rPr>
              <w:t>Assessors are standardised and provided with feedback following internal verification</w:t>
            </w:r>
          </w:p>
        </w:tc>
        <w:tc>
          <w:tcPr>
            <w:tcW w:w="1093" w:type="dxa"/>
          </w:tcPr>
          <w:p w14:paraId="4DFB5D8F" w14:textId="77777777" w:rsidR="00FD50C3" w:rsidRDefault="00FD50C3" w:rsidP="00FD50C3">
            <w:pPr>
              <w:pStyle w:val="Bodytext0"/>
              <w:rPr>
                <w:rFonts w:ascii="Open Sans" w:eastAsiaTheme="minorEastAsia" w:hAnsi="Open Sans" w:cstheme="minorBidi"/>
                <w:sz w:val="24"/>
              </w:rPr>
            </w:pPr>
          </w:p>
        </w:tc>
      </w:tr>
      <w:tr w:rsidR="00FD50C3" w14:paraId="4E39C81E" w14:textId="77777777" w:rsidTr="00FD50C3">
        <w:tc>
          <w:tcPr>
            <w:tcW w:w="9209" w:type="dxa"/>
          </w:tcPr>
          <w:p w14:paraId="414FE2F9" w14:textId="77777777" w:rsidR="00FD50C3" w:rsidRPr="002B4FCC" w:rsidRDefault="00FD50C3" w:rsidP="00FD50C3">
            <w:pPr>
              <w:pStyle w:val="Bodytext0"/>
              <w:rPr>
                <w:rFonts w:ascii="Open Sans" w:eastAsiaTheme="minorEastAsia" w:hAnsi="Open Sans" w:cstheme="minorBidi"/>
                <w:sz w:val="24"/>
              </w:rPr>
            </w:pPr>
            <w:r w:rsidRPr="002B4FCC">
              <w:rPr>
                <w:rFonts w:ascii="Open Sans" w:eastAsiaTheme="minorEastAsia" w:hAnsi="Open Sans" w:cstheme="minorBidi"/>
                <w:sz w:val="24"/>
              </w:rPr>
              <w:t>The Lead Internal Verifier makes use of the Speaking and Listening exemplar videos to standardize assessors and internal verifiers within the centre</w:t>
            </w:r>
          </w:p>
        </w:tc>
        <w:tc>
          <w:tcPr>
            <w:tcW w:w="1093" w:type="dxa"/>
          </w:tcPr>
          <w:p w14:paraId="30C344F9" w14:textId="77777777" w:rsidR="00FD50C3" w:rsidRDefault="00FD50C3" w:rsidP="00FD50C3">
            <w:pPr>
              <w:pStyle w:val="Bodytext0"/>
              <w:rPr>
                <w:rFonts w:ascii="Open Sans" w:eastAsiaTheme="minorEastAsia" w:hAnsi="Open Sans" w:cstheme="minorBidi"/>
                <w:sz w:val="24"/>
              </w:rPr>
            </w:pPr>
          </w:p>
        </w:tc>
      </w:tr>
      <w:tr w:rsidR="00FD50C3" w14:paraId="0B613712" w14:textId="77777777" w:rsidTr="006E02E7">
        <w:tc>
          <w:tcPr>
            <w:tcW w:w="9209" w:type="dxa"/>
            <w:shd w:val="clear" w:color="auto" w:fill="031B3C" w:themeFill="accent1" w:themeFillShade="80"/>
          </w:tcPr>
          <w:p w14:paraId="19BF0190" w14:textId="77777777" w:rsidR="00FD50C3" w:rsidRPr="006E02E7" w:rsidRDefault="006226A6" w:rsidP="00FD50C3">
            <w:pPr>
              <w:pStyle w:val="Bodytext0"/>
              <w:rPr>
                <w:rFonts w:ascii="Open Sans" w:eastAsiaTheme="minorEastAsia" w:hAnsi="Open Sans" w:cstheme="minorBidi"/>
                <w:b/>
                <w:bCs/>
                <w:color w:val="FFFFFF" w:themeColor="background1"/>
                <w:sz w:val="24"/>
              </w:rPr>
            </w:pPr>
            <w:r w:rsidRPr="006E02E7">
              <w:rPr>
                <w:rFonts w:ascii="Open Sans" w:eastAsiaTheme="minorEastAsia" w:hAnsi="Open Sans" w:cstheme="minorBidi"/>
                <w:b/>
                <w:bCs/>
                <w:color w:val="FFFFFF" w:themeColor="background1"/>
                <w:sz w:val="24"/>
              </w:rPr>
              <w:t>Centre Resources</w:t>
            </w:r>
          </w:p>
        </w:tc>
        <w:tc>
          <w:tcPr>
            <w:tcW w:w="1093" w:type="dxa"/>
            <w:shd w:val="clear" w:color="auto" w:fill="031B3C" w:themeFill="accent1" w:themeFillShade="80"/>
          </w:tcPr>
          <w:p w14:paraId="4FABC2E9" w14:textId="77777777" w:rsidR="00FD50C3" w:rsidRPr="006E02E7" w:rsidRDefault="006226A6" w:rsidP="00FD50C3">
            <w:pPr>
              <w:pStyle w:val="Bodytext0"/>
              <w:rPr>
                <w:rFonts w:ascii="Open Sans" w:eastAsiaTheme="minorEastAsia" w:hAnsi="Open Sans" w:cstheme="minorBidi"/>
                <w:b/>
                <w:bCs/>
                <w:color w:val="FFFFFF" w:themeColor="background1"/>
                <w:sz w:val="24"/>
              </w:rPr>
            </w:pPr>
            <w:r w:rsidRPr="006E02E7">
              <w:rPr>
                <w:rFonts w:ascii="Open Sans" w:eastAsiaTheme="minorEastAsia" w:hAnsi="Open Sans" w:cstheme="minorBidi"/>
                <w:b/>
                <w:bCs/>
                <w:color w:val="FFFFFF" w:themeColor="background1"/>
                <w:sz w:val="24"/>
              </w:rPr>
              <w:t>Met (Y/N)</w:t>
            </w:r>
          </w:p>
        </w:tc>
      </w:tr>
      <w:tr w:rsidR="00F54BAD" w14:paraId="11954FF4" w14:textId="77777777" w:rsidTr="00FD50C3">
        <w:tc>
          <w:tcPr>
            <w:tcW w:w="9209" w:type="dxa"/>
          </w:tcPr>
          <w:p w14:paraId="2B8A5986" w14:textId="77777777" w:rsidR="00F54BAD" w:rsidRPr="002B4FCC" w:rsidRDefault="00F54BAD" w:rsidP="00F54BAD">
            <w:pPr>
              <w:pStyle w:val="Bodytext0"/>
              <w:rPr>
                <w:rFonts w:ascii="Open Sans" w:eastAsiaTheme="minorEastAsia" w:hAnsi="Open Sans" w:cstheme="minorBidi"/>
                <w:sz w:val="24"/>
              </w:rPr>
            </w:pPr>
            <w:r w:rsidRPr="002B4FCC">
              <w:rPr>
                <w:rFonts w:ascii="Open Sans" w:eastAsiaTheme="minorEastAsia" w:hAnsi="Open Sans" w:cstheme="minorBidi"/>
                <w:sz w:val="24"/>
              </w:rPr>
              <w:t>Appropriate resources are utilised to establish correct level of learners</w:t>
            </w:r>
          </w:p>
        </w:tc>
        <w:tc>
          <w:tcPr>
            <w:tcW w:w="1093" w:type="dxa"/>
          </w:tcPr>
          <w:p w14:paraId="7599350E" w14:textId="77777777" w:rsidR="00F54BAD" w:rsidRDefault="00F54BAD" w:rsidP="00F54BAD">
            <w:pPr>
              <w:pStyle w:val="Bodytext0"/>
              <w:rPr>
                <w:rFonts w:ascii="Open Sans" w:eastAsiaTheme="minorEastAsia" w:hAnsi="Open Sans" w:cstheme="minorBidi"/>
                <w:sz w:val="24"/>
              </w:rPr>
            </w:pPr>
          </w:p>
        </w:tc>
      </w:tr>
      <w:tr w:rsidR="00F54BAD" w14:paraId="66C2FCF4" w14:textId="77777777" w:rsidTr="00FD50C3">
        <w:tc>
          <w:tcPr>
            <w:tcW w:w="9209" w:type="dxa"/>
          </w:tcPr>
          <w:p w14:paraId="2828EC7A" w14:textId="77777777" w:rsidR="00F54BAD" w:rsidRPr="002B4FCC" w:rsidRDefault="00F54BAD" w:rsidP="00F54BAD">
            <w:pPr>
              <w:pStyle w:val="Bodytext0"/>
              <w:rPr>
                <w:rFonts w:ascii="Open Sans" w:eastAsiaTheme="minorEastAsia" w:hAnsi="Open Sans" w:cstheme="minorBidi"/>
                <w:sz w:val="24"/>
              </w:rPr>
            </w:pPr>
            <w:r w:rsidRPr="002B4FCC">
              <w:rPr>
                <w:rFonts w:ascii="Open Sans" w:eastAsiaTheme="minorEastAsia" w:hAnsi="Open Sans" w:cstheme="minorBidi"/>
                <w:sz w:val="24"/>
              </w:rPr>
              <w:t>Appropriate teaching and learner resources used to facilitate the new standards and criteria</w:t>
            </w:r>
          </w:p>
        </w:tc>
        <w:tc>
          <w:tcPr>
            <w:tcW w:w="1093" w:type="dxa"/>
          </w:tcPr>
          <w:p w14:paraId="4504DDEF" w14:textId="77777777" w:rsidR="00F54BAD" w:rsidRDefault="00F54BAD" w:rsidP="00F54BAD">
            <w:pPr>
              <w:pStyle w:val="Bodytext0"/>
              <w:rPr>
                <w:rFonts w:ascii="Open Sans" w:eastAsiaTheme="minorEastAsia" w:hAnsi="Open Sans" w:cstheme="minorBidi"/>
                <w:sz w:val="24"/>
              </w:rPr>
            </w:pPr>
          </w:p>
        </w:tc>
      </w:tr>
      <w:tr w:rsidR="00F54BAD" w14:paraId="0C6DA711" w14:textId="77777777" w:rsidTr="00FD50C3">
        <w:tc>
          <w:tcPr>
            <w:tcW w:w="9209" w:type="dxa"/>
          </w:tcPr>
          <w:p w14:paraId="616F0264" w14:textId="77777777" w:rsidR="00F54BAD" w:rsidRPr="002B4FCC" w:rsidRDefault="00F54BAD" w:rsidP="00F54BAD">
            <w:pPr>
              <w:pStyle w:val="Bodytext0"/>
              <w:rPr>
                <w:rFonts w:ascii="Open Sans" w:eastAsiaTheme="minorEastAsia" w:hAnsi="Open Sans" w:cstheme="minorBidi"/>
                <w:sz w:val="24"/>
              </w:rPr>
            </w:pPr>
            <w:r w:rsidRPr="002B4FCC">
              <w:rPr>
                <w:rFonts w:ascii="Open Sans" w:eastAsiaTheme="minorEastAsia" w:hAnsi="Open Sans" w:cstheme="minorBidi"/>
                <w:sz w:val="24"/>
              </w:rPr>
              <w:t>There are sufficient assessment rooms/venues</w:t>
            </w:r>
          </w:p>
        </w:tc>
        <w:tc>
          <w:tcPr>
            <w:tcW w:w="1093" w:type="dxa"/>
          </w:tcPr>
          <w:p w14:paraId="7ABBA9CA" w14:textId="77777777" w:rsidR="00F54BAD" w:rsidRDefault="00F54BAD" w:rsidP="00F54BAD">
            <w:pPr>
              <w:pStyle w:val="Bodytext0"/>
              <w:rPr>
                <w:rFonts w:ascii="Open Sans" w:eastAsiaTheme="minorEastAsia" w:hAnsi="Open Sans" w:cstheme="minorBidi"/>
                <w:sz w:val="24"/>
              </w:rPr>
            </w:pPr>
          </w:p>
        </w:tc>
      </w:tr>
      <w:tr w:rsidR="00F54BAD" w14:paraId="48360700" w14:textId="77777777" w:rsidTr="006E02E7">
        <w:tc>
          <w:tcPr>
            <w:tcW w:w="9209" w:type="dxa"/>
            <w:shd w:val="clear" w:color="auto" w:fill="031B3C" w:themeFill="accent1" w:themeFillShade="80"/>
          </w:tcPr>
          <w:p w14:paraId="65AEF43E" w14:textId="77777777" w:rsidR="00F54BAD" w:rsidRPr="006E02E7" w:rsidRDefault="00840B48" w:rsidP="00F54BAD">
            <w:pPr>
              <w:pStyle w:val="Bodytext0"/>
              <w:rPr>
                <w:rFonts w:ascii="Open Sans" w:eastAsiaTheme="minorEastAsia" w:hAnsi="Open Sans" w:cstheme="minorBidi"/>
                <w:b/>
                <w:bCs/>
                <w:color w:val="FFFFFF" w:themeColor="background1"/>
                <w:sz w:val="24"/>
              </w:rPr>
            </w:pPr>
            <w:r w:rsidRPr="006E02E7">
              <w:rPr>
                <w:rFonts w:ascii="Open Sans" w:eastAsiaTheme="minorEastAsia" w:hAnsi="Open Sans" w:cstheme="minorBidi"/>
                <w:b/>
                <w:bCs/>
                <w:color w:val="FFFFFF" w:themeColor="background1"/>
                <w:sz w:val="24"/>
              </w:rPr>
              <w:t>Test Security &amp; Administration</w:t>
            </w:r>
          </w:p>
        </w:tc>
        <w:tc>
          <w:tcPr>
            <w:tcW w:w="1093" w:type="dxa"/>
            <w:shd w:val="clear" w:color="auto" w:fill="031B3C" w:themeFill="accent1" w:themeFillShade="80"/>
          </w:tcPr>
          <w:p w14:paraId="03DCC9CA" w14:textId="77777777" w:rsidR="00F54BAD" w:rsidRPr="006E02E7" w:rsidRDefault="00840B48" w:rsidP="00F54BAD">
            <w:pPr>
              <w:pStyle w:val="Bodytext0"/>
              <w:rPr>
                <w:rFonts w:ascii="Open Sans" w:eastAsiaTheme="minorEastAsia" w:hAnsi="Open Sans" w:cstheme="minorBidi"/>
                <w:b/>
                <w:bCs/>
                <w:color w:val="FFFFFF" w:themeColor="background1"/>
                <w:sz w:val="24"/>
              </w:rPr>
            </w:pPr>
            <w:r w:rsidRPr="006E02E7">
              <w:rPr>
                <w:rFonts w:ascii="Open Sans" w:eastAsiaTheme="minorEastAsia" w:hAnsi="Open Sans" w:cstheme="minorBidi"/>
                <w:b/>
                <w:bCs/>
                <w:color w:val="FFFFFF" w:themeColor="background1"/>
                <w:sz w:val="24"/>
              </w:rPr>
              <w:t>Met (Y/N)</w:t>
            </w:r>
          </w:p>
        </w:tc>
      </w:tr>
      <w:tr w:rsidR="00446C40" w14:paraId="0C4149A3" w14:textId="77777777" w:rsidTr="00FD50C3">
        <w:tc>
          <w:tcPr>
            <w:tcW w:w="9209" w:type="dxa"/>
          </w:tcPr>
          <w:p w14:paraId="5BB762D1" w14:textId="77777777" w:rsidR="00446C40" w:rsidRPr="002B4FCC" w:rsidRDefault="00446C40" w:rsidP="00446C40">
            <w:pPr>
              <w:pStyle w:val="Bodytext0"/>
              <w:rPr>
                <w:rFonts w:ascii="Open Sans" w:eastAsiaTheme="minorEastAsia" w:hAnsi="Open Sans" w:cstheme="minorBidi"/>
                <w:sz w:val="24"/>
              </w:rPr>
            </w:pPr>
            <w:r w:rsidRPr="002B4FCC">
              <w:rPr>
                <w:rFonts w:ascii="Open Sans" w:eastAsiaTheme="minorEastAsia" w:hAnsi="Open Sans" w:cstheme="minorBidi"/>
                <w:sz w:val="24"/>
              </w:rPr>
              <w:t>The procedures described in the ‘Instructions for Conducting Controlled Assessments’ for example: the safe storage, copying, distribution and destruction of the test papers, are adhered to.</w:t>
            </w:r>
          </w:p>
        </w:tc>
        <w:tc>
          <w:tcPr>
            <w:tcW w:w="1093" w:type="dxa"/>
          </w:tcPr>
          <w:p w14:paraId="2556C145" w14:textId="77777777" w:rsidR="00446C40" w:rsidRDefault="00446C40" w:rsidP="00446C40">
            <w:pPr>
              <w:pStyle w:val="Bodytext0"/>
              <w:rPr>
                <w:rFonts w:ascii="Open Sans" w:eastAsiaTheme="minorEastAsia" w:hAnsi="Open Sans" w:cstheme="minorBidi"/>
                <w:sz w:val="24"/>
              </w:rPr>
            </w:pPr>
          </w:p>
        </w:tc>
      </w:tr>
      <w:tr w:rsidR="00316AEC" w14:paraId="260BAEA3" w14:textId="77777777" w:rsidTr="00FD50C3">
        <w:tc>
          <w:tcPr>
            <w:tcW w:w="9209" w:type="dxa"/>
          </w:tcPr>
          <w:p w14:paraId="3A6E4C93" w14:textId="2F502FB6" w:rsidR="00316AEC" w:rsidRPr="002B4FCC" w:rsidRDefault="00316AEC" w:rsidP="00446C40">
            <w:pPr>
              <w:pStyle w:val="Bodytext0"/>
              <w:rPr>
                <w:rFonts w:ascii="Open Sans" w:eastAsiaTheme="minorEastAsia" w:hAnsi="Open Sans" w:cstheme="minorBidi"/>
                <w:sz w:val="24"/>
              </w:rPr>
            </w:pPr>
            <w:r>
              <w:rPr>
                <w:rFonts w:ascii="Open Sans" w:eastAsiaTheme="minorEastAsia" w:hAnsi="Open Sans" w:cstheme="minorBidi"/>
                <w:sz w:val="24"/>
              </w:rPr>
              <w:t>Has your centre been JCQ approved (if so, please provide date)</w:t>
            </w:r>
          </w:p>
        </w:tc>
        <w:tc>
          <w:tcPr>
            <w:tcW w:w="1093" w:type="dxa"/>
          </w:tcPr>
          <w:p w14:paraId="347C77C6" w14:textId="77777777" w:rsidR="00316AEC" w:rsidRDefault="00316AEC" w:rsidP="00446C40">
            <w:pPr>
              <w:pStyle w:val="Bodytext0"/>
              <w:rPr>
                <w:rFonts w:ascii="Open Sans" w:eastAsiaTheme="minorEastAsia" w:hAnsi="Open Sans" w:cstheme="minorBidi"/>
                <w:sz w:val="24"/>
              </w:rPr>
            </w:pPr>
          </w:p>
        </w:tc>
      </w:tr>
      <w:tr w:rsidR="00446C40" w14:paraId="728B2592" w14:textId="77777777" w:rsidTr="00FD50C3">
        <w:tc>
          <w:tcPr>
            <w:tcW w:w="9209" w:type="dxa"/>
          </w:tcPr>
          <w:p w14:paraId="3FB2B653" w14:textId="77777777" w:rsidR="00446C40" w:rsidRPr="002B4FCC" w:rsidRDefault="00446C40" w:rsidP="00446C40">
            <w:pPr>
              <w:pStyle w:val="Bodytext0"/>
              <w:rPr>
                <w:rFonts w:ascii="Open Sans" w:eastAsiaTheme="minorEastAsia" w:hAnsi="Open Sans" w:cstheme="minorBidi"/>
                <w:sz w:val="24"/>
              </w:rPr>
            </w:pPr>
            <w:r w:rsidRPr="002B4FCC">
              <w:rPr>
                <w:rFonts w:ascii="Open Sans" w:eastAsiaTheme="minorEastAsia" w:hAnsi="Open Sans" w:cstheme="minorBidi"/>
                <w:sz w:val="24"/>
              </w:rPr>
              <w:t>The correct number of papers are printed from the secure website and assessment material is not saved on centre’s computer systems.</w:t>
            </w:r>
          </w:p>
        </w:tc>
        <w:tc>
          <w:tcPr>
            <w:tcW w:w="1093" w:type="dxa"/>
          </w:tcPr>
          <w:p w14:paraId="46096C43" w14:textId="77777777" w:rsidR="00446C40" w:rsidRDefault="00446C40" w:rsidP="00446C40">
            <w:pPr>
              <w:pStyle w:val="Bodytext0"/>
              <w:rPr>
                <w:rFonts w:ascii="Open Sans" w:eastAsiaTheme="minorEastAsia" w:hAnsi="Open Sans" w:cstheme="minorBidi"/>
                <w:sz w:val="24"/>
              </w:rPr>
            </w:pPr>
          </w:p>
        </w:tc>
      </w:tr>
      <w:tr w:rsidR="00446C40" w14:paraId="5F6F1AD6" w14:textId="77777777" w:rsidTr="00FD50C3">
        <w:tc>
          <w:tcPr>
            <w:tcW w:w="9209" w:type="dxa"/>
          </w:tcPr>
          <w:p w14:paraId="3132146C" w14:textId="77777777" w:rsidR="00A034E4" w:rsidRDefault="00A034E4" w:rsidP="00446C40">
            <w:pPr>
              <w:pStyle w:val="Bodytext0"/>
              <w:rPr>
                <w:rFonts w:ascii="Open Sans" w:eastAsiaTheme="minorEastAsia" w:hAnsi="Open Sans" w:cstheme="minorBidi"/>
                <w:sz w:val="24"/>
              </w:rPr>
            </w:pPr>
          </w:p>
          <w:p w14:paraId="5F2D4D12" w14:textId="7596B1DB" w:rsidR="00446C40" w:rsidRPr="002B4FCC" w:rsidRDefault="00446C40" w:rsidP="00446C40">
            <w:pPr>
              <w:pStyle w:val="Bodytext0"/>
              <w:rPr>
                <w:rFonts w:ascii="Open Sans" w:eastAsiaTheme="minorEastAsia" w:hAnsi="Open Sans" w:cstheme="minorBidi"/>
                <w:sz w:val="24"/>
              </w:rPr>
            </w:pPr>
            <w:r w:rsidRPr="002B4FCC">
              <w:rPr>
                <w:rFonts w:ascii="Open Sans" w:eastAsiaTheme="minorEastAsia" w:hAnsi="Open Sans" w:cstheme="minorBidi"/>
                <w:sz w:val="24"/>
              </w:rPr>
              <w:lastRenderedPageBreak/>
              <w:t>Assessment facilities/venue appropriate to learner ratio and are appropriately set up</w:t>
            </w:r>
          </w:p>
        </w:tc>
        <w:tc>
          <w:tcPr>
            <w:tcW w:w="1093" w:type="dxa"/>
          </w:tcPr>
          <w:p w14:paraId="67F28F44" w14:textId="77777777" w:rsidR="00446C40" w:rsidRDefault="00446C40" w:rsidP="00446C40">
            <w:pPr>
              <w:pStyle w:val="Bodytext0"/>
              <w:rPr>
                <w:rFonts w:ascii="Open Sans" w:eastAsiaTheme="minorEastAsia" w:hAnsi="Open Sans" w:cstheme="minorBidi"/>
                <w:sz w:val="24"/>
              </w:rPr>
            </w:pPr>
          </w:p>
        </w:tc>
      </w:tr>
      <w:tr w:rsidR="00446C40" w14:paraId="708C4698" w14:textId="77777777" w:rsidTr="00FD50C3">
        <w:tc>
          <w:tcPr>
            <w:tcW w:w="9209" w:type="dxa"/>
          </w:tcPr>
          <w:p w14:paraId="44657C9A" w14:textId="77777777" w:rsidR="00446C40" w:rsidRPr="002B4FCC" w:rsidRDefault="00446C40" w:rsidP="00446C40">
            <w:pPr>
              <w:pStyle w:val="Bodytext0"/>
              <w:rPr>
                <w:rFonts w:ascii="Open Sans" w:eastAsiaTheme="minorEastAsia" w:hAnsi="Open Sans" w:cstheme="minorBidi"/>
                <w:sz w:val="24"/>
              </w:rPr>
            </w:pPr>
            <w:r w:rsidRPr="002B4FCC">
              <w:rPr>
                <w:rFonts w:ascii="Open Sans" w:eastAsiaTheme="minorEastAsia" w:hAnsi="Open Sans" w:cstheme="minorBidi"/>
                <w:sz w:val="24"/>
              </w:rPr>
              <w:t>There is a safe and robust process in place. A log is kept, to document who has access to the assessment materials</w:t>
            </w:r>
          </w:p>
        </w:tc>
        <w:tc>
          <w:tcPr>
            <w:tcW w:w="1093" w:type="dxa"/>
          </w:tcPr>
          <w:p w14:paraId="0469F944" w14:textId="77777777" w:rsidR="00446C40" w:rsidRDefault="00446C40" w:rsidP="00446C40">
            <w:pPr>
              <w:pStyle w:val="Bodytext0"/>
              <w:rPr>
                <w:rFonts w:ascii="Open Sans" w:eastAsiaTheme="minorEastAsia" w:hAnsi="Open Sans" w:cstheme="minorBidi"/>
                <w:sz w:val="24"/>
              </w:rPr>
            </w:pPr>
          </w:p>
        </w:tc>
      </w:tr>
      <w:tr w:rsidR="00446C40" w14:paraId="2598F6F5" w14:textId="77777777" w:rsidTr="00FD50C3">
        <w:tc>
          <w:tcPr>
            <w:tcW w:w="9209" w:type="dxa"/>
          </w:tcPr>
          <w:p w14:paraId="507D2B74" w14:textId="77777777" w:rsidR="00446C40" w:rsidRPr="002B4FCC" w:rsidRDefault="00446C40" w:rsidP="00446C40">
            <w:pPr>
              <w:pStyle w:val="Bodytext0"/>
              <w:rPr>
                <w:rFonts w:ascii="Open Sans" w:eastAsiaTheme="minorEastAsia" w:hAnsi="Open Sans" w:cstheme="minorBidi"/>
                <w:sz w:val="24"/>
              </w:rPr>
            </w:pPr>
            <w:r w:rsidRPr="002B4FCC">
              <w:rPr>
                <w:rFonts w:ascii="Open Sans" w:eastAsiaTheme="minorEastAsia" w:hAnsi="Open Sans" w:cstheme="minorBidi"/>
                <w:sz w:val="24"/>
              </w:rPr>
              <w:t>There are secure storage facilities for tests</w:t>
            </w:r>
          </w:p>
        </w:tc>
        <w:tc>
          <w:tcPr>
            <w:tcW w:w="1093" w:type="dxa"/>
          </w:tcPr>
          <w:p w14:paraId="6CF8F341" w14:textId="77777777" w:rsidR="00446C40" w:rsidRDefault="00446C40" w:rsidP="00446C40">
            <w:pPr>
              <w:pStyle w:val="Bodytext0"/>
              <w:rPr>
                <w:rFonts w:ascii="Open Sans" w:eastAsiaTheme="minorEastAsia" w:hAnsi="Open Sans" w:cstheme="minorBidi"/>
                <w:sz w:val="24"/>
              </w:rPr>
            </w:pPr>
          </w:p>
        </w:tc>
      </w:tr>
      <w:tr w:rsidR="00446C40" w14:paraId="5C977A1A" w14:textId="77777777" w:rsidTr="00FD50C3">
        <w:tc>
          <w:tcPr>
            <w:tcW w:w="9209" w:type="dxa"/>
          </w:tcPr>
          <w:p w14:paraId="7846CFAB" w14:textId="77777777" w:rsidR="00446C40" w:rsidRPr="002B4FCC" w:rsidRDefault="00446C40" w:rsidP="00446C40">
            <w:pPr>
              <w:pStyle w:val="Bodytext0"/>
              <w:rPr>
                <w:rFonts w:ascii="Open Sans" w:eastAsiaTheme="minorEastAsia" w:hAnsi="Open Sans" w:cstheme="minorBidi"/>
                <w:sz w:val="24"/>
              </w:rPr>
            </w:pPr>
            <w:r w:rsidRPr="002B4FCC">
              <w:rPr>
                <w:rFonts w:ascii="Open Sans" w:eastAsiaTheme="minorEastAsia" w:hAnsi="Open Sans" w:cstheme="minorBidi"/>
                <w:sz w:val="24"/>
              </w:rPr>
              <w:t>Documented audit trail if live assessments are taken off site</w:t>
            </w:r>
          </w:p>
        </w:tc>
        <w:tc>
          <w:tcPr>
            <w:tcW w:w="1093" w:type="dxa"/>
          </w:tcPr>
          <w:p w14:paraId="4F99DBF1" w14:textId="77777777" w:rsidR="00446C40" w:rsidRDefault="00446C40" w:rsidP="00446C40">
            <w:pPr>
              <w:pStyle w:val="Bodytext0"/>
              <w:rPr>
                <w:rFonts w:ascii="Open Sans" w:eastAsiaTheme="minorEastAsia" w:hAnsi="Open Sans" w:cstheme="minorBidi"/>
                <w:sz w:val="24"/>
              </w:rPr>
            </w:pPr>
          </w:p>
        </w:tc>
      </w:tr>
      <w:tr w:rsidR="00446C40" w14:paraId="5DA99A4C" w14:textId="77777777" w:rsidTr="00FD50C3">
        <w:tc>
          <w:tcPr>
            <w:tcW w:w="9209" w:type="dxa"/>
          </w:tcPr>
          <w:p w14:paraId="3A341136" w14:textId="77777777" w:rsidR="00446C40" w:rsidRPr="002B4FCC" w:rsidRDefault="00446C40" w:rsidP="00446C40">
            <w:pPr>
              <w:pStyle w:val="Bodytext0"/>
              <w:rPr>
                <w:rFonts w:ascii="Open Sans" w:eastAsiaTheme="minorEastAsia" w:hAnsi="Open Sans" w:cstheme="minorBidi"/>
                <w:sz w:val="24"/>
              </w:rPr>
            </w:pPr>
            <w:r w:rsidRPr="002B4FCC">
              <w:rPr>
                <w:rFonts w:ascii="Open Sans" w:eastAsiaTheme="minorEastAsia" w:hAnsi="Open Sans" w:cstheme="minorBidi"/>
                <w:sz w:val="24"/>
              </w:rPr>
              <w:t>Learners are correctly registered with Pearson prior to taking a test</w:t>
            </w:r>
          </w:p>
        </w:tc>
        <w:tc>
          <w:tcPr>
            <w:tcW w:w="1093" w:type="dxa"/>
          </w:tcPr>
          <w:p w14:paraId="7A850F51" w14:textId="77777777" w:rsidR="00446C40" w:rsidRDefault="00446C40" w:rsidP="00446C40">
            <w:pPr>
              <w:pStyle w:val="Bodytext0"/>
              <w:rPr>
                <w:rFonts w:ascii="Open Sans" w:eastAsiaTheme="minorEastAsia" w:hAnsi="Open Sans" w:cstheme="minorBidi"/>
                <w:sz w:val="24"/>
              </w:rPr>
            </w:pPr>
          </w:p>
        </w:tc>
      </w:tr>
      <w:tr w:rsidR="00446C40" w14:paraId="7C794EAD" w14:textId="77777777" w:rsidTr="00FD50C3">
        <w:tc>
          <w:tcPr>
            <w:tcW w:w="9209" w:type="dxa"/>
          </w:tcPr>
          <w:p w14:paraId="4E9149D3" w14:textId="77777777" w:rsidR="00446C40" w:rsidRPr="002B4FCC" w:rsidRDefault="00446C40" w:rsidP="00446C40">
            <w:pPr>
              <w:pStyle w:val="Bodytext0"/>
              <w:rPr>
                <w:rFonts w:ascii="Open Sans" w:eastAsiaTheme="minorEastAsia" w:hAnsi="Open Sans" w:cstheme="minorBidi"/>
                <w:sz w:val="24"/>
              </w:rPr>
            </w:pPr>
            <w:r w:rsidRPr="002B4FCC">
              <w:rPr>
                <w:rFonts w:ascii="Open Sans" w:eastAsiaTheme="minorEastAsia" w:hAnsi="Open Sans" w:cstheme="minorBidi"/>
                <w:sz w:val="24"/>
              </w:rPr>
              <w:t>There is a process for accurately recording learner attendance during tests</w:t>
            </w:r>
          </w:p>
        </w:tc>
        <w:tc>
          <w:tcPr>
            <w:tcW w:w="1093" w:type="dxa"/>
          </w:tcPr>
          <w:p w14:paraId="36C9F2ED" w14:textId="77777777" w:rsidR="00446C40" w:rsidRDefault="00446C40" w:rsidP="00446C40">
            <w:pPr>
              <w:pStyle w:val="Bodytext0"/>
              <w:rPr>
                <w:rFonts w:ascii="Open Sans" w:eastAsiaTheme="minorEastAsia" w:hAnsi="Open Sans" w:cstheme="minorBidi"/>
                <w:sz w:val="24"/>
              </w:rPr>
            </w:pPr>
          </w:p>
        </w:tc>
      </w:tr>
      <w:tr w:rsidR="00C1580C" w14:paraId="3863558A" w14:textId="77777777" w:rsidTr="00FD50C3">
        <w:tc>
          <w:tcPr>
            <w:tcW w:w="9209" w:type="dxa"/>
          </w:tcPr>
          <w:p w14:paraId="54CC4838" w14:textId="77777777" w:rsidR="00C1580C" w:rsidRPr="002B4FCC" w:rsidRDefault="00C1580C" w:rsidP="00C1580C">
            <w:pPr>
              <w:pStyle w:val="Bodytext0"/>
              <w:rPr>
                <w:rFonts w:ascii="Open Sans" w:eastAsiaTheme="minorEastAsia" w:hAnsi="Open Sans" w:cstheme="minorBidi"/>
                <w:sz w:val="24"/>
              </w:rPr>
            </w:pPr>
            <w:r w:rsidRPr="002B4FCC">
              <w:rPr>
                <w:rFonts w:ascii="Open Sans" w:eastAsiaTheme="minorEastAsia" w:hAnsi="Open Sans" w:cstheme="minorBidi"/>
                <w:sz w:val="24"/>
              </w:rPr>
              <w:t>There is a clearly defined, executed and compliant invigilation procedure</w:t>
            </w:r>
          </w:p>
        </w:tc>
        <w:tc>
          <w:tcPr>
            <w:tcW w:w="1093" w:type="dxa"/>
          </w:tcPr>
          <w:p w14:paraId="3BFB7279" w14:textId="77777777" w:rsidR="00C1580C" w:rsidRDefault="00C1580C" w:rsidP="00C1580C">
            <w:pPr>
              <w:pStyle w:val="Bodytext0"/>
              <w:rPr>
                <w:rFonts w:ascii="Open Sans" w:eastAsiaTheme="minorEastAsia" w:hAnsi="Open Sans" w:cstheme="minorBidi"/>
                <w:sz w:val="24"/>
              </w:rPr>
            </w:pPr>
          </w:p>
        </w:tc>
      </w:tr>
      <w:tr w:rsidR="00C1580C" w14:paraId="43199C96" w14:textId="77777777" w:rsidTr="00FD50C3">
        <w:tc>
          <w:tcPr>
            <w:tcW w:w="9209" w:type="dxa"/>
          </w:tcPr>
          <w:p w14:paraId="55D550D8" w14:textId="77777777" w:rsidR="00C1580C" w:rsidRPr="002B4FCC" w:rsidRDefault="00C1580C" w:rsidP="00C1580C">
            <w:pPr>
              <w:pStyle w:val="Bodytext0"/>
              <w:rPr>
                <w:rFonts w:ascii="Open Sans" w:eastAsiaTheme="minorEastAsia" w:hAnsi="Open Sans" w:cstheme="minorBidi"/>
                <w:sz w:val="24"/>
              </w:rPr>
            </w:pPr>
            <w:r w:rsidRPr="002B4FCC">
              <w:rPr>
                <w:rFonts w:ascii="Open Sans" w:eastAsiaTheme="minorEastAsia" w:hAnsi="Open Sans" w:cstheme="minorBidi"/>
                <w:sz w:val="24"/>
              </w:rPr>
              <w:t>There is a log of unusual incidents that have occurred during tests</w:t>
            </w:r>
          </w:p>
        </w:tc>
        <w:tc>
          <w:tcPr>
            <w:tcW w:w="1093" w:type="dxa"/>
          </w:tcPr>
          <w:p w14:paraId="738B53C5" w14:textId="77777777" w:rsidR="00C1580C" w:rsidRDefault="00C1580C" w:rsidP="00C1580C">
            <w:pPr>
              <w:pStyle w:val="Bodytext0"/>
              <w:rPr>
                <w:rFonts w:ascii="Open Sans" w:eastAsiaTheme="minorEastAsia" w:hAnsi="Open Sans" w:cstheme="minorBidi"/>
                <w:sz w:val="24"/>
              </w:rPr>
            </w:pPr>
          </w:p>
        </w:tc>
      </w:tr>
      <w:tr w:rsidR="00C1580C" w14:paraId="7CE9418A" w14:textId="77777777" w:rsidTr="00FD50C3">
        <w:tc>
          <w:tcPr>
            <w:tcW w:w="9209" w:type="dxa"/>
          </w:tcPr>
          <w:p w14:paraId="4898EF3F" w14:textId="77777777" w:rsidR="00C1580C" w:rsidRPr="002B4FCC" w:rsidRDefault="00C1580C" w:rsidP="00C1580C">
            <w:pPr>
              <w:pStyle w:val="Bodytext0"/>
              <w:rPr>
                <w:rFonts w:ascii="Open Sans" w:eastAsiaTheme="minorEastAsia" w:hAnsi="Open Sans" w:cstheme="minorBidi"/>
                <w:sz w:val="24"/>
              </w:rPr>
            </w:pPr>
            <w:r w:rsidRPr="002B4FCC">
              <w:rPr>
                <w:rFonts w:ascii="Open Sans" w:eastAsiaTheme="minorEastAsia" w:hAnsi="Open Sans" w:cstheme="minorBidi"/>
                <w:sz w:val="24"/>
              </w:rPr>
              <w:t>Learner matrix kept, to log which tests from which sets/papers were taken</w:t>
            </w:r>
          </w:p>
        </w:tc>
        <w:tc>
          <w:tcPr>
            <w:tcW w:w="1093" w:type="dxa"/>
          </w:tcPr>
          <w:p w14:paraId="2E1F2C0A" w14:textId="77777777" w:rsidR="00C1580C" w:rsidRDefault="00C1580C" w:rsidP="00C1580C">
            <w:pPr>
              <w:pStyle w:val="Bodytext0"/>
              <w:rPr>
                <w:rFonts w:ascii="Open Sans" w:eastAsiaTheme="minorEastAsia" w:hAnsi="Open Sans" w:cstheme="minorBidi"/>
                <w:sz w:val="24"/>
              </w:rPr>
            </w:pPr>
          </w:p>
        </w:tc>
      </w:tr>
      <w:tr w:rsidR="00C1580C" w14:paraId="42F21907" w14:textId="77777777" w:rsidTr="00FD50C3">
        <w:tc>
          <w:tcPr>
            <w:tcW w:w="9209" w:type="dxa"/>
          </w:tcPr>
          <w:p w14:paraId="1B843708" w14:textId="77777777" w:rsidR="00C1580C" w:rsidRPr="002B4FCC" w:rsidRDefault="00C1580C" w:rsidP="00C1580C">
            <w:pPr>
              <w:pStyle w:val="Bodytext0"/>
              <w:rPr>
                <w:rFonts w:ascii="Open Sans" w:eastAsiaTheme="minorEastAsia" w:hAnsi="Open Sans" w:cstheme="minorBidi"/>
                <w:sz w:val="24"/>
              </w:rPr>
            </w:pPr>
            <w:r w:rsidRPr="002B4FCC">
              <w:rPr>
                <w:rFonts w:ascii="Open Sans" w:eastAsiaTheme="minorEastAsia" w:hAnsi="Open Sans" w:cstheme="minorBidi"/>
                <w:sz w:val="24"/>
              </w:rPr>
              <w:t xml:space="preserve">All completed and marked assessments are retained until certificates are received, checked and issued to learners. All assessments submitted to the Standards Verifier are retained for 3 years. </w:t>
            </w:r>
          </w:p>
        </w:tc>
        <w:tc>
          <w:tcPr>
            <w:tcW w:w="1093" w:type="dxa"/>
          </w:tcPr>
          <w:p w14:paraId="3A3FF6F6" w14:textId="77777777" w:rsidR="00C1580C" w:rsidRDefault="00C1580C" w:rsidP="00C1580C">
            <w:pPr>
              <w:pStyle w:val="Bodytext0"/>
              <w:rPr>
                <w:rFonts w:ascii="Open Sans" w:eastAsiaTheme="minorEastAsia" w:hAnsi="Open Sans" w:cstheme="minorBidi"/>
                <w:sz w:val="24"/>
              </w:rPr>
            </w:pPr>
          </w:p>
        </w:tc>
      </w:tr>
      <w:tr w:rsidR="002B4FCC" w14:paraId="75BE71D0" w14:textId="77777777" w:rsidTr="00FD50C3">
        <w:tc>
          <w:tcPr>
            <w:tcW w:w="9209" w:type="dxa"/>
          </w:tcPr>
          <w:p w14:paraId="5CB6FD54" w14:textId="77777777" w:rsidR="002B4FCC" w:rsidRPr="002B4FCC" w:rsidRDefault="002B4FCC" w:rsidP="002B4FCC">
            <w:pPr>
              <w:rPr>
                <w:rFonts w:ascii="Open Sans" w:hAnsi="Open Sans" w:cstheme="minorBidi"/>
              </w:rPr>
            </w:pPr>
            <w:r w:rsidRPr="002B4FCC">
              <w:rPr>
                <w:rFonts w:ascii="Open Sans" w:hAnsi="Open Sans" w:cstheme="minorBidi"/>
              </w:rPr>
              <w:t xml:space="preserve">For each assessment session: </w:t>
            </w:r>
          </w:p>
          <w:p w14:paraId="73216CE8" w14:textId="77777777" w:rsidR="002B4FCC" w:rsidRPr="002B4FCC" w:rsidRDefault="002B4FCC" w:rsidP="002B4FCC">
            <w:pPr>
              <w:numPr>
                <w:ilvl w:val="0"/>
                <w:numId w:val="41"/>
              </w:numPr>
              <w:rPr>
                <w:rFonts w:ascii="Open Sans" w:hAnsi="Open Sans" w:cstheme="minorBidi"/>
              </w:rPr>
            </w:pPr>
            <w:r w:rsidRPr="002B4FCC">
              <w:rPr>
                <w:rFonts w:ascii="Open Sans" w:hAnsi="Open Sans" w:cstheme="minorBidi"/>
              </w:rPr>
              <w:t>the correct number of assessments are printed from the secure site</w:t>
            </w:r>
          </w:p>
          <w:p w14:paraId="645C07F9" w14:textId="77777777" w:rsidR="002B4FCC" w:rsidRPr="002B4FCC" w:rsidRDefault="002B4FCC" w:rsidP="002B4FCC">
            <w:pPr>
              <w:numPr>
                <w:ilvl w:val="0"/>
                <w:numId w:val="41"/>
              </w:numPr>
              <w:rPr>
                <w:rFonts w:ascii="Open Sans" w:hAnsi="Open Sans" w:cstheme="minorBidi"/>
              </w:rPr>
            </w:pPr>
            <w:r w:rsidRPr="002B4FCC">
              <w:rPr>
                <w:rFonts w:ascii="Open Sans" w:hAnsi="Open Sans" w:cstheme="minorBidi"/>
              </w:rPr>
              <w:t xml:space="preserve">the assessments are sealed inside envelopes </w:t>
            </w:r>
          </w:p>
          <w:p w14:paraId="39AAD9DD" w14:textId="77777777" w:rsidR="002B4FCC" w:rsidRPr="002B4FCC" w:rsidRDefault="002B4FCC" w:rsidP="002B4FCC">
            <w:pPr>
              <w:numPr>
                <w:ilvl w:val="0"/>
                <w:numId w:val="41"/>
              </w:numPr>
              <w:rPr>
                <w:rFonts w:ascii="Open Sans" w:hAnsi="Open Sans" w:cstheme="minorBidi"/>
              </w:rPr>
            </w:pPr>
            <w:r w:rsidRPr="002B4FCC">
              <w:rPr>
                <w:rFonts w:ascii="Open Sans" w:hAnsi="Open Sans" w:cstheme="minorBidi"/>
              </w:rPr>
              <w:t>the sealed envelopes are stored securely</w:t>
            </w:r>
          </w:p>
          <w:p w14:paraId="6A74B72B" w14:textId="77777777" w:rsidR="002B4FCC" w:rsidRPr="002B4FCC" w:rsidRDefault="002B4FCC" w:rsidP="002B4FCC">
            <w:pPr>
              <w:numPr>
                <w:ilvl w:val="0"/>
                <w:numId w:val="41"/>
              </w:numPr>
              <w:rPr>
                <w:rFonts w:ascii="Open Sans" w:hAnsi="Open Sans" w:cstheme="minorBidi"/>
              </w:rPr>
            </w:pPr>
            <w:r w:rsidRPr="002B4FCC">
              <w:rPr>
                <w:rFonts w:ascii="Open Sans" w:hAnsi="Open Sans" w:cstheme="minorBidi"/>
              </w:rPr>
              <w:t xml:space="preserve">the assessments are not opened until the time of the test </w:t>
            </w:r>
          </w:p>
          <w:p w14:paraId="1AA3DC31" w14:textId="77777777" w:rsidR="002B4FCC" w:rsidRPr="002B4FCC" w:rsidRDefault="002B4FCC" w:rsidP="00FA3D56">
            <w:pPr>
              <w:pStyle w:val="Bodytext0"/>
              <w:numPr>
                <w:ilvl w:val="0"/>
                <w:numId w:val="41"/>
              </w:numPr>
              <w:rPr>
                <w:rFonts w:ascii="Open Sans" w:eastAsiaTheme="minorEastAsia" w:hAnsi="Open Sans" w:cstheme="minorBidi"/>
                <w:sz w:val="24"/>
              </w:rPr>
            </w:pPr>
            <w:r w:rsidRPr="002B4FCC">
              <w:rPr>
                <w:rFonts w:ascii="Open Sans" w:eastAsiaTheme="minorEastAsia" w:hAnsi="Open Sans" w:cstheme="minorBidi"/>
                <w:sz w:val="24"/>
              </w:rPr>
              <w:t>the assessments are only opened in front of the learners</w:t>
            </w:r>
          </w:p>
        </w:tc>
        <w:tc>
          <w:tcPr>
            <w:tcW w:w="1093" w:type="dxa"/>
          </w:tcPr>
          <w:p w14:paraId="1B430909" w14:textId="77777777" w:rsidR="002B4FCC" w:rsidRDefault="002B4FCC" w:rsidP="002B4FCC">
            <w:pPr>
              <w:pStyle w:val="Bodytext0"/>
              <w:rPr>
                <w:rFonts w:ascii="Open Sans" w:eastAsiaTheme="minorEastAsia" w:hAnsi="Open Sans" w:cstheme="minorBidi"/>
                <w:sz w:val="24"/>
              </w:rPr>
            </w:pPr>
          </w:p>
        </w:tc>
      </w:tr>
      <w:tr w:rsidR="002B4FCC" w14:paraId="2ACAE2DC" w14:textId="77777777" w:rsidTr="00FD50C3">
        <w:tc>
          <w:tcPr>
            <w:tcW w:w="9209" w:type="dxa"/>
          </w:tcPr>
          <w:p w14:paraId="262126B6" w14:textId="77777777" w:rsidR="002B4FCC" w:rsidRPr="002B4FCC" w:rsidRDefault="002B4FCC" w:rsidP="002B4FCC">
            <w:pPr>
              <w:pStyle w:val="Bodytext0"/>
              <w:rPr>
                <w:rFonts w:ascii="Open Sans" w:eastAsiaTheme="minorEastAsia" w:hAnsi="Open Sans" w:cstheme="minorBidi"/>
                <w:sz w:val="24"/>
              </w:rPr>
            </w:pPr>
            <w:r w:rsidRPr="002B4FCC">
              <w:rPr>
                <w:rFonts w:ascii="Open Sans" w:eastAsiaTheme="minorEastAsia" w:hAnsi="Open Sans" w:cstheme="minorBidi"/>
                <w:sz w:val="24"/>
              </w:rPr>
              <w:t>Malpractice Policy is implemented during a test if required</w:t>
            </w:r>
          </w:p>
        </w:tc>
        <w:tc>
          <w:tcPr>
            <w:tcW w:w="1093" w:type="dxa"/>
          </w:tcPr>
          <w:p w14:paraId="60D6C831" w14:textId="77777777" w:rsidR="002B4FCC" w:rsidRDefault="002B4FCC" w:rsidP="002B4FCC">
            <w:pPr>
              <w:pStyle w:val="Bodytext0"/>
              <w:rPr>
                <w:rFonts w:ascii="Open Sans" w:eastAsiaTheme="minorEastAsia" w:hAnsi="Open Sans" w:cstheme="minorBidi"/>
                <w:sz w:val="24"/>
              </w:rPr>
            </w:pPr>
          </w:p>
        </w:tc>
      </w:tr>
      <w:tr w:rsidR="002B4FCC" w14:paraId="4E0224BE" w14:textId="77777777" w:rsidTr="00FD50C3">
        <w:tc>
          <w:tcPr>
            <w:tcW w:w="9209" w:type="dxa"/>
          </w:tcPr>
          <w:p w14:paraId="446DCA58" w14:textId="77777777" w:rsidR="002B4FCC" w:rsidRPr="002B4FCC" w:rsidRDefault="002B4FCC" w:rsidP="002B4FCC">
            <w:pPr>
              <w:pStyle w:val="Bodytext0"/>
              <w:rPr>
                <w:rFonts w:ascii="Open Sans" w:eastAsiaTheme="minorEastAsia" w:hAnsi="Open Sans" w:cstheme="minorBidi"/>
                <w:sz w:val="24"/>
              </w:rPr>
            </w:pPr>
            <w:r w:rsidRPr="002B4FCC">
              <w:rPr>
                <w:rFonts w:ascii="Open Sans" w:eastAsiaTheme="minorEastAsia" w:hAnsi="Open Sans" w:cstheme="minorBidi"/>
                <w:sz w:val="24"/>
              </w:rPr>
              <w:t>Special requirements and arrangements policy is followed</w:t>
            </w:r>
          </w:p>
        </w:tc>
        <w:tc>
          <w:tcPr>
            <w:tcW w:w="1093" w:type="dxa"/>
          </w:tcPr>
          <w:p w14:paraId="42F86331" w14:textId="77777777" w:rsidR="002B4FCC" w:rsidRDefault="002B4FCC" w:rsidP="002B4FCC">
            <w:pPr>
              <w:pStyle w:val="Bodytext0"/>
              <w:rPr>
                <w:rFonts w:ascii="Open Sans" w:eastAsiaTheme="minorEastAsia" w:hAnsi="Open Sans" w:cstheme="minorBidi"/>
                <w:sz w:val="24"/>
              </w:rPr>
            </w:pPr>
          </w:p>
        </w:tc>
      </w:tr>
      <w:tr w:rsidR="008B2461" w14:paraId="51DE0820" w14:textId="77777777" w:rsidTr="003B5BF0">
        <w:tc>
          <w:tcPr>
            <w:tcW w:w="10302" w:type="dxa"/>
            <w:gridSpan w:val="2"/>
          </w:tcPr>
          <w:p w14:paraId="3981A54D" w14:textId="77777777" w:rsidR="008B2461" w:rsidRPr="008B2461" w:rsidRDefault="008B2461" w:rsidP="002B4FCC">
            <w:pPr>
              <w:pStyle w:val="Bodytext0"/>
              <w:rPr>
                <w:rFonts w:ascii="Open Sans" w:eastAsiaTheme="minorEastAsia" w:hAnsi="Open Sans" w:cstheme="minorBidi"/>
                <w:b/>
                <w:bCs/>
                <w:sz w:val="24"/>
              </w:rPr>
            </w:pPr>
            <w:r w:rsidRPr="008B2461">
              <w:rPr>
                <w:rFonts w:ascii="Open Sans" w:eastAsiaTheme="minorEastAsia" w:hAnsi="Open Sans" w:cstheme="minorBidi"/>
                <w:b/>
                <w:bCs/>
                <w:sz w:val="24"/>
              </w:rPr>
              <w:t>Comments:</w:t>
            </w:r>
          </w:p>
          <w:p w14:paraId="0B2477ED" w14:textId="77777777" w:rsidR="008B2461" w:rsidRDefault="008B2461" w:rsidP="002B4FCC">
            <w:pPr>
              <w:pStyle w:val="Bodytext0"/>
              <w:rPr>
                <w:rFonts w:ascii="Open Sans" w:eastAsiaTheme="minorEastAsia" w:hAnsi="Open Sans" w:cstheme="minorBidi"/>
                <w:sz w:val="24"/>
              </w:rPr>
            </w:pPr>
          </w:p>
          <w:p w14:paraId="19C2F244" w14:textId="77777777" w:rsidR="008B2461" w:rsidRDefault="008B2461" w:rsidP="002B4FCC">
            <w:pPr>
              <w:pStyle w:val="Bodytext0"/>
              <w:rPr>
                <w:rFonts w:ascii="Open Sans" w:eastAsiaTheme="minorEastAsia" w:hAnsi="Open Sans" w:cstheme="minorBidi"/>
                <w:sz w:val="24"/>
              </w:rPr>
            </w:pPr>
          </w:p>
          <w:p w14:paraId="0D190AD6" w14:textId="77777777" w:rsidR="008B2461" w:rsidRDefault="008B2461" w:rsidP="002B4FCC">
            <w:pPr>
              <w:pStyle w:val="Bodytext0"/>
              <w:rPr>
                <w:rFonts w:ascii="Open Sans" w:eastAsiaTheme="minorEastAsia" w:hAnsi="Open Sans" w:cstheme="minorBidi"/>
                <w:sz w:val="24"/>
              </w:rPr>
            </w:pPr>
          </w:p>
          <w:p w14:paraId="58E6F4EE" w14:textId="2F4F3CAF" w:rsidR="008B2461" w:rsidRDefault="008B2461" w:rsidP="002B4FCC">
            <w:pPr>
              <w:pStyle w:val="Bodytext0"/>
              <w:rPr>
                <w:rFonts w:ascii="Open Sans" w:eastAsiaTheme="minorEastAsia" w:hAnsi="Open Sans" w:cstheme="minorBidi"/>
                <w:sz w:val="24"/>
              </w:rPr>
            </w:pPr>
          </w:p>
          <w:p w14:paraId="0DD7C079" w14:textId="28FF8C98" w:rsidR="008B2461" w:rsidRDefault="008B2461" w:rsidP="002B4FCC">
            <w:pPr>
              <w:pStyle w:val="Bodytext0"/>
              <w:rPr>
                <w:rFonts w:ascii="Open Sans" w:eastAsiaTheme="minorEastAsia" w:hAnsi="Open Sans" w:cstheme="minorBidi"/>
                <w:sz w:val="24"/>
              </w:rPr>
            </w:pPr>
          </w:p>
          <w:p w14:paraId="6EC16441" w14:textId="77777777" w:rsidR="008B2461" w:rsidRDefault="008B2461" w:rsidP="002B4FCC">
            <w:pPr>
              <w:pStyle w:val="Bodytext0"/>
              <w:rPr>
                <w:rFonts w:ascii="Open Sans" w:eastAsiaTheme="minorEastAsia" w:hAnsi="Open Sans" w:cstheme="minorBidi"/>
                <w:sz w:val="24"/>
              </w:rPr>
            </w:pPr>
          </w:p>
          <w:p w14:paraId="65C1AB85" w14:textId="14C15BAF" w:rsidR="008B2461" w:rsidRDefault="008B2461" w:rsidP="002B4FCC">
            <w:pPr>
              <w:pStyle w:val="Bodytext0"/>
              <w:rPr>
                <w:rFonts w:ascii="Open Sans" w:eastAsiaTheme="minorEastAsia" w:hAnsi="Open Sans" w:cstheme="minorBidi"/>
                <w:sz w:val="24"/>
              </w:rPr>
            </w:pPr>
          </w:p>
        </w:tc>
      </w:tr>
    </w:tbl>
    <w:p w14:paraId="4178FEDC" w14:textId="15587E84" w:rsidR="00E0422D" w:rsidRDefault="00E0422D">
      <w:pPr>
        <w:rPr>
          <w:rFonts w:ascii="Open Sans" w:eastAsiaTheme="majorEastAsia" w:hAnsi="Open Sans" w:cstheme="majorBidi"/>
          <w:b/>
          <w:bCs/>
          <w:color w:val="007FA3"/>
          <w:sz w:val="28"/>
        </w:rPr>
      </w:pPr>
      <w:r>
        <w:rPr>
          <w:rFonts w:ascii="Open Sans" w:eastAsiaTheme="majorEastAsia" w:hAnsi="Open Sans" w:cstheme="majorBidi"/>
          <w:b/>
          <w:bCs/>
          <w:color w:val="007FA3"/>
          <w:sz w:val="28"/>
        </w:rPr>
        <w:br w:type="page"/>
      </w:r>
    </w:p>
    <w:p w14:paraId="43EFA6E2" w14:textId="77777777" w:rsidR="00193651" w:rsidRPr="00C21306" w:rsidRDefault="00193651" w:rsidP="00594E28">
      <w:pPr>
        <w:rPr>
          <w:rFonts w:ascii="Open Sans" w:eastAsiaTheme="majorEastAsia" w:hAnsi="Open Sans" w:cstheme="majorBidi"/>
          <w:b/>
          <w:bCs/>
          <w:color w:val="007FA3"/>
          <w:sz w:val="28"/>
        </w:rPr>
      </w:pPr>
      <w:r w:rsidRPr="00C21306">
        <w:rPr>
          <w:rFonts w:ascii="Open Sans" w:eastAsiaTheme="majorEastAsia" w:hAnsi="Open Sans" w:cstheme="majorBidi"/>
          <w:b/>
          <w:bCs/>
          <w:color w:val="007FA3"/>
          <w:sz w:val="28"/>
        </w:rPr>
        <w:lastRenderedPageBreak/>
        <w:t>Centre forecast</w:t>
      </w:r>
    </w:p>
    <w:p w14:paraId="5BE1F861" w14:textId="77777777" w:rsidR="00193651" w:rsidRPr="00C21306" w:rsidRDefault="00193651" w:rsidP="00594E28">
      <w:pPr>
        <w:rPr>
          <w:rFonts w:ascii="Open Sans" w:hAnsi="Open Sans" w:cstheme="minorBidi"/>
        </w:rPr>
      </w:pPr>
    </w:p>
    <w:p w14:paraId="070277A2" w14:textId="46CB73A4" w:rsidR="00C21306" w:rsidRPr="00C21306" w:rsidRDefault="00C21306" w:rsidP="00C21306">
      <w:pPr>
        <w:pStyle w:val="Bodytext0"/>
        <w:rPr>
          <w:rFonts w:ascii="Open Sans" w:eastAsiaTheme="minorEastAsia" w:hAnsi="Open Sans" w:cstheme="minorBidi"/>
          <w:sz w:val="24"/>
        </w:rPr>
      </w:pPr>
      <w:r w:rsidRPr="00C21306">
        <w:rPr>
          <w:rFonts w:ascii="Open Sans" w:eastAsiaTheme="minorEastAsia" w:hAnsi="Open Sans" w:cstheme="minorBidi"/>
          <w:sz w:val="24"/>
        </w:rPr>
        <w:t xml:space="preserve">Please give us the estimated dates for submitting samples to your Standards Verifier.  Please insert the component and level in each month that you are planning Standards Verification to take place. </w:t>
      </w:r>
      <w:r w:rsidRPr="00C21306">
        <w:rPr>
          <w:rFonts w:ascii="Open Sans" w:eastAsiaTheme="minorEastAsia" w:hAnsi="Open Sans" w:cstheme="minorBidi"/>
          <w:i/>
          <w:iCs/>
          <w:sz w:val="24"/>
        </w:rPr>
        <w:t>(</w:t>
      </w:r>
      <w:r w:rsidR="00FA3D56">
        <w:rPr>
          <w:rFonts w:ascii="Open Sans" w:eastAsiaTheme="minorEastAsia" w:hAnsi="Open Sans" w:cstheme="minorBidi"/>
          <w:i/>
          <w:iCs/>
          <w:sz w:val="24"/>
        </w:rPr>
        <w:t xml:space="preserve">ICT, </w:t>
      </w:r>
      <w:r w:rsidRPr="00C21306">
        <w:rPr>
          <w:rFonts w:ascii="Open Sans" w:eastAsiaTheme="minorEastAsia" w:hAnsi="Open Sans" w:cstheme="minorBidi"/>
          <w:i/>
          <w:iCs/>
          <w:sz w:val="24"/>
        </w:rPr>
        <w:t>Maths, Reading-R, Writing-W, Speaking, Listening &amp; Communication -SLC)</w:t>
      </w:r>
    </w:p>
    <w:p w14:paraId="04B445E4" w14:textId="77777777" w:rsidR="00193651" w:rsidRDefault="00193651" w:rsidP="00594E28">
      <w:pPr>
        <w:rPr>
          <w:lang w:val="en-US" w:eastAsia="en-US"/>
        </w:rPr>
      </w:pPr>
    </w:p>
    <w:tbl>
      <w:tblPr>
        <w:tblStyle w:val="TableGrid"/>
        <w:tblW w:w="0" w:type="auto"/>
        <w:tblLook w:val="04A0" w:firstRow="1" w:lastRow="0" w:firstColumn="1" w:lastColumn="0" w:noHBand="0" w:noVBand="1"/>
      </w:tblPr>
      <w:tblGrid>
        <w:gridCol w:w="1542"/>
        <w:gridCol w:w="758"/>
        <w:gridCol w:w="723"/>
        <w:gridCol w:w="745"/>
        <w:gridCol w:w="733"/>
        <w:gridCol w:w="711"/>
        <w:gridCol w:w="726"/>
        <w:gridCol w:w="740"/>
        <w:gridCol w:w="725"/>
        <w:gridCol w:w="751"/>
        <w:gridCol w:w="716"/>
        <w:gridCol w:w="689"/>
        <w:gridCol w:w="743"/>
      </w:tblGrid>
      <w:tr w:rsidR="00364107" w14:paraId="3326D9AA" w14:textId="77777777" w:rsidTr="00E944AB">
        <w:tc>
          <w:tcPr>
            <w:tcW w:w="10302" w:type="dxa"/>
            <w:gridSpan w:val="13"/>
            <w:shd w:val="clear" w:color="auto" w:fill="031B3C" w:themeFill="accent1" w:themeFillShade="80"/>
          </w:tcPr>
          <w:p w14:paraId="12E9EC9C" w14:textId="77777777" w:rsidR="00364107" w:rsidRPr="00E944AB" w:rsidRDefault="00364107" w:rsidP="00C05014">
            <w:pPr>
              <w:jc w:val="center"/>
              <w:rPr>
                <w:b/>
                <w:bCs/>
                <w:color w:val="FFFFFF" w:themeColor="background1"/>
                <w:lang w:val="en-US" w:eastAsia="en-US"/>
              </w:rPr>
            </w:pPr>
            <w:r w:rsidRPr="00E944AB">
              <w:rPr>
                <w:rFonts w:ascii="Open Sans" w:hAnsi="Open Sans" w:cstheme="minorBidi"/>
                <w:b/>
                <w:bCs/>
                <w:color w:val="FFFFFF" w:themeColor="background1"/>
              </w:rPr>
              <w:t>Estimated dates for sub</w:t>
            </w:r>
            <w:r w:rsidR="00C05014" w:rsidRPr="00E944AB">
              <w:rPr>
                <w:rFonts w:ascii="Open Sans" w:hAnsi="Open Sans" w:cstheme="minorBidi"/>
                <w:b/>
                <w:bCs/>
                <w:color w:val="FFFFFF" w:themeColor="background1"/>
              </w:rPr>
              <w:t>mitting sample to the Standards Verifier</w:t>
            </w:r>
          </w:p>
        </w:tc>
      </w:tr>
      <w:tr w:rsidR="00364107" w14:paraId="1580461E" w14:textId="77777777" w:rsidTr="00364107">
        <w:tc>
          <w:tcPr>
            <w:tcW w:w="1473" w:type="dxa"/>
          </w:tcPr>
          <w:p w14:paraId="7479230D" w14:textId="77777777" w:rsidR="00364107" w:rsidRPr="00364107" w:rsidRDefault="00364107" w:rsidP="00364107">
            <w:pPr>
              <w:rPr>
                <w:rFonts w:ascii="Open Sans" w:hAnsi="Open Sans" w:cstheme="minorBidi"/>
              </w:rPr>
            </w:pPr>
          </w:p>
        </w:tc>
        <w:tc>
          <w:tcPr>
            <w:tcW w:w="761" w:type="dxa"/>
          </w:tcPr>
          <w:p w14:paraId="664290D2" w14:textId="77777777" w:rsidR="00364107" w:rsidRPr="00364107" w:rsidRDefault="00364107" w:rsidP="00364107">
            <w:pPr>
              <w:rPr>
                <w:rFonts w:ascii="Open Sans" w:hAnsi="Open Sans" w:cstheme="minorBidi"/>
              </w:rPr>
            </w:pPr>
            <w:r w:rsidRPr="00364107">
              <w:rPr>
                <w:rFonts w:ascii="Open Sans" w:hAnsi="Open Sans" w:cstheme="minorBidi"/>
              </w:rPr>
              <w:t>Sept</w:t>
            </w:r>
          </w:p>
        </w:tc>
        <w:tc>
          <w:tcPr>
            <w:tcW w:w="729" w:type="dxa"/>
          </w:tcPr>
          <w:p w14:paraId="22BAC619" w14:textId="77777777" w:rsidR="00364107" w:rsidRPr="00364107" w:rsidRDefault="00364107" w:rsidP="00364107">
            <w:pPr>
              <w:rPr>
                <w:rFonts w:ascii="Open Sans" w:hAnsi="Open Sans" w:cstheme="minorBidi"/>
              </w:rPr>
            </w:pPr>
            <w:r w:rsidRPr="00364107">
              <w:rPr>
                <w:rFonts w:ascii="Open Sans" w:hAnsi="Open Sans" w:cstheme="minorBidi"/>
              </w:rPr>
              <w:t>Oct</w:t>
            </w:r>
          </w:p>
        </w:tc>
        <w:tc>
          <w:tcPr>
            <w:tcW w:w="749" w:type="dxa"/>
          </w:tcPr>
          <w:p w14:paraId="724E5F95" w14:textId="77777777" w:rsidR="00364107" w:rsidRPr="00364107" w:rsidRDefault="00364107" w:rsidP="00364107">
            <w:pPr>
              <w:rPr>
                <w:rFonts w:ascii="Open Sans" w:hAnsi="Open Sans" w:cstheme="minorBidi"/>
              </w:rPr>
            </w:pPr>
            <w:r w:rsidRPr="00364107">
              <w:rPr>
                <w:rFonts w:ascii="Open Sans" w:hAnsi="Open Sans" w:cstheme="minorBidi"/>
              </w:rPr>
              <w:t>Nov</w:t>
            </w:r>
          </w:p>
        </w:tc>
        <w:tc>
          <w:tcPr>
            <w:tcW w:w="738" w:type="dxa"/>
          </w:tcPr>
          <w:p w14:paraId="43B5C14D" w14:textId="77777777" w:rsidR="00364107" w:rsidRPr="00364107" w:rsidRDefault="00364107" w:rsidP="00364107">
            <w:pPr>
              <w:rPr>
                <w:rFonts w:ascii="Open Sans" w:hAnsi="Open Sans" w:cstheme="minorBidi"/>
              </w:rPr>
            </w:pPr>
            <w:r w:rsidRPr="00364107">
              <w:rPr>
                <w:rFonts w:ascii="Open Sans" w:hAnsi="Open Sans" w:cstheme="minorBidi"/>
              </w:rPr>
              <w:t>Dec</w:t>
            </w:r>
          </w:p>
        </w:tc>
        <w:tc>
          <w:tcPr>
            <w:tcW w:w="719" w:type="dxa"/>
          </w:tcPr>
          <w:p w14:paraId="2EC58FA6" w14:textId="77777777" w:rsidR="00364107" w:rsidRPr="00364107" w:rsidRDefault="00364107" w:rsidP="00364107">
            <w:pPr>
              <w:rPr>
                <w:rFonts w:ascii="Open Sans" w:hAnsi="Open Sans" w:cstheme="minorBidi"/>
              </w:rPr>
            </w:pPr>
            <w:r w:rsidRPr="00364107">
              <w:rPr>
                <w:rFonts w:ascii="Open Sans" w:hAnsi="Open Sans" w:cstheme="minorBidi"/>
              </w:rPr>
              <w:t>Jan</w:t>
            </w:r>
          </w:p>
        </w:tc>
        <w:tc>
          <w:tcPr>
            <w:tcW w:w="732" w:type="dxa"/>
          </w:tcPr>
          <w:p w14:paraId="6C24A3A0" w14:textId="77777777" w:rsidR="00364107" w:rsidRPr="00364107" w:rsidRDefault="00364107" w:rsidP="00364107">
            <w:pPr>
              <w:rPr>
                <w:rFonts w:ascii="Open Sans" w:hAnsi="Open Sans" w:cstheme="minorBidi"/>
              </w:rPr>
            </w:pPr>
            <w:r w:rsidRPr="00364107">
              <w:rPr>
                <w:rFonts w:ascii="Open Sans" w:hAnsi="Open Sans" w:cstheme="minorBidi"/>
              </w:rPr>
              <w:t>Feb</w:t>
            </w:r>
          </w:p>
        </w:tc>
        <w:tc>
          <w:tcPr>
            <w:tcW w:w="744" w:type="dxa"/>
          </w:tcPr>
          <w:p w14:paraId="54A62689" w14:textId="77777777" w:rsidR="00364107" w:rsidRPr="00364107" w:rsidRDefault="00364107" w:rsidP="00364107">
            <w:pPr>
              <w:rPr>
                <w:rFonts w:ascii="Open Sans" w:hAnsi="Open Sans" w:cstheme="minorBidi"/>
              </w:rPr>
            </w:pPr>
            <w:r w:rsidRPr="00364107">
              <w:rPr>
                <w:rFonts w:ascii="Open Sans" w:hAnsi="Open Sans" w:cstheme="minorBidi"/>
              </w:rPr>
              <w:t>Mar</w:t>
            </w:r>
          </w:p>
        </w:tc>
        <w:tc>
          <w:tcPr>
            <w:tcW w:w="731" w:type="dxa"/>
          </w:tcPr>
          <w:p w14:paraId="052147E4" w14:textId="77777777" w:rsidR="00364107" w:rsidRPr="00364107" w:rsidRDefault="00364107" w:rsidP="00364107">
            <w:pPr>
              <w:rPr>
                <w:rFonts w:ascii="Open Sans" w:hAnsi="Open Sans" w:cstheme="minorBidi"/>
              </w:rPr>
            </w:pPr>
            <w:r w:rsidRPr="00364107">
              <w:rPr>
                <w:rFonts w:ascii="Open Sans" w:hAnsi="Open Sans" w:cstheme="minorBidi"/>
              </w:rPr>
              <w:t>Apr</w:t>
            </w:r>
          </w:p>
        </w:tc>
        <w:tc>
          <w:tcPr>
            <w:tcW w:w="754" w:type="dxa"/>
          </w:tcPr>
          <w:p w14:paraId="68CF9B71" w14:textId="77777777" w:rsidR="00364107" w:rsidRPr="00364107" w:rsidRDefault="00364107" w:rsidP="00364107">
            <w:pPr>
              <w:rPr>
                <w:rFonts w:ascii="Open Sans" w:hAnsi="Open Sans" w:cstheme="minorBidi"/>
              </w:rPr>
            </w:pPr>
            <w:r w:rsidRPr="00364107">
              <w:rPr>
                <w:rFonts w:ascii="Open Sans" w:hAnsi="Open Sans" w:cstheme="minorBidi"/>
              </w:rPr>
              <w:t>May</w:t>
            </w:r>
          </w:p>
        </w:tc>
        <w:tc>
          <w:tcPr>
            <w:tcW w:w="724" w:type="dxa"/>
          </w:tcPr>
          <w:p w14:paraId="7F8B1EEE" w14:textId="77777777" w:rsidR="00364107" w:rsidRPr="00364107" w:rsidRDefault="00364107" w:rsidP="00364107">
            <w:pPr>
              <w:rPr>
                <w:rFonts w:ascii="Open Sans" w:hAnsi="Open Sans" w:cstheme="minorBidi"/>
              </w:rPr>
            </w:pPr>
            <w:r w:rsidRPr="00364107">
              <w:rPr>
                <w:rFonts w:ascii="Open Sans" w:hAnsi="Open Sans" w:cstheme="minorBidi"/>
              </w:rPr>
              <w:t>Jun</w:t>
            </w:r>
          </w:p>
        </w:tc>
        <w:tc>
          <w:tcPr>
            <w:tcW w:w="700" w:type="dxa"/>
          </w:tcPr>
          <w:p w14:paraId="172E8B59" w14:textId="77777777" w:rsidR="00364107" w:rsidRPr="00364107" w:rsidRDefault="00364107" w:rsidP="00364107">
            <w:pPr>
              <w:rPr>
                <w:rFonts w:ascii="Open Sans" w:hAnsi="Open Sans" w:cstheme="minorBidi"/>
              </w:rPr>
            </w:pPr>
            <w:r w:rsidRPr="00364107">
              <w:rPr>
                <w:rFonts w:ascii="Open Sans" w:hAnsi="Open Sans" w:cstheme="minorBidi"/>
              </w:rPr>
              <w:t>Jul</w:t>
            </w:r>
          </w:p>
        </w:tc>
        <w:tc>
          <w:tcPr>
            <w:tcW w:w="748" w:type="dxa"/>
          </w:tcPr>
          <w:p w14:paraId="6FA4849C" w14:textId="77777777" w:rsidR="00364107" w:rsidRPr="00364107" w:rsidRDefault="00364107" w:rsidP="00364107">
            <w:pPr>
              <w:rPr>
                <w:rFonts w:ascii="Open Sans" w:hAnsi="Open Sans" w:cstheme="minorBidi"/>
              </w:rPr>
            </w:pPr>
            <w:r w:rsidRPr="00364107">
              <w:rPr>
                <w:rFonts w:ascii="Open Sans" w:hAnsi="Open Sans" w:cstheme="minorBidi"/>
              </w:rPr>
              <w:t>Aug</w:t>
            </w:r>
          </w:p>
        </w:tc>
      </w:tr>
      <w:tr w:rsidR="00364107" w14:paraId="6BDEE527" w14:textId="77777777" w:rsidTr="00180FA5">
        <w:trPr>
          <w:trHeight w:val="1418"/>
        </w:trPr>
        <w:tc>
          <w:tcPr>
            <w:tcW w:w="1473" w:type="dxa"/>
          </w:tcPr>
          <w:p w14:paraId="750EA0AC" w14:textId="77777777" w:rsidR="00364107" w:rsidRPr="00364107" w:rsidRDefault="00364107" w:rsidP="00364107">
            <w:pPr>
              <w:rPr>
                <w:rFonts w:ascii="Open Sans" w:hAnsi="Open Sans" w:cstheme="minorBidi"/>
              </w:rPr>
            </w:pPr>
            <w:r w:rsidRPr="00364107">
              <w:rPr>
                <w:rFonts w:ascii="Open Sans" w:hAnsi="Open Sans" w:cstheme="minorBidi"/>
              </w:rPr>
              <w:t>Component and Level</w:t>
            </w:r>
          </w:p>
          <w:p w14:paraId="4D36D407" w14:textId="77777777" w:rsidR="00364107" w:rsidRPr="00364107" w:rsidRDefault="00364107" w:rsidP="00364107">
            <w:pPr>
              <w:rPr>
                <w:rFonts w:ascii="Open Sans" w:hAnsi="Open Sans" w:cstheme="minorBidi"/>
              </w:rPr>
            </w:pPr>
          </w:p>
          <w:p w14:paraId="4B70FFF6" w14:textId="77777777" w:rsidR="00364107" w:rsidRPr="00364107" w:rsidRDefault="00364107" w:rsidP="00364107">
            <w:pPr>
              <w:rPr>
                <w:rFonts w:ascii="Open Sans" w:hAnsi="Open Sans" w:cstheme="minorBidi"/>
              </w:rPr>
            </w:pPr>
          </w:p>
        </w:tc>
        <w:tc>
          <w:tcPr>
            <w:tcW w:w="761" w:type="dxa"/>
          </w:tcPr>
          <w:p w14:paraId="49185E07" w14:textId="77777777" w:rsidR="00364107" w:rsidRPr="00364107" w:rsidRDefault="00364107" w:rsidP="00364107">
            <w:pPr>
              <w:rPr>
                <w:rFonts w:ascii="Open Sans" w:hAnsi="Open Sans" w:cstheme="minorBidi"/>
              </w:rPr>
            </w:pPr>
          </w:p>
        </w:tc>
        <w:tc>
          <w:tcPr>
            <w:tcW w:w="729" w:type="dxa"/>
          </w:tcPr>
          <w:p w14:paraId="46DC0E54" w14:textId="77777777" w:rsidR="00364107" w:rsidRPr="00364107" w:rsidRDefault="00364107" w:rsidP="00364107">
            <w:pPr>
              <w:rPr>
                <w:rFonts w:ascii="Open Sans" w:hAnsi="Open Sans" w:cstheme="minorBidi"/>
              </w:rPr>
            </w:pPr>
          </w:p>
        </w:tc>
        <w:tc>
          <w:tcPr>
            <w:tcW w:w="749" w:type="dxa"/>
          </w:tcPr>
          <w:p w14:paraId="031E99EA" w14:textId="77777777" w:rsidR="00364107" w:rsidRPr="00364107" w:rsidRDefault="00364107" w:rsidP="00364107">
            <w:pPr>
              <w:rPr>
                <w:rFonts w:ascii="Open Sans" w:hAnsi="Open Sans" w:cstheme="minorBidi"/>
              </w:rPr>
            </w:pPr>
          </w:p>
        </w:tc>
        <w:tc>
          <w:tcPr>
            <w:tcW w:w="738" w:type="dxa"/>
          </w:tcPr>
          <w:p w14:paraId="480360FA" w14:textId="77777777" w:rsidR="00364107" w:rsidRPr="00364107" w:rsidRDefault="00364107" w:rsidP="00364107">
            <w:pPr>
              <w:rPr>
                <w:rFonts w:ascii="Open Sans" w:hAnsi="Open Sans" w:cstheme="minorBidi"/>
              </w:rPr>
            </w:pPr>
          </w:p>
        </w:tc>
        <w:tc>
          <w:tcPr>
            <w:tcW w:w="719" w:type="dxa"/>
          </w:tcPr>
          <w:p w14:paraId="44AC2ECA" w14:textId="77777777" w:rsidR="00364107" w:rsidRPr="00364107" w:rsidRDefault="00364107" w:rsidP="00364107">
            <w:pPr>
              <w:rPr>
                <w:rFonts w:ascii="Open Sans" w:hAnsi="Open Sans" w:cstheme="minorBidi"/>
              </w:rPr>
            </w:pPr>
          </w:p>
        </w:tc>
        <w:tc>
          <w:tcPr>
            <w:tcW w:w="732" w:type="dxa"/>
          </w:tcPr>
          <w:p w14:paraId="1C8BCF4E" w14:textId="77777777" w:rsidR="00364107" w:rsidRPr="00364107" w:rsidRDefault="00364107" w:rsidP="00364107">
            <w:pPr>
              <w:rPr>
                <w:rFonts w:ascii="Open Sans" w:hAnsi="Open Sans" w:cstheme="minorBidi"/>
              </w:rPr>
            </w:pPr>
          </w:p>
        </w:tc>
        <w:tc>
          <w:tcPr>
            <w:tcW w:w="744" w:type="dxa"/>
          </w:tcPr>
          <w:p w14:paraId="3A9CA799" w14:textId="77777777" w:rsidR="00364107" w:rsidRPr="00364107" w:rsidRDefault="00364107" w:rsidP="00364107">
            <w:pPr>
              <w:rPr>
                <w:rFonts w:ascii="Open Sans" w:hAnsi="Open Sans" w:cstheme="minorBidi"/>
              </w:rPr>
            </w:pPr>
          </w:p>
        </w:tc>
        <w:tc>
          <w:tcPr>
            <w:tcW w:w="731" w:type="dxa"/>
          </w:tcPr>
          <w:p w14:paraId="26D65E44" w14:textId="77777777" w:rsidR="00364107" w:rsidRPr="00364107" w:rsidRDefault="00364107" w:rsidP="00364107">
            <w:pPr>
              <w:rPr>
                <w:rFonts w:ascii="Open Sans" w:hAnsi="Open Sans" w:cstheme="minorBidi"/>
              </w:rPr>
            </w:pPr>
          </w:p>
        </w:tc>
        <w:tc>
          <w:tcPr>
            <w:tcW w:w="754" w:type="dxa"/>
          </w:tcPr>
          <w:p w14:paraId="08EB2DB3" w14:textId="77777777" w:rsidR="00364107" w:rsidRPr="00364107" w:rsidRDefault="00364107" w:rsidP="00364107">
            <w:pPr>
              <w:rPr>
                <w:rFonts w:ascii="Open Sans" w:hAnsi="Open Sans" w:cstheme="minorBidi"/>
              </w:rPr>
            </w:pPr>
          </w:p>
        </w:tc>
        <w:tc>
          <w:tcPr>
            <w:tcW w:w="724" w:type="dxa"/>
          </w:tcPr>
          <w:p w14:paraId="4144DB15" w14:textId="77777777" w:rsidR="00364107" w:rsidRPr="00364107" w:rsidRDefault="00364107" w:rsidP="00364107">
            <w:pPr>
              <w:rPr>
                <w:rFonts w:ascii="Open Sans" w:hAnsi="Open Sans" w:cstheme="minorBidi"/>
              </w:rPr>
            </w:pPr>
          </w:p>
        </w:tc>
        <w:tc>
          <w:tcPr>
            <w:tcW w:w="700" w:type="dxa"/>
          </w:tcPr>
          <w:p w14:paraId="0995912B" w14:textId="77777777" w:rsidR="00364107" w:rsidRPr="00364107" w:rsidRDefault="00364107" w:rsidP="00364107">
            <w:pPr>
              <w:rPr>
                <w:rFonts w:ascii="Open Sans" w:hAnsi="Open Sans" w:cstheme="minorBidi"/>
              </w:rPr>
            </w:pPr>
          </w:p>
        </w:tc>
        <w:tc>
          <w:tcPr>
            <w:tcW w:w="748" w:type="dxa"/>
          </w:tcPr>
          <w:p w14:paraId="49EEDE9C" w14:textId="77777777" w:rsidR="00364107" w:rsidRPr="00364107" w:rsidRDefault="00364107" w:rsidP="00364107">
            <w:pPr>
              <w:rPr>
                <w:rFonts w:ascii="Open Sans" w:hAnsi="Open Sans" w:cstheme="minorBidi"/>
              </w:rPr>
            </w:pPr>
          </w:p>
        </w:tc>
      </w:tr>
    </w:tbl>
    <w:p w14:paraId="610A0B3E" w14:textId="77777777" w:rsidR="00C21306" w:rsidRDefault="00C21306" w:rsidP="00594E28">
      <w:pPr>
        <w:rPr>
          <w:lang w:val="en-US" w:eastAsia="en-US"/>
        </w:rPr>
      </w:pPr>
    </w:p>
    <w:p w14:paraId="12973964" w14:textId="77777777" w:rsidR="00C21306" w:rsidRDefault="00C21306" w:rsidP="00594E28">
      <w:pPr>
        <w:rPr>
          <w:lang w:val="en-US" w:eastAsia="en-US"/>
        </w:rPr>
      </w:pPr>
    </w:p>
    <w:tbl>
      <w:tblPr>
        <w:tblStyle w:val="TableGrid"/>
        <w:tblW w:w="0" w:type="auto"/>
        <w:tblLook w:val="04A0" w:firstRow="1" w:lastRow="0" w:firstColumn="1" w:lastColumn="0" w:noHBand="0" w:noVBand="1"/>
      </w:tblPr>
      <w:tblGrid>
        <w:gridCol w:w="2305"/>
        <w:gridCol w:w="2006"/>
        <w:gridCol w:w="1997"/>
        <w:gridCol w:w="1997"/>
        <w:gridCol w:w="1997"/>
      </w:tblGrid>
      <w:tr w:rsidR="00B2512D" w14:paraId="54868A32" w14:textId="77777777" w:rsidTr="00180FA5">
        <w:trPr>
          <w:trHeight w:val="313"/>
        </w:trPr>
        <w:tc>
          <w:tcPr>
            <w:tcW w:w="10409" w:type="dxa"/>
            <w:gridSpan w:val="5"/>
            <w:shd w:val="clear" w:color="auto" w:fill="031B3C" w:themeFill="accent1" w:themeFillShade="80"/>
          </w:tcPr>
          <w:p w14:paraId="4E816182" w14:textId="77777777" w:rsidR="00B2512D" w:rsidRPr="00C64251" w:rsidRDefault="00B2512D" w:rsidP="007508E0">
            <w:pPr>
              <w:jc w:val="center"/>
              <w:rPr>
                <w:b/>
                <w:bCs/>
                <w:color w:val="FFFFFF" w:themeColor="background1"/>
                <w:lang w:val="en-US" w:eastAsia="en-US"/>
              </w:rPr>
            </w:pPr>
            <w:r w:rsidRPr="00C64251">
              <w:rPr>
                <w:rFonts w:ascii="Open Sans" w:hAnsi="Open Sans" w:cstheme="minorBidi"/>
                <w:b/>
                <w:bCs/>
                <w:color w:val="FFFFFF" w:themeColor="background1"/>
              </w:rPr>
              <w:t>Estimated annual number of learners per component and level</w:t>
            </w:r>
          </w:p>
        </w:tc>
      </w:tr>
      <w:tr w:rsidR="00180FA5" w14:paraId="24AF2E87" w14:textId="77777777" w:rsidTr="00180FA5">
        <w:trPr>
          <w:trHeight w:val="324"/>
        </w:trPr>
        <w:tc>
          <w:tcPr>
            <w:tcW w:w="2329" w:type="dxa"/>
            <w:vMerge w:val="restart"/>
          </w:tcPr>
          <w:p w14:paraId="4870956D" w14:textId="4BD4BEB8" w:rsidR="00180FA5" w:rsidRPr="00C8572B" w:rsidRDefault="00180FA5" w:rsidP="00180FA5">
            <w:pPr>
              <w:jc w:val="center"/>
              <w:rPr>
                <w:rFonts w:ascii="Open Sans" w:hAnsi="Open Sans" w:cstheme="minorBidi"/>
              </w:rPr>
            </w:pPr>
            <w:r w:rsidRPr="00C8572B">
              <w:rPr>
                <w:rFonts w:ascii="Open Sans" w:hAnsi="Open Sans" w:cstheme="minorBidi"/>
              </w:rPr>
              <w:t>ELFS</w:t>
            </w:r>
          </w:p>
        </w:tc>
        <w:tc>
          <w:tcPr>
            <w:tcW w:w="2020" w:type="dxa"/>
          </w:tcPr>
          <w:p w14:paraId="74A178A4" w14:textId="77777777" w:rsidR="00180FA5" w:rsidRPr="00C8572B" w:rsidRDefault="00180FA5" w:rsidP="007508E0">
            <w:pPr>
              <w:rPr>
                <w:rFonts w:ascii="Open Sans" w:hAnsi="Open Sans" w:cstheme="minorBidi"/>
              </w:rPr>
            </w:pPr>
          </w:p>
        </w:tc>
        <w:tc>
          <w:tcPr>
            <w:tcW w:w="2020" w:type="dxa"/>
          </w:tcPr>
          <w:p w14:paraId="719E0FD4" w14:textId="77777777" w:rsidR="00180FA5" w:rsidRPr="00C8572B" w:rsidRDefault="00180FA5" w:rsidP="00180FA5">
            <w:pPr>
              <w:jc w:val="center"/>
              <w:rPr>
                <w:rFonts w:ascii="Open Sans" w:hAnsi="Open Sans" w:cstheme="minorBidi"/>
              </w:rPr>
            </w:pPr>
            <w:r w:rsidRPr="00C8572B">
              <w:rPr>
                <w:rFonts w:ascii="Open Sans" w:hAnsi="Open Sans" w:cstheme="minorBidi"/>
              </w:rPr>
              <w:t>E1</w:t>
            </w:r>
          </w:p>
        </w:tc>
        <w:tc>
          <w:tcPr>
            <w:tcW w:w="2020" w:type="dxa"/>
          </w:tcPr>
          <w:p w14:paraId="57D239B7" w14:textId="77777777" w:rsidR="00180FA5" w:rsidRPr="00C8572B" w:rsidRDefault="00180FA5" w:rsidP="00180FA5">
            <w:pPr>
              <w:jc w:val="center"/>
              <w:rPr>
                <w:rFonts w:ascii="Open Sans" w:hAnsi="Open Sans" w:cstheme="minorBidi"/>
              </w:rPr>
            </w:pPr>
            <w:r w:rsidRPr="00C8572B">
              <w:rPr>
                <w:rFonts w:ascii="Open Sans" w:hAnsi="Open Sans" w:cstheme="minorBidi"/>
              </w:rPr>
              <w:t>E2</w:t>
            </w:r>
          </w:p>
        </w:tc>
        <w:tc>
          <w:tcPr>
            <w:tcW w:w="2020" w:type="dxa"/>
          </w:tcPr>
          <w:p w14:paraId="36FD0B81" w14:textId="77777777" w:rsidR="00180FA5" w:rsidRPr="00C8572B" w:rsidRDefault="00180FA5" w:rsidP="00180FA5">
            <w:pPr>
              <w:jc w:val="center"/>
              <w:rPr>
                <w:rFonts w:ascii="Open Sans" w:hAnsi="Open Sans" w:cstheme="minorBidi"/>
              </w:rPr>
            </w:pPr>
            <w:r w:rsidRPr="00C8572B">
              <w:rPr>
                <w:rFonts w:ascii="Open Sans" w:hAnsi="Open Sans" w:cstheme="minorBidi"/>
              </w:rPr>
              <w:t>E3</w:t>
            </w:r>
          </w:p>
        </w:tc>
      </w:tr>
      <w:tr w:rsidR="00180FA5" w14:paraId="5315E753" w14:textId="77777777" w:rsidTr="00180FA5">
        <w:trPr>
          <w:trHeight w:val="680"/>
        </w:trPr>
        <w:tc>
          <w:tcPr>
            <w:tcW w:w="2329" w:type="dxa"/>
            <w:vMerge/>
          </w:tcPr>
          <w:p w14:paraId="6F98C2A3" w14:textId="77777777" w:rsidR="00180FA5" w:rsidRPr="00C8572B" w:rsidRDefault="00180FA5" w:rsidP="007508E0">
            <w:pPr>
              <w:rPr>
                <w:rFonts w:ascii="Open Sans" w:hAnsi="Open Sans" w:cstheme="minorBidi"/>
              </w:rPr>
            </w:pPr>
          </w:p>
        </w:tc>
        <w:tc>
          <w:tcPr>
            <w:tcW w:w="2020" w:type="dxa"/>
          </w:tcPr>
          <w:p w14:paraId="28F13259" w14:textId="77777777" w:rsidR="00180FA5" w:rsidRPr="00C8572B" w:rsidRDefault="00180FA5" w:rsidP="007508E0">
            <w:pPr>
              <w:jc w:val="center"/>
              <w:rPr>
                <w:rFonts w:ascii="Open Sans" w:hAnsi="Open Sans" w:cstheme="minorBidi"/>
              </w:rPr>
            </w:pPr>
            <w:r w:rsidRPr="00C8572B">
              <w:rPr>
                <w:rFonts w:ascii="Open Sans" w:hAnsi="Open Sans" w:cstheme="minorBidi"/>
              </w:rPr>
              <w:t>Reading</w:t>
            </w:r>
          </w:p>
        </w:tc>
        <w:tc>
          <w:tcPr>
            <w:tcW w:w="2020" w:type="dxa"/>
          </w:tcPr>
          <w:p w14:paraId="48254BB6" w14:textId="77777777" w:rsidR="00180FA5" w:rsidRPr="00C8572B" w:rsidRDefault="00180FA5" w:rsidP="007508E0">
            <w:pPr>
              <w:rPr>
                <w:rFonts w:ascii="Open Sans" w:hAnsi="Open Sans" w:cstheme="minorBidi"/>
              </w:rPr>
            </w:pPr>
          </w:p>
        </w:tc>
        <w:tc>
          <w:tcPr>
            <w:tcW w:w="2020" w:type="dxa"/>
          </w:tcPr>
          <w:p w14:paraId="59D6549D" w14:textId="77777777" w:rsidR="00180FA5" w:rsidRPr="00C8572B" w:rsidRDefault="00180FA5" w:rsidP="007508E0">
            <w:pPr>
              <w:rPr>
                <w:rFonts w:ascii="Open Sans" w:hAnsi="Open Sans" w:cstheme="minorBidi"/>
              </w:rPr>
            </w:pPr>
          </w:p>
        </w:tc>
        <w:tc>
          <w:tcPr>
            <w:tcW w:w="2020" w:type="dxa"/>
          </w:tcPr>
          <w:p w14:paraId="0E790087" w14:textId="77777777" w:rsidR="00180FA5" w:rsidRPr="00C8572B" w:rsidRDefault="00180FA5" w:rsidP="007508E0">
            <w:pPr>
              <w:rPr>
                <w:rFonts w:ascii="Open Sans" w:hAnsi="Open Sans" w:cstheme="minorBidi"/>
              </w:rPr>
            </w:pPr>
          </w:p>
        </w:tc>
      </w:tr>
      <w:tr w:rsidR="00180FA5" w14:paraId="58F6F0B2" w14:textId="77777777" w:rsidTr="00180FA5">
        <w:trPr>
          <w:trHeight w:val="677"/>
        </w:trPr>
        <w:tc>
          <w:tcPr>
            <w:tcW w:w="2329" w:type="dxa"/>
            <w:vMerge/>
          </w:tcPr>
          <w:p w14:paraId="0A584268" w14:textId="77777777" w:rsidR="00180FA5" w:rsidRPr="00C8572B" w:rsidRDefault="00180FA5" w:rsidP="007508E0">
            <w:pPr>
              <w:rPr>
                <w:rFonts w:ascii="Open Sans" w:hAnsi="Open Sans" w:cstheme="minorBidi"/>
              </w:rPr>
            </w:pPr>
          </w:p>
        </w:tc>
        <w:tc>
          <w:tcPr>
            <w:tcW w:w="2020" w:type="dxa"/>
          </w:tcPr>
          <w:p w14:paraId="2EF3B8BC" w14:textId="77777777" w:rsidR="00180FA5" w:rsidRPr="00C8572B" w:rsidRDefault="00180FA5" w:rsidP="007508E0">
            <w:pPr>
              <w:jc w:val="center"/>
              <w:rPr>
                <w:rFonts w:ascii="Open Sans" w:hAnsi="Open Sans" w:cstheme="minorBidi"/>
              </w:rPr>
            </w:pPr>
            <w:r w:rsidRPr="00C8572B">
              <w:rPr>
                <w:rFonts w:ascii="Open Sans" w:hAnsi="Open Sans" w:cstheme="minorBidi"/>
              </w:rPr>
              <w:t>Writing</w:t>
            </w:r>
          </w:p>
        </w:tc>
        <w:tc>
          <w:tcPr>
            <w:tcW w:w="2020" w:type="dxa"/>
          </w:tcPr>
          <w:p w14:paraId="5702C8DB" w14:textId="77777777" w:rsidR="00180FA5" w:rsidRPr="00C8572B" w:rsidRDefault="00180FA5" w:rsidP="007508E0">
            <w:pPr>
              <w:rPr>
                <w:rFonts w:ascii="Open Sans" w:hAnsi="Open Sans" w:cstheme="minorBidi"/>
              </w:rPr>
            </w:pPr>
          </w:p>
        </w:tc>
        <w:tc>
          <w:tcPr>
            <w:tcW w:w="2020" w:type="dxa"/>
          </w:tcPr>
          <w:p w14:paraId="20E05B1E" w14:textId="77777777" w:rsidR="00180FA5" w:rsidRPr="00C8572B" w:rsidRDefault="00180FA5" w:rsidP="007508E0">
            <w:pPr>
              <w:rPr>
                <w:rFonts w:ascii="Open Sans" w:hAnsi="Open Sans" w:cstheme="minorBidi"/>
              </w:rPr>
            </w:pPr>
          </w:p>
        </w:tc>
        <w:tc>
          <w:tcPr>
            <w:tcW w:w="2020" w:type="dxa"/>
          </w:tcPr>
          <w:p w14:paraId="5A145468" w14:textId="77777777" w:rsidR="00180FA5" w:rsidRPr="00C8572B" w:rsidRDefault="00180FA5" w:rsidP="007508E0">
            <w:pPr>
              <w:rPr>
                <w:rFonts w:ascii="Open Sans" w:hAnsi="Open Sans" w:cstheme="minorBidi"/>
              </w:rPr>
            </w:pPr>
          </w:p>
        </w:tc>
      </w:tr>
      <w:tr w:rsidR="00180FA5" w14:paraId="327CE274" w14:textId="77777777" w:rsidTr="00180FA5">
        <w:trPr>
          <w:trHeight w:val="686"/>
        </w:trPr>
        <w:tc>
          <w:tcPr>
            <w:tcW w:w="2329" w:type="dxa"/>
            <w:vMerge/>
          </w:tcPr>
          <w:p w14:paraId="147CD17B" w14:textId="77777777" w:rsidR="00180FA5" w:rsidRPr="00C8572B" w:rsidRDefault="00180FA5" w:rsidP="007508E0">
            <w:pPr>
              <w:rPr>
                <w:rFonts w:ascii="Open Sans" w:hAnsi="Open Sans" w:cstheme="minorBidi"/>
              </w:rPr>
            </w:pPr>
          </w:p>
        </w:tc>
        <w:tc>
          <w:tcPr>
            <w:tcW w:w="2020" w:type="dxa"/>
          </w:tcPr>
          <w:p w14:paraId="40C0FDCC" w14:textId="77777777" w:rsidR="00180FA5" w:rsidRPr="00C8572B" w:rsidRDefault="00180FA5" w:rsidP="007508E0">
            <w:pPr>
              <w:jc w:val="center"/>
              <w:rPr>
                <w:rFonts w:ascii="Open Sans" w:hAnsi="Open Sans" w:cstheme="minorBidi"/>
              </w:rPr>
            </w:pPr>
            <w:r w:rsidRPr="00C8572B">
              <w:rPr>
                <w:rFonts w:ascii="Open Sans" w:hAnsi="Open Sans" w:cstheme="minorBidi"/>
              </w:rPr>
              <w:t>SLC</w:t>
            </w:r>
          </w:p>
        </w:tc>
        <w:tc>
          <w:tcPr>
            <w:tcW w:w="2020" w:type="dxa"/>
          </w:tcPr>
          <w:p w14:paraId="46D55D1E" w14:textId="77777777" w:rsidR="00180FA5" w:rsidRPr="00C8572B" w:rsidRDefault="00180FA5" w:rsidP="007508E0">
            <w:pPr>
              <w:rPr>
                <w:rFonts w:ascii="Open Sans" w:hAnsi="Open Sans" w:cstheme="minorBidi"/>
              </w:rPr>
            </w:pPr>
          </w:p>
        </w:tc>
        <w:tc>
          <w:tcPr>
            <w:tcW w:w="2020" w:type="dxa"/>
          </w:tcPr>
          <w:p w14:paraId="026211DB" w14:textId="77777777" w:rsidR="00180FA5" w:rsidRPr="00C8572B" w:rsidRDefault="00180FA5" w:rsidP="007508E0">
            <w:pPr>
              <w:rPr>
                <w:rFonts w:ascii="Open Sans" w:hAnsi="Open Sans" w:cstheme="minorBidi"/>
              </w:rPr>
            </w:pPr>
          </w:p>
        </w:tc>
        <w:tc>
          <w:tcPr>
            <w:tcW w:w="2020" w:type="dxa"/>
          </w:tcPr>
          <w:p w14:paraId="0753BCC1" w14:textId="77777777" w:rsidR="00180FA5" w:rsidRPr="00C8572B" w:rsidRDefault="00180FA5" w:rsidP="007508E0">
            <w:pPr>
              <w:rPr>
                <w:rFonts w:ascii="Open Sans" w:hAnsi="Open Sans" w:cstheme="minorBidi"/>
              </w:rPr>
            </w:pPr>
          </w:p>
        </w:tc>
      </w:tr>
      <w:tr w:rsidR="00180FA5" w14:paraId="3D6893FE" w14:textId="77777777" w:rsidTr="00180FA5">
        <w:trPr>
          <w:trHeight w:val="693"/>
        </w:trPr>
        <w:tc>
          <w:tcPr>
            <w:tcW w:w="2329" w:type="dxa"/>
            <w:vMerge/>
          </w:tcPr>
          <w:p w14:paraId="7C08384C" w14:textId="77777777" w:rsidR="00180FA5" w:rsidRPr="00C8572B" w:rsidRDefault="00180FA5" w:rsidP="007508E0">
            <w:pPr>
              <w:rPr>
                <w:rFonts w:ascii="Open Sans" w:hAnsi="Open Sans" w:cstheme="minorBidi"/>
              </w:rPr>
            </w:pPr>
          </w:p>
        </w:tc>
        <w:tc>
          <w:tcPr>
            <w:tcW w:w="2020" w:type="dxa"/>
          </w:tcPr>
          <w:p w14:paraId="4A6B201B" w14:textId="6718D673" w:rsidR="00180FA5" w:rsidRPr="00C8572B" w:rsidRDefault="00180FA5" w:rsidP="00180FA5">
            <w:pPr>
              <w:jc w:val="center"/>
              <w:rPr>
                <w:rFonts w:ascii="Open Sans" w:hAnsi="Open Sans" w:cstheme="minorBidi"/>
              </w:rPr>
            </w:pPr>
            <w:r>
              <w:rPr>
                <w:rFonts w:ascii="Open Sans" w:hAnsi="Open Sans" w:cstheme="minorBidi"/>
              </w:rPr>
              <w:t>Maths</w:t>
            </w:r>
          </w:p>
        </w:tc>
        <w:tc>
          <w:tcPr>
            <w:tcW w:w="2020" w:type="dxa"/>
          </w:tcPr>
          <w:p w14:paraId="0ABB843A" w14:textId="77777777" w:rsidR="00180FA5" w:rsidRPr="00C8572B" w:rsidRDefault="00180FA5" w:rsidP="007508E0">
            <w:pPr>
              <w:rPr>
                <w:rFonts w:ascii="Open Sans" w:hAnsi="Open Sans" w:cstheme="minorBidi"/>
              </w:rPr>
            </w:pPr>
          </w:p>
        </w:tc>
        <w:tc>
          <w:tcPr>
            <w:tcW w:w="2020" w:type="dxa"/>
          </w:tcPr>
          <w:p w14:paraId="56CC656F" w14:textId="77777777" w:rsidR="00180FA5" w:rsidRPr="00C8572B" w:rsidRDefault="00180FA5" w:rsidP="007508E0">
            <w:pPr>
              <w:rPr>
                <w:rFonts w:ascii="Open Sans" w:hAnsi="Open Sans" w:cstheme="minorBidi"/>
              </w:rPr>
            </w:pPr>
          </w:p>
        </w:tc>
        <w:tc>
          <w:tcPr>
            <w:tcW w:w="2020" w:type="dxa"/>
          </w:tcPr>
          <w:p w14:paraId="7A5C2E49" w14:textId="77777777" w:rsidR="00180FA5" w:rsidRPr="00C8572B" w:rsidRDefault="00180FA5" w:rsidP="007508E0">
            <w:pPr>
              <w:rPr>
                <w:rFonts w:ascii="Open Sans" w:hAnsi="Open Sans" w:cstheme="minorBidi"/>
              </w:rPr>
            </w:pPr>
          </w:p>
        </w:tc>
      </w:tr>
      <w:tr w:rsidR="00180FA5" w14:paraId="5A41B2D4" w14:textId="77777777" w:rsidTr="00180FA5">
        <w:trPr>
          <w:trHeight w:val="693"/>
        </w:trPr>
        <w:tc>
          <w:tcPr>
            <w:tcW w:w="2329" w:type="dxa"/>
            <w:vMerge/>
          </w:tcPr>
          <w:p w14:paraId="70023948" w14:textId="77777777" w:rsidR="00180FA5" w:rsidRPr="00C8572B" w:rsidRDefault="00180FA5" w:rsidP="007508E0">
            <w:pPr>
              <w:rPr>
                <w:rFonts w:ascii="Open Sans" w:hAnsi="Open Sans" w:cstheme="minorBidi"/>
              </w:rPr>
            </w:pPr>
          </w:p>
        </w:tc>
        <w:tc>
          <w:tcPr>
            <w:tcW w:w="2020" w:type="dxa"/>
          </w:tcPr>
          <w:p w14:paraId="17B41C6A" w14:textId="37504E1F" w:rsidR="00180FA5" w:rsidRPr="00C8572B" w:rsidRDefault="00180FA5" w:rsidP="00180FA5">
            <w:pPr>
              <w:jc w:val="center"/>
              <w:rPr>
                <w:rFonts w:ascii="Open Sans" w:hAnsi="Open Sans" w:cstheme="minorBidi"/>
              </w:rPr>
            </w:pPr>
            <w:r>
              <w:rPr>
                <w:rFonts w:ascii="Open Sans" w:hAnsi="Open Sans" w:cstheme="minorBidi"/>
              </w:rPr>
              <w:t>ICT</w:t>
            </w:r>
          </w:p>
        </w:tc>
        <w:tc>
          <w:tcPr>
            <w:tcW w:w="2020" w:type="dxa"/>
          </w:tcPr>
          <w:p w14:paraId="73B2D8AF" w14:textId="77777777" w:rsidR="00180FA5" w:rsidRPr="00C8572B" w:rsidRDefault="00180FA5" w:rsidP="007508E0">
            <w:pPr>
              <w:rPr>
                <w:rFonts w:ascii="Open Sans" w:hAnsi="Open Sans" w:cstheme="minorBidi"/>
              </w:rPr>
            </w:pPr>
          </w:p>
        </w:tc>
        <w:tc>
          <w:tcPr>
            <w:tcW w:w="2020" w:type="dxa"/>
          </w:tcPr>
          <w:p w14:paraId="2F2FAB09" w14:textId="77777777" w:rsidR="00180FA5" w:rsidRPr="00C8572B" w:rsidRDefault="00180FA5" w:rsidP="007508E0">
            <w:pPr>
              <w:rPr>
                <w:rFonts w:ascii="Open Sans" w:hAnsi="Open Sans" w:cstheme="minorBidi"/>
              </w:rPr>
            </w:pPr>
          </w:p>
        </w:tc>
        <w:tc>
          <w:tcPr>
            <w:tcW w:w="2020" w:type="dxa"/>
          </w:tcPr>
          <w:p w14:paraId="52C13CAE" w14:textId="77777777" w:rsidR="00180FA5" w:rsidRPr="00C8572B" w:rsidRDefault="00180FA5" w:rsidP="007508E0">
            <w:pPr>
              <w:rPr>
                <w:rFonts w:ascii="Open Sans" w:hAnsi="Open Sans" w:cstheme="minorBidi"/>
              </w:rPr>
            </w:pPr>
          </w:p>
        </w:tc>
      </w:tr>
    </w:tbl>
    <w:p w14:paraId="25766421" w14:textId="77777777" w:rsidR="00DB243C" w:rsidRDefault="00DB243C" w:rsidP="00594E28">
      <w:pPr>
        <w:rPr>
          <w:lang w:val="en-US" w:eastAsia="en-US"/>
        </w:rPr>
      </w:pPr>
    </w:p>
    <w:p w14:paraId="2FEBF6F8" w14:textId="77777777" w:rsidR="00180FA5" w:rsidRDefault="00180FA5">
      <w:pPr>
        <w:rPr>
          <w:rFonts w:ascii="Open Sans" w:eastAsiaTheme="majorEastAsia" w:hAnsi="Open Sans" w:cstheme="majorBidi"/>
          <w:b/>
          <w:bCs/>
          <w:color w:val="007FA3"/>
          <w:sz w:val="28"/>
        </w:rPr>
      </w:pPr>
      <w:r>
        <w:rPr>
          <w:rFonts w:ascii="Open Sans" w:eastAsiaTheme="majorEastAsia" w:hAnsi="Open Sans" w:cstheme="majorBidi"/>
          <w:b/>
          <w:bCs/>
          <w:color w:val="007FA3"/>
          <w:sz w:val="28"/>
        </w:rPr>
        <w:br w:type="page"/>
      </w:r>
    </w:p>
    <w:p w14:paraId="665A98D0" w14:textId="46BF31F2" w:rsidR="008A2872" w:rsidRPr="00AB0782" w:rsidRDefault="00DB243C" w:rsidP="00594E28">
      <w:pPr>
        <w:rPr>
          <w:rFonts w:ascii="Open Sans" w:eastAsiaTheme="majorEastAsia" w:hAnsi="Open Sans" w:cstheme="majorBidi"/>
          <w:b/>
          <w:bCs/>
          <w:color w:val="007FA3"/>
          <w:sz w:val="28"/>
        </w:rPr>
      </w:pPr>
      <w:r w:rsidRPr="00DB243C">
        <w:rPr>
          <w:rFonts w:ascii="Open Sans" w:eastAsiaTheme="majorEastAsia" w:hAnsi="Open Sans" w:cstheme="majorBidi"/>
          <w:b/>
          <w:bCs/>
          <w:color w:val="007FA3"/>
          <w:sz w:val="28"/>
        </w:rPr>
        <w:lastRenderedPageBreak/>
        <w:t>Learning and development</w:t>
      </w:r>
    </w:p>
    <w:p w14:paraId="3CA54AD0" w14:textId="77777777" w:rsidR="008A2872" w:rsidRDefault="008A2872" w:rsidP="00594E28">
      <w:pPr>
        <w:rPr>
          <w:lang w:val="en-US" w:eastAsia="en-US"/>
        </w:rPr>
      </w:pPr>
    </w:p>
    <w:tbl>
      <w:tblPr>
        <w:tblStyle w:val="TableGrid"/>
        <w:tblW w:w="0" w:type="auto"/>
        <w:tblLook w:val="04A0" w:firstRow="1" w:lastRow="0" w:firstColumn="1" w:lastColumn="0" w:noHBand="0" w:noVBand="1"/>
      </w:tblPr>
      <w:tblGrid>
        <w:gridCol w:w="10302"/>
      </w:tblGrid>
      <w:tr w:rsidR="00DB243C" w14:paraId="5FFBD82C" w14:textId="77777777" w:rsidTr="00F80E97">
        <w:tc>
          <w:tcPr>
            <w:tcW w:w="10302" w:type="dxa"/>
            <w:shd w:val="clear" w:color="auto" w:fill="031B3C" w:themeFill="accent1" w:themeFillShade="80"/>
          </w:tcPr>
          <w:p w14:paraId="2C33F2F1" w14:textId="77777777" w:rsidR="00DB243C" w:rsidRPr="00F80E97" w:rsidRDefault="000D04D1" w:rsidP="00594E28">
            <w:pPr>
              <w:rPr>
                <w:rFonts w:ascii="Open Sans" w:hAnsi="Open Sans" w:cstheme="minorBidi"/>
                <w:b/>
                <w:bCs/>
                <w:color w:val="FFFFFF" w:themeColor="background1"/>
              </w:rPr>
            </w:pPr>
            <w:r w:rsidRPr="00F80E97">
              <w:rPr>
                <w:rFonts w:ascii="Open Sans" w:hAnsi="Open Sans" w:cstheme="minorBidi"/>
                <w:b/>
                <w:bCs/>
                <w:color w:val="FFFFFF" w:themeColor="background1"/>
              </w:rPr>
              <w:t>Please describe your admissions policy and initial assessment process as well as the name of your initial assessment material/tool:</w:t>
            </w:r>
          </w:p>
        </w:tc>
      </w:tr>
      <w:tr w:rsidR="00DB243C" w14:paraId="49C677D6" w14:textId="77777777" w:rsidTr="00837873">
        <w:trPr>
          <w:trHeight w:val="2394"/>
        </w:trPr>
        <w:tc>
          <w:tcPr>
            <w:tcW w:w="10302" w:type="dxa"/>
          </w:tcPr>
          <w:p w14:paraId="5BA0FAE8" w14:textId="77777777" w:rsidR="00DB243C" w:rsidRPr="00C17D85" w:rsidRDefault="00DB243C" w:rsidP="00594E28">
            <w:pPr>
              <w:rPr>
                <w:rFonts w:ascii="Open Sans" w:hAnsi="Open Sans" w:cstheme="minorBidi"/>
              </w:rPr>
            </w:pPr>
          </w:p>
        </w:tc>
      </w:tr>
      <w:tr w:rsidR="00DB243C" w14:paraId="63DF12F3" w14:textId="77777777" w:rsidTr="00F80E97">
        <w:tc>
          <w:tcPr>
            <w:tcW w:w="10302" w:type="dxa"/>
            <w:shd w:val="clear" w:color="auto" w:fill="031B3C" w:themeFill="accent1" w:themeFillShade="80"/>
          </w:tcPr>
          <w:p w14:paraId="5DF0399D" w14:textId="77777777" w:rsidR="00DB243C" w:rsidRPr="00F80E97" w:rsidRDefault="00C23352" w:rsidP="00594E28">
            <w:pPr>
              <w:rPr>
                <w:rFonts w:ascii="Open Sans" w:hAnsi="Open Sans" w:cstheme="minorBidi"/>
                <w:b/>
                <w:bCs/>
                <w:color w:val="FFFFFF" w:themeColor="background1"/>
              </w:rPr>
            </w:pPr>
            <w:r w:rsidRPr="00F80E97">
              <w:rPr>
                <w:rFonts w:ascii="Open Sans" w:hAnsi="Open Sans" w:cstheme="minorBidi"/>
                <w:b/>
                <w:bCs/>
                <w:color w:val="FFFFFF" w:themeColor="background1"/>
              </w:rPr>
              <w:t>Please describe your delivery model:</w:t>
            </w:r>
          </w:p>
        </w:tc>
      </w:tr>
      <w:tr w:rsidR="00DB243C" w14:paraId="5888F803" w14:textId="77777777" w:rsidTr="00837873">
        <w:trPr>
          <w:trHeight w:val="2362"/>
        </w:trPr>
        <w:tc>
          <w:tcPr>
            <w:tcW w:w="10302" w:type="dxa"/>
          </w:tcPr>
          <w:p w14:paraId="7FE6E916" w14:textId="77777777" w:rsidR="00DB243C" w:rsidRPr="00C17D85" w:rsidRDefault="00DB243C" w:rsidP="00594E28">
            <w:pPr>
              <w:rPr>
                <w:rFonts w:ascii="Open Sans" w:hAnsi="Open Sans" w:cstheme="minorBidi"/>
              </w:rPr>
            </w:pPr>
          </w:p>
        </w:tc>
      </w:tr>
      <w:tr w:rsidR="00DB243C" w14:paraId="14C73AED" w14:textId="77777777" w:rsidTr="00F80E97">
        <w:tc>
          <w:tcPr>
            <w:tcW w:w="10302" w:type="dxa"/>
            <w:shd w:val="clear" w:color="auto" w:fill="031B3C" w:themeFill="accent1" w:themeFillShade="80"/>
          </w:tcPr>
          <w:p w14:paraId="199F7138" w14:textId="77777777" w:rsidR="00DB243C" w:rsidRPr="00F80E97" w:rsidRDefault="00F92942" w:rsidP="00594E28">
            <w:pPr>
              <w:rPr>
                <w:rFonts w:ascii="Open Sans" w:hAnsi="Open Sans" w:cstheme="minorBidi"/>
                <w:b/>
                <w:bCs/>
                <w:color w:val="FFFFFF" w:themeColor="background1"/>
              </w:rPr>
            </w:pPr>
            <w:r w:rsidRPr="00F80E97">
              <w:rPr>
                <w:rFonts w:ascii="Open Sans" w:hAnsi="Open Sans" w:cstheme="minorBidi"/>
                <w:b/>
                <w:bCs/>
                <w:color w:val="FFFFFF" w:themeColor="background1"/>
              </w:rPr>
              <w:t>Please describe your processes for learners exiting the programme and comment on progression routes for learners:</w:t>
            </w:r>
          </w:p>
        </w:tc>
      </w:tr>
      <w:tr w:rsidR="00DB243C" w14:paraId="5468EADA" w14:textId="77777777" w:rsidTr="00DB243C">
        <w:tc>
          <w:tcPr>
            <w:tcW w:w="10302" w:type="dxa"/>
          </w:tcPr>
          <w:p w14:paraId="3A2C57CF" w14:textId="77777777" w:rsidR="00DB243C" w:rsidRDefault="00DB243C" w:rsidP="00594E28">
            <w:pPr>
              <w:rPr>
                <w:rFonts w:ascii="Open Sans" w:hAnsi="Open Sans" w:cstheme="minorBidi"/>
              </w:rPr>
            </w:pPr>
          </w:p>
          <w:p w14:paraId="52318580" w14:textId="77777777" w:rsidR="00837873" w:rsidRDefault="00837873" w:rsidP="00594E28">
            <w:pPr>
              <w:rPr>
                <w:rFonts w:ascii="Open Sans" w:hAnsi="Open Sans" w:cstheme="minorBidi"/>
              </w:rPr>
            </w:pPr>
          </w:p>
          <w:p w14:paraId="50DB6F84" w14:textId="77777777" w:rsidR="00837873" w:rsidRDefault="00837873" w:rsidP="00594E28">
            <w:pPr>
              <w:rPr>
                <w:rFonts w:ascii="Open Sans" w:hAnsi="Open Sans" w:cstheme="minorBidi"/>
              </w:rPr>
            </w:pPr>
          </w:p>
          <w:p w14:paraId="0D520A00" w14:textId="77777777" w:rsidR="00837873" w:rsidRDefault="00837873" w:rsidP="00594E28">
            <w:pPr>
              <w:rPr>
                <w:rFonts w:ascii="Open Sans" w:hAnsi="Open Sans" w:cstheme="minorBidi"/>
              </w:rPr>
            </w:pPr>
          </w:p>
          <w:p w14:paraId="1F565CD2" w14:textId="77777777" w:rsidR="00837873" w:rsidRDefault="00837873" w:rsidP="00594E28">
            <w:pPr>
              <w:rPr>
                <w:rFonts w:ascii="Open Sans" w:hAnsi="Open Sans" w:cstheme="minorBidi"/>
              </w:rPr>
            </w:pPr>
          </w:p>
          <w:p w14:paraId="4F33AE51" w14:textId="77777777" w:rsidR="00837873" w:rsidRDefault="00837873" w:rsidP="00594E28">
            <w:pPr>
              <w:rPr>
                <w:rFonts w:ascii="Open Sans" w:hAnsi="Open Sans" w:cstheme="minorBidi"/>
              </w:rPr>
            </w:pPr>
          </w:p>
          <w:p w14:paraId="0CB344F4" w14:textId="77777777" w:rsidR="00837873" w:rsidRPr="00C17D85" w:rsidRDefault="00837873" w:rsidP="00594E28">
            <w:pPr>
              <w:rPr>
                <w:rFonts w:ascii="Open Sans" w:hAnsi="Open Sans" w:cstheme="minorBidi"/>
              </w:rPr>
            </w:pPr>
          </w:p>
        </w:tc>
      </w:tr>
      <w:tr w:rsidR="00DB243C" w14:paraId="11204BC9" w14:textId="77777777" w:rsidTr="00F80E97">
        <w:tc>
          <w:tcPr>
            <w:tcW w:w="10302" w:type="dxa"/>
            <w:shd w:val="clear" w:color="auto" w:fill="031B3C" w:themeFill="accent1" w:themeFillShade="80"/>
          </w:tcPr>
          <w:p w14:paraId="58069F76" w14:textId="77777777" w:rsidR="00DB243C" w:rsidRPr="00F80E97" w:rsidRDefault="001C01E8" w:rsidP="00594E28">
            <w:pPr>
              <w:rPr>
                <w:rFonts w:ascii="Open Sans" w:hAnsi="Open Sans" w:cstheme="minorBidi"/>
                <w:b/>
                <w:bCs/>
                <w:color w:val="FFFFFF" w:themeColor="background1"/>
              </w:rPr>
            </w:pPr>
            <w:r w:rsidRPr="00F80E97">
              <w:rPr>
                <w:rFonts w:ascii="Open Sans" w:hAnsi="Open Sans" w:cstheme="minorBidi"/>
                <w:b/>
                <w:bCs/>
                <w:color w:val="FFFFFF" w:themeColor="background1"/>
              </w:rPr>
              <w:t>Please describe your processes and give details of who is responsible for learner reviews e.g. via ILP, formal reviews or tutorials:</w:t>
            </w:r>
          </w:p>
        </w:tc>
      </w:tr>
      <w:tr w:rsidR="00DB243C" w14:paraId="136608E1" w14:textId="77777777" w:rsidTr="00837873">
        <w:trPr>
          <w:trHeight w:val="2405"/>
        </w:trPr>
        <w:tc>
          <w:tcPr>
            <w:tcW w:w="10302" w:type="dxa"/>
          </w:tcPr>
          <w:p w14:paraId="1F08104C" w14:textId="77777777" w:rsidR="00DB243C" w:rsidRDefault="00DB243C" w:rsidP="00594E28">
            <w:pPr>
              <w:rPr>
                <w:lang w:val="en-US" w:eastAsia="en-US"/>
              </w:rPr>
            </w:pPr>
          </w:p>
        </w:tc>
      </w:tr>
    </w:tbl>
    <w:p w14:paraId="4C6F6E56" w14:textId="77777777" w:rsidR="00C134C2" w:rsidRDefault="00C134C2" w:rsidP="00594E28">
      <w:pPr>
        <w:rPr>
          <w:lang w:val="en-US" w:eastAsia="en-US"/>
        </w:rPr>
      </w:pPr>
    </w:p>
    <w:p w14:paraId="69E8C7D6" w14:textId="7B0BAD9E" w:rsidR="009C342E" w:rsidRDefault="009C342E">
      <w:pPr>
        <w:rPr>
          <w:lang w:val="en-US" w:eastAsia="en-US"/>
        </w:rPr>
      </w:pPr>
      <w:r>
        <w:rPr>
          <w:lang w:val="en-US" w:eastAsia="en-US"/>
        </w:rPr>
        <w:br w:type="page"/>
      </w:r>
    </w:p>
    <w:p w14:paraId="0A8D7D9F" w14:textId="77777777" w:rsidR="00DB243C" w:rsidRPr="006C1249" w:rsidRDefault="006C1249" w:rsidP="00594E28">
      <w:pPr>
        <w:rPr>
          <w:rFonts w:ascii="Open Sans" w:eastAsiaTheme="majorEastAsia" w:hAnsi="Open Sans" w:cstheme="majorBidi"/>
          <w:b/>
          <w:bCs/>
          <w:color w:val="007FA3"/>
          <w:sz w:val="28"/>
        </w:rPr>
      </w:pPr>
      <w:r w:rsidRPr="006C1249">
        <w:rPr>
          <w:rFonts w:ascii="Open Sans" w:eastAsiaTheme="majorEastAsia" w:hAnsi="Open Sans" w:cstheme="majorBidi"/>
          <w:b/>
          <w:bCs/>
          <w:color w:val="007FA3"/>
          <w:sz w:val="28"/>
        </w:rPr>
        <w:lastRenderedPageBreak/>
        <w:t>Internal Verification</w:t>
      </w:r>
    </w:p>
    <w:p w14:paraId="7118FC26" w14:textId="77777777" w:rsidR="006C1249" w:rsidRDefault="006C1249" w:rsidP="00594E28">
      <w:pPr>
        <w:rPr>
          <w:lang w:val="en-US" w:eastAsia="en-US"/>
        </w:rPr>
      </w:pPr>
    </w:p>
    <w:tbl>
      <w:tblPr>
        <w:tblStyle w:val="TableGrid"/>
        <w:tblW w:w="0" w:type="auto"/>
        <w:tblLook w:val="04A0" w:firstRow="1" w:lastRow="0" w:firstColumn="1" w:lastColumn="0" w:noHBand="0" w:noVBand="1"/>
      </w:tblPr>
      <w:tblGrid>
        <w:gridCol w:w="10302"/>
      </w:tblGrid>
      <w:tr w:rsidR="006C1249" w14:paraId="7804FA75" w14:textId="77777777" w:rsidTr="00C134C2">
        <w:tc>
          <w:tcPr>
            <w:tcW w:w="10302" w:type="dxa"/>
            <w:shd w:val="clear" w:color="auto" w:fill="031B3C" w:themeFill="accent1" w:themeFillShade="80"/>
          </w:tcPr>
          <w:p w14:paraId="668E3144" w14:textId="77777777" w:rsidR="006C1249" w:rsidRPr="00C134C2" w:rsidRDefault="00F978EC" w:rsidP="00594E28">
            <w:pPr>
              <w:rPr>
                <w:rFonts w:ascii="Open Sans" w:hAnsi="Open Sans" w:cstheme="minorBidi"/>
                <w:b/>
                <w:bCs/>
                <w:color w:val="FFFFFF" w:themeColor="background1"/>
              </w:rPr>
            </w:pPr>
            <w:r w:rsidRPr="00C134C2">
              <w:rPr>
                <w:rFonts w:ascii="Open Sans" w:hAnsi="Open Sans" w:cstheme="minorBidi"/>
                <w:b/>
                <w:bCs/>
                <w:color w:val="FFFFFF" w:themeColor="background1"/>
              </w:rPr>
              <w:t>Please outline your assessment and internal verification process below</w:t>
            </w:r>
          </w:p>
        </w:tc>
      </w:tr>
      <w:tr w:rsidR="006C1249" w14:paraId="62835E57" w14:textId="77777777" w:rsidTr="00C134C2">
        <w:trPr>
          <w:trHeight w:val="6241"/>
        </w:trPr>
        <w:tc>
          <w:tcPr>
            <w:tcW w:w="10302" w:type="dxa"/>
          </w:tcPr>
          <w:p w14:paraId="720944E6" w14:textId="77777777" w:rsidR="007E2A03" w:rsidRPr="007E2A03" w:rsidRDefault="007E2A03" w:rsidP="007E2A03">
            <w:pPr>
              <w:rPr>
                <w:rFonts w:ascii="Open Sans" w:hAnsi="Open Sans" w:cstheme="minorBidi"/>
              </w:rPr>
            </w:pPr>
            <w:r w:rsidRPr="007E2A03">
              <w:rPr>
                <w:rFonts w:ascii="Open Sans" w:hAnsi="Open Sans" w:cstheme="minorBidi"/>
              </w:rPr>
              <w:t>Please include:</w:t>
            </w:r>
          </w:p>
          <w:p w14:paraId="68A5290F" w14:textId="77777777" w:rsidR="007E2A03" w:rsidRPr="007E2A03" w:rsidRDefault="007E2A03" w:rsidP="007E2A03">
            <w:pPr>
              <w:rPr>
                <w:rFonts w:ascii="Open Sans" w:hAnsi="Open Sans" w:cstheme="minorBidi"/>
              </w:rPr>
            </w:pPr>
          </w:p>
          <w:p w14:paraId="232507E2" w14:textId="77777777" w:rsidR="007E2A03" w:rsidRPr="007E2A03" w:rsidRDefault="007E2A03" w:rsidP="007E2A03">
            <w:pPr>
              <w:widowControl w:val="0"/>
              <w:numPr>
                <w:ilvl w:val="0"/>
                <w:numId w:val="42"/>
              </w:numPr>
              <w:autoSpaceDE w:val="0"/>
              <w:autoSpaceDN w:val="0"/>
              <w:adjustRightInd w:val="0"/>
              <w:rPr>
                <w:rFonts w:ascii="Open Sans" w:hAnsi="Open Sans" w:cstheme="minorBidi"/>
              </w:rPr>
            </w:pPr>
            <w:r w:rsidRPr="007E2A03">
              <w:rPr>
                <w:rFonts w:ascii="Open Sans" w:hAnsi="Open Sans" w:cstheme="minorBidi"/>
              </w:rPr>
              <w:t>your planned internal verification process (appropriate to staff experience)</w:t>
            </w:r>
          </w:p>
          <w:p w14:paraId="5EAC1E00" w14:textId="77777777" w:rsidR="007E2A03" w:rsidRPr="007E2A03" w:rsidRDefault="007E2A03" w:rsidP="007E2A03">
            <w:pPr>
              <w:widowControl w:val="0"/>
              <w:numPr>
                <w:ilvl w:val="0"/>
                <w:numId w:val="42"/>
              </w:numPr>
              <w:autoSpaceDE w:val="0"/>
              <w:autoSpaceDN w:val="0"/>
              <w:adjustRightInd w:val="0"/>
              <w:rPr>
                <w:rFonts w:ascii="Open Sans" w:hAnsi="Open Sans" w:cstheme="minorBidi"/>
              </w:rPr>
            </w:pPr>
            <w:r w:rsidRPr="007E2A03">
              <w:rPr>
                <w:rFonts w:ascii="Open Sans" w:hAnsi="Open Sans" w:cstheme="minorBidi"/>
              </w:rPr>
              <w:t>any areas of good practice or success stories</w:t>
            </w:r>
          </w:p>
          <w:p w14:paraId="0C07C8FC" w14:textId="77777777" w:rsidR="007E2A03" w:rsidRPr="007E2A03" w:rsidRDefault="007E2A03" w:rsidP="007E2A03">
            <w:pPr>
              <w:widowControl w:val="0"/>
              <w:numPr>
                <w:ilvl w:val="0"/>
                <w:numId w:val="42"/>
              </w:numPr>
              <w:autoSpaceDE w:val="0"/>
              <w:autoSpaceDN w:val="0"/>
              <w:adjustRightInd w:val="0"/>
              <w:rPr>
                <w:rFonts w:ascii="Open Sans" w:hAnsi="Open Sans" w:cstheme="minorBidi"/>
              </w:rPr>
            </w:pPr>
            <w:r w:rsidRPr="007E2A03">
              <w:rPr>
                <w:rFonts w:ascii="Open Sans" w:hAnsi="Open Sans" w:cstheme="minorBidi"/>
              </w:rPr>
              <w:t>details of any remedial action plans you have in place including details of implementing actions within a timely manner.</w:t>
            </w:r>
          </w:p>
          <w:p w14:paraId="21B61D00" w14:textId="77777777" w:rsidR="006C1249" w:rsidRPr="007E2A03" w:rsidRDefault="006C1249" w:rsidP="00594E28">
            <w:pPr>
              <w:rPr>
                <w:rFonts w:ascii="Open Sans" w:hAnsi="Open Sans" w:cstheme="minorBidi"/>
              </w:rPr>
            </w:pPr>
          </w:p>
        </w:tc>
      </w:tr>
    </w:tbl>
    <w:p w14:paraId="0FFE4744" w14:textId="7F97DDCB" w:rsidR="009C342E" w:rsidRDefault="009C342E" w:rsidP="00A437BE">
      <w:pPr>
        <w:jc w:val="both"/>
        <w:rPr>
          <w:lang w:val="en-US" w:eastAsia="en-US"/>
        </w:rPr>
      </w:pPr>
    </w:p>
    <w:p w14:paraId="0024C1EA" w14:textId="77777777" w:rsidR="009C342E" w:rsidRDefault="009C342E">
      <w:pPr>
        <w:rPr>
          <w:lang w:val="en-US" w:eastAsia="en-US"/>
        </w:rPr>
      </w:pPr>
      <w:r>
        <w:rPr>
          <w:lang w:val="en-US" w:eastAsia="en-US"/>
        </w:rPr>
        <w:br w:type="page"/>
      </w:r>
    </w:p>
    <w:p w14:paraId="197E52B2" w14:textId="77777777" w:rsidR="00A437BE" w:rsidRPr="00A437BE" w:rsidRDefault="00A437BE" w:rsidP="00A437BE">
      <w:pPr>
        <w:jc w:val="both"/>
        <w:rPr>
          <w:rFonts w:ascii="Open Sans" w:eastAsiaTheme="majorEastAsia" w:hAnsi="Open Sans" w:cstheme="majorBidi"/>
          <w:b/>
          <w:bCs/>
          <w:color w:val="007FA3"/>
          <w:sz w:val="28"/>
        </w:rPr>
      </w:pPr>
      <w:r w:rsidRPr="00A437BE">
        <w:rPr>
          <w:rFonts w:ascii="Open Sans" w:eastAsiaTheme="majorEastAsia" w:hAnsi="Open Sans" w:cstheme="majorBidi"/>
          <w:b/>
          <w:bCs/>
          <w:color w:val="007FA3"/>
          <w:sz w:val="28"/>
        </w:rPr>
        <w:lastRenderedPageBreak/>
        <w:t xml:space="preserve">Staff skills and qualifications </w:t>
      </w:r>
    </w:p>
    <w:p w14:paraId="1E3745DE" w14:textId="77777777" w:rsidR="00113076" w:rsidRDefault="00113076" w:rsidP="00594E28">
      <w:pPr>
        <w:rPr>
          <w:lang w:val="en-US" w:eastAsia="en-US"/>
        </w:rPr>
      </w:pPr>
    </w:p>
    <w:tbl>
      <w:tblPr>
        <w:tblStyle w:val="TableGrid"/>
        <w:tblW w:w="0" w:type="auto"/>
        <w:tblLook w:val="04A0" w:firstRow="1" w:lastRow="0" w:firstColumn="1" w:lastColumn="0" w:noHBand="0" w:noVBand="1"/>
      </w:tblPr>
      <w:tblGrid>
        <w:gridCol w:w="2060"/>
        <w:gridCol w:w="2060"/>
        <w:gridCol w:w="2060"/>
        <w:gridCol w:w="2061"/>
        <w:gridCol w:w="2061"/>
      </w:tblGrid>
      <w:tr w:rsidR="00A437BE" w14:paraId="6A251EE8" w14:textId="77777777" w:rsidTr="00D516E5">
        <w:tc>
          <w:tcPr>
            <w:tcW w:w="2060" w:type="dxa"/>
            <w:shd w:val="clear" w:color="auto" w:fill="031B3C" w:themeFill="accent1" w:themeFillShade="80"/>
          </w:tcPr>
          <w:p w14:paraId="498008E6" w14:textId="77777777" w:rsidR="00A437BE" w:rsidRPr="00D516E5" w:rsidRDefault="00A437BE" w:rsidP="00594E28">
            <w:pPr>
              <w:rPr>
                <w:rFonts w:ascii="Open Sans" w:hAnsi="Open Sans" w:cstheme="minorBidi"/>
                <w:b/>
                <w:bCs/>
                <w:color w:val="FFFFFF" w:themeColor="background1"/>
              </w:rPr>
            </w:pPr>
          </w:p>
        </w:tc>
        <w:tc>
          <w:tcPr>
            <w:tcW w:w="2060" w:type="dxa"/>
            <w:shd w:val="clear" w:color="auto" w:fill="031B3C" w:themeFill="accent1" w:themeFillShade="80"/>
          </w:tcPr>
          <w:p w14:paraId="4FE242AF" w14:textId="77777777" w:rsidR="00A437BE" w:rsidRPr="00D516E5" w:rsidRDefault="00A437BE" w:rsidP="00D516E5">
            <w:pPr>
              <w:jc w:val="center"/>
              <w:rPr>
                <w:rFonts w:ascii="Open Sans" w:hAnsi="Open Sans" w:cstheme="minorBidi"/>
                <w:b/>
                <w:bCs/>
                <w:color w:val="FFFFFF" w:themeColor="background1"/>
              </w:rPr>
            </w:pPr>
            <w:r w:rsidRPr="00D516E5">
              <w:rPr>
                <w:rFonts w:ascii="Open Sans" w:hAnsi="Open Sans" w:cstheme="minorBidi"/>
                <w:b/>
                <w:bCs/>
                <w:color w:val="FFFFFF" w:themeColor="background1"/>
              </w:rPr>
              <w:t>Full name</w:t>
            </w:r>
          </w:p>
        </w:tc>
        <w:tc>
          <w:tcPr>
            <w:tcW w:w="2060" w:type="dxa"/>
            <w:shd w:val="clear" w:color="auto" w:fill="031B3C" w:themeFill="accent1" w:themeFillShade="80"/>
          </w:tcPr>
          <w:p w14:paraId="36251954" w14:textId="77777777" w:rsidR="00A437BE" w:rsidRPr="00D516E5" w:rsidRDefault="00A437BE" w:rsidP="00D516E5">
            <w:pPr>
              <w:jc w:val="center"/>
              <w:rPr>
                <w:rFonts w:ascii="Open Sans" w:hAnsi="Open Sans" w:cstheme="minorBidi"/>
                <w:b/>
                <w:bCs/>
                <w:color w:val="FFFFFF" w:themeColor="background1"/>
              </w:rPr>
            </w:pPr>
            <w:r w:rsidRPr="00D516E5">
              <w:rPr>
                <w:rFonts w:ascii="Open Sans" w:hAnsi="Open Sans" w:cstheme="minorBidi"/>
                <w:b/>
                <w:bCs/>
                <w:color w:val="FFFFFF" w:themeColor="background1"/>
              </w:rPr>
              <w:t>Number of learners allocated to each assessor</w:t>
            </w:r>
          </w:p>
        </w:tc>
        <w:tc>
          <w:tcPr>
            <w:tcW w:w="2061" w:type="dxa"/>
            <w:shd w:val="clear" w:color="auto" w:fill="031B3C" w:themeFill="accent1" w:themeFillShade="80"/>
          </w:tcPr>
          <w:p w14:paraId="4849789E" w14:textId="77777777" w:rsidR="00A437BE" w:rsidRPr="00D516E5" w:rsidRDefault="00A437BE" w:rsidP="00D516E5">
            <w:pPr>
              <w:jc w:val="center"/>
              <w:rPr>
                <w:rFonts w:ascii="Open Sans" w:hAnsi="Open Sans" w:cstheme="minorBidi"/>
                <w:b/>
                <w:bCs/>
                <w:color w:val="FFFFFF" w:themeColor="background1"/>
              </w:rPr>
            </w:pPr>
            <w:r w:rsidRPr="00D516E5">
              <w:rPr>
                <w:rFonts w:ascii="Open Sans" w:hAnsi="Open Sans" w:cstheme="minorBidi"/>
                <w:b/>
                <w:bCs/>
                <w:color w:val="FFFFFF" w:themeColor="background1"/>
              </w:rPr>
              <w:t>Which centre</w:t>
            </w:r>
          </w:p>
        </w:tc>
        <w:tc>
          <w:tcPr>
            <w:tcW w:w="2061" w:type="dxa"/>
            <w:shd w:val="clear" w:color="auto" w:fill="031B3C" w:themeFill="accent1" w:themeFillShade="80"/>
          </w:tcPr>
          <w:p w14:paraId="45A51BB7" w14:textId="77777777" w:rsidR="00A437BE" w:rsidRPr="00D516E5" w:rsidRDefault="00A437BE" w:rsidP="00D516E5">
            <w:pPr>
              <w:jc w:val="center"/>
              <w:rPr>
                <w:rFonts w:ascii="Open Sans" w:hAnsi="Open Sans" w:cstheme="minorBidi"/>
                <w:b/>
                <w:bCs/>
                <w:color w:val="FFFFFF" w:themeColor="background1"/>
              </w:rPr>
            </w:pPr>
            <w:r w:rsidRPr="00D516E5">
              <w:rPr>
                <w:rFonts w:ascii="Open Sans" w:hAnsi="Open Sans" w:cstheme="minorBidi"/>
                <w:b/>
                <w:bCs/>
                <w:color w:val="FFFFFF" w:themeColor="background1"/>
              </w:rPr>
              <w:t>Number of years of relevant experience</w:t>
            </w:r>
          </w:p>
        </w:tc>
      </w:tr>
      <w:tr w:rsidR="00A437BE" w14:paraId="20C1B0E6" w14:textId="77777777" w:rsidTr="004A743A">
        <w:trPr>
          <w:trHeight w:val="871"/>
        </w:trPr>
        <w:tc>
          <w:tcPr>
            <w:tcW w:w="2060" w:type="dxa"/>
          </w:tcPr>
          <w:p w14:paraId="2D1FABE9" w14:textId="77777777" w:rsidR="00A437BE" w:rsidRPr="002D1BF4" w:rsidRDefault="00A437BE" w:rsidP="00594E28">
            <w:pPr>
              <w:rPr>
                <w:rFonts w:ascii="Open Sans" w:hAnsi="Open Sans" w:cstheme="minorBidi"/>
                <w:b/>
                <w:bCs/>
              </w:rPr>
            </w:pPr>
            <w:r w:rsidRPr="002D1BF4">
              <w:rPr>
                <w:rFonts w:ascii="Open Sans" w:hAnsi="Open Sans" w:cstheme="minorBidi"/>
                <w:b/>
                <w:bCs/>
              </w:rPr>
              <w:t>Lead Internal Verifiers</w:t>
            </w:r>
          </w:p>
        </w:tc>
        <w:tc>
          <w:tcPr>
            <w:tcW w:w="2060" w:type="dxa"/>
          </w:tcPr>
          <w:p w14:paraId="3312C643" w14:textId="77777777" w:rsidR="00A437BE" w:rsidRPr="00A437BE" w:rsidRDefault="00A437BE" w:rsidP="00594E28">
            <w:pPr>
              <w:rPr>
                <w:rFonts w:ascii="Open Sans" w:hAnsi="Open Sans" w:cstheme="minorBidi"/>
              </w:rPr>
            </w:pPr>
          </w:p>
        </w:tc>
        <w:tc>
          <w:tcPr>
            <w:tcW w:w="2060" w:type="dxa"/>
          </w:tcPr>
          <w:p w14:paraId="724CD027" w14:textId="77777777" w:rsidR="00A437BE" w:rsidRPr="00A437BE" w:rsidRDefault="00A437BE" w:rsidP="00594E28">
            <w:pPr>
              <w:rPr>
                <w:rFonts w:ascii="Open Sans" w:hAnsi="Open Sans" w:cstheme="minorBidi"/>
              </w:rPr>
            </w:pPr>
          </w:p>
        </w:tc>
        <w:tc>
          <w:tcPr>
            <w:tcW w:w="2061" w:type="dxa"/>
          </w:tcPr>
          <w:p w14:paraId="07DA63E1" w14:textId="77777777" w:rsidR="00A437BE" w:rsidRPr="00A437BE" w:rsidRDefault="00A437BE" w:rsidP="00594E28">
            <w:pPr>
              <w:rPr>
                <w:rFonts w:ascii="Open Sans" w:hAnsi="Open Sans" w:cstheme="minorBidi"/>
              </w:rPr>
            </w:pPr>
          </w:p>
        </w:tc>
        <w:tc>
          <w:tcPr>
            <w:tcW w:w="2061" w:type="dxa"/>
          </w:tcPr>
          <w:p w14:paraId="60365E04" w14:textId="77777777" w:rsidR="00A437BE" w:rsidRPr="00A437BE" w:rsidRDefault="00A437BE" w:rsidP="00594E28">
            <w:pPr>
              <w:rPr>
                <w:rFonts w:ascii="Open Sans" w:hAnsi="Open Sans" w:cstheme="minorBidi"/>
              </w:rPr>
            </w:pPr>
          </w:p>
        </w:tc>
      </w:tr>
      <w:tr w:rsidR="00A437BE" w14:paraId="0939D986" w14:textId="77777777" w:rsidTr="004A743A">
        <w:trPr>
          <w:trHeight w:val="842"/>
        </w:trPr>
        <w:tc>
          <w:tcPr>
            <w:tcW w:w="2060" w:type="dxa"/>
          </w:tcPr>
          <w:p w14:paraId="41AC1B2E" w14:textId="77777777" w:rsidR="00A437BE" w:rsidRPr="002D1BF4" w:rsidRDefault="00A437BE" w:rsidP="00594E28">
            <w:pPr>
              <w:rPr>
                <w:rFonts w:ascii="Open Sans" w:hAnsi="Open Sans" w:cstheme="minorBidi"/>
                <w:b/>
                <w:bCs/>
              </w:rPr>
            </w:pPr>
            <w:r w:rsidRPr="002D1BF4">
              <w:rPr>
                <w:rFonts w:ascii="Open Sans" w:hAnsi="Open Sans" w:cstheme="minorBidi"/>
                <w:b/>
                <w:bCs/>
              </w:rPr>
              <w:t>Internal Verifiers</w:t>
            </w:r>
          </w:p>
        </w:tc>
        <w:tc>
          <w:tcPr>
            <w:tcW w:w="2060" w:type="dxa"/>
          </w:tcPr>
          <w:p w14:paraId="029B9353" w14:textId="77777777" w:rsidR="00A437BE" w:rsidRPr="00A437BE" w:rsidRDefault="00A437BE" w:rsidP="00594E28">
            <w:pPr>
              <w:rPr>
                <w:rFonts w:ascii="Open Sans" w:hAnsi="Open Sans" w:cstheme="minorBidi"/>
              </w:rPr>
            </w:pPr>
          </w:p>
        </w:tc>
        <w:tc>
          <w:tcPr>
            <w:tcW w:w="2060" w:type="dxa"/>
          </w:tcPr>
          <w:p w14:paraId="256F81F0" w14:textId="77777777" w:rsidR="00A437BE" w:rsidRPr="00A437BE" w:rsidRDefault="00A437BE" w:rsidP="00594E28">
            <w:pPr>
              <w:rPr>
                <w:rFonts w:ascii="Open Sans" w:hAnsi="Open Sans" w:cstheme="minorBidi"/>
              </w:rPr>
            </w:pPr>
          </w:p>
        </w:tc>
        <w:tc>
          <w:tcPr>
            <w:tcW w:w="2061" w:type="dxa"/>
          </w:tcPr>
          <w:p w14:paraId="41D8A32A" w14:textId="77777777" w:rsidR="00A437BE" w:rsidRPr="00A437BE" w:rsidRDefault="00A437BE" w:rsidP="00594E28">
            <w:pPr>
              <w:rPr>
                <w:rFonts w:ascii="Open Sans" w:hAnsi="Open Sans" w:cstheme="minorBidi"/>
              </w:rPr>
            </w:pPr>
          </w:p>
        </w:tc>
        <w:tc>
          <w:tcPr>
            <w:tcW w:w="2061" w:type="dxa"/>
          </w:tcPr>
          <w:p w14:paraId="2EF85DF9" w14:textId="77777777" w:rsidR="00A437BE" w:rsidRPr="00A437BE" w:rsidRDefault="00A437BE" w:rsidP="00594E28">
            <w:pPr>
              <w:rPr>
                <w:rFonts w:ascii="Open Sans" w:hAnsi="Open Sans" w:cstheme="minorBidi"/>
              </w:rPr>
            </w:pPr>
          </w:p>
        </w:tc>
      </w:tr>
      <w:tr w:rsidR="00A437BE" w14:paraId="3AC63568" w14:textId="77777777" w:rsidTr="004A743A">
        <w:trPr>
          <w:trHeight w:val="853"/>
        </w:trPr>
        <w:tc>
          <w:tcPr>
            <w:tcW w:w="2060" w:type="dxa"/>
          </w:tcPr>
          <w:p w14:paraId="0B5AA8C6" w14:textId="77777777" w:rsidR="00A437BE" w:rsidRPr="002D1BF4" w:rsidRDefault="00A437BE" w:rsidP="00594E28">
            <w:pPr>
              <w:rPr>
                <w:rFonts w:ascii="Open Sans" w:hAnsi="Open Sans" w:cstheme="minorBidi"/>
                <w:b/>
                <w:bCs/>
              </w:rPr>
            </w:pPr>
            <w:r w:rsidRPr="002D1BF4">
              <w:rPr>
                <w:rFonts w:ascii="Open Sans" w:hAnsi="Open Sans" w:cstheme="minorBidi"/>
                <w:b/>
                <w:bCs/>
              </w:rPr>
              <w:t>Assessors</w:t>
            </w:r>
          </w:p>
        </w:tc>
        <w:tc>
          <w:tcPr>
            <w:tcW w:w="2060" w:type="dxa"/>
          </w:tcPr>
          <w:p w14:paraId="30096529" w14:textId="77777777" w:rsidR="00A437BE" w:rsidRPr="00A437BE" w:rsidRDefault="00A437BE" w:rsidP="00594E28">
            <w:pPr>
              <w:rPr>
                <w:rFonts w:ascii="Open Sans" w:hAnsi="Open Sans" w:cstheme="minorBidi"/>
              </w:rPr>
            </w:pPr>
          </w:p>
        </w:tc>
        <w:tc>
          <w:tcPr>
            <w:tcW w:w="2060" w:type="dxa"/>
          </w:tcPr>
          <w:p w14:paraId="737A9654" w14:textId="77777777" w:rsidR="00A437BE" w:rsidRPr="00A437BE" w:rsidRDefault="00A437BE" w:rsidP="00594E28">
            <w:pPr>
              <w:rPr>
                <w:rFonts w:ascii="Open Sans" w:hAnsi="Open Sans" w:cstheme="minorBidi"/>
              </w:rPr>
            </w:pPr>
          </w:p>
        </w:tc>
        <w:tc>
          <w:tcPr>
            <w:tcW w:w="2061" w:type="dxa"/>
          </w:tcPr>
          <w:p w14:paraId="40E61CCF" w14:textId="77777777" w:rsidR="00A437BE" w:rsidRPr="00A437BE" w:rsidRDefault="00A437BE" w:rsidP="00594E28">
            <w:pPr>
              <w:rPr>
                <w:rFonts w:ascii="Open Sans" w:hAnsi="Open Sans" w:cstheme="minorBidi"/>
              </w:rPr>
            </w:pPr>
          </w:p>
        </w:tc>
        <w:tc>
          <w:tcPr>
            <w:tcW w:w="2061" w:type="dxa"/>
          </w:tcPr>
          <w:p w14:paraId="56EC1A9F" w14:textId="77777777" w:rsidR="00A437BE" w:rsidRPr="00A437BE" w:rsidRDefault="00A437BE" w:rsidP="00594E28">
            <w:pPr>
              <w:rPr>
                <w:rFonts w:ascii="Open Sans" w:hAnsi="Open Sans" w:cstheme="minorBidi"/>
              </w:rPr>
            </w:pPr>
          </w:p>
        </w:tc>
      </w:tr>
    </w:tbl>
    <w:p w14:paraId="60FBA2FB" w14:textId="77777777" w:rsidR="00D516E5" w:rsidRDefault="00D516E5" w:rsidP="00594E28">
      <w:pPr>
        <w:rPr>
          <w:lang w:val="en-US" w:eastAsia="en-US"/>
        </w:rPr>
      </w:pPr>
    </w:p>
    <w:p w14:paraId="30A86CF9" w14:textId="77777777" w:rsidR="00D516E5" w:rsidRDefault="00D516E5" w:rsidP="00594E28">
      <w:pPr>
        <w:rPr>
          <w:lang w:val="en-US" w:eastAsia="en-US"/>
        </w:rPr>
      </w:pPr>
    </w:p>
    <w:p w14:paraId="4869549D" w14:textId="77777777" w:rsidR="004F5E3B" w:rsidRPr="009475E7" w:rsidRDefault="004F5E3B" w:rsidP="00594E28">
      <w:pPr>
        <w:rPr>
          <w:rFonts w:ascii="Open Sans" w:eastAsiaTheme="majorEastAsia" w:hAnsi="Open Sans" w:cstheme="majorBidi"/>
          <w:b/>
          <w:bCs/>
          <w:color w:val="007FA3"/>
          <w:sz w:val="28"/>
        </w:rPr>
      </w:pPr>
      <w:r w:rsidRPr="009475E7">
        <w:rPr>
          <w:rFonts w:ascii="Open Sans" w:eastAsiaTheme="majorEastAsia" w:hAnsi="Open Sans" w:cstheme="majorBidi"/>
          <w:b/>
          <w:bCs/>
          <w:color w:val="007FA3"/>
          <w:sz w:val="28"/>
        </w:rPr>
        <w:t>Staff training</w:t>
      </w:r>
    </w:p>
    <w:p w14:paraId="0BDFE1CE" w14:textId="77777777" w:rsidR="004F5E3B" w:rsidRDefault="004F5E3B" w:rsidP="00594E28">
      <w:pPr>
        <w:rPr>
          <w:lang w:val="en-US" w:eastAsia="en-US"/>
        </w:rPr>
      </w:pPr>
    </w:p>
    <w:tbl>
      <w:tblPr>
        <w:tblStyle w:val="TableGrid"/>
        <w:tblW w:w="0" w:type="auto"/>
        <w:tblLook w:val="04A0" w:firstRow="1" w:lastRow="0" w:firstColumn="1" w:lastColumn="0" w:noHBand="0" w:noVBand="1"/>
      </w:tblPr>
      <w:tblGrid>
        <w:gridCol w:w="5151"/>
        <w:gridCol w:w="5151"/>
      </w:tblGrid>
      <w:tr w:rsidR="00E57A2E" w14:paraId="6E71AB3B" w14:textId="77777777" w:rsidTr="00A9008D">
        <w:tc>
          <w:tcPr>
            <w:tcW w:w="10302" w:type="dxa"/>
            <w:gridSpan w:val="2"/>
            <w:shd w:val="clear" w:color="auto" w:fill="031B3C" w:themeFill="accent1" w:themeFillShade="80"/>
          </w:tcPr>
          <w:p w14:paraId="26E65C5A" w14:textId="77777777" w:rsidR="00E57A2E" w:rsidRPr="00A9008D" w:rsidRDefault="00E57A2E" w:rsidP="00594E28">
            <w:pPr>
              <w:rPr>
                <w:rFonts w:ascii="Open Sans" w:hAnsi="Open Sans" w:cstheme="minorBidi"/>
                <w:b/>
                <w:bCs/>
                <w:color w:val="FFFFFF" w:themeColor="background1"/>
              </w:rPr>
            </w:pPr>
            <w:r w:rsidRPr="00A9008D">
              <w:rPr>
                <w:rFonts w:ascii="Open Sans" w:hAnsi="Open Sans" w:cstheme="minorBidi"/>
                <w:b/>
                <w:bCs/>
                <w:color w:val="FFFFFF" w:themeColor="background1"/>
              </w:rPr>
              <w:t>Please complete the table below, providing details of training within your centre</w:t>
            </w:r>
          </w:p>
        </w:tc>
      </w:tr>
      <w:tr w:rsidR="00313F8A" w14:paraId="1F998117" w14:textId="77777777" w:rsidTr="00A9008D">
        <w:trPr>
          <w:trHeight w:val="1847"/>
        </w:trPr>
        <w:tc>
          <w:tcPr>
            <w:tcW w:w="5151" w:type="dxa"/>
          </w:tcPr>
          <w:p w14:paraId="19C2DBAA" w14:textId="77777777" w:rsidR="00313F8A" w:rsidRPr="002D1BF4" w:rsidRDefault="00313F8A" w:rsidP="00313F8A">
            <w:pPr>
              <w:rPr>
                <w:rFonts w:ascii="Open Sans" w:hAnsi="Open Sans" w:cstheme="minorBidi"/>
                <w:b/>
                <w:bCs/>
              </w:rPr>
            </w:pPr>
            <w:r w:rsidRPr="002D1BF4">
              <w:rPr>
                <w:rFonts w:ascii="Open Sans" w:hAnsi="Open Sans" w:cstheme="minorBidi"/>
                <w:b/>
                <w:bCs/>
              </w:rPr>
              <w:t>Relevant training in the last year e.g. attending Pearson update training</w:t>
            </w:r>
          </w:p>
        </w:tc>
        <w:tc>
          <w:tcPr>
            <w:tcW w:w="5151" w:type="dxa"/>
          </w:tcPr>
          <w:p w14:paraId="6371CB84" w14:textId="77777777" w:rsidR="00313F8A" w:rsidRDefault="00313F8A" w:rsidP="00313F8A">
            <w:pPr>
              <w:rPr>
                <w:lang w:val="en-US" w:eastAsia="en-US"/>
              </w:rPr>
            </w:pPr>
          </w:p>
        </w:tc>
      </w:tr>
      <w:tr w:rsidR="00313F8A" w14:paraId="2096BEF6" w14:textId="77777777" w:rsidTr="00A9008D">
        <w:trPr>
          <w:trHeight w:val="1548"/>
        </w:trPr>
        <w:tc>
          <w:tcPr>
            <w:tcW w:w="5151" w:type="dxa"/>
          </w:tcPr>
          <w:p w14:paraId="5EFA05AD" w14:textId="77777777" w:rsidR="00313F8A" w:rsidRPr="002D1BF4" w:rsidRDefault="00313F8A" w:rsidP="00313F8A">
            <w:pPr>
              <w:rPr>
                <w:rFonts w:ascii="Open Sans" w:hAnsi="Open Sans" w:cstheme="minorBidi"/>
                <w:b/>
                <w:bCs/>
              </w:rPr>
            </w:pPr>
            <w:r w:rsidRPr="002D1BF4">
              <w:rPr>
                <w:rFonts w:ascii="Open Sans" w:hAnsi="Open Sans" w:cstheme="minorBidi"/>
                <w:b/>
                <w:bCs/>
              </w:rPr>
              <w:t>Frequency of team meetings</w:t>
            </w:r>
          </w:p>
        </w:tc>
        <w:tc>
          <w:tcPr>
            <w:tcW w:w="5151" w:type="dxa"/>
          </w:tcPr>
          <w:p w14:paraId="38B8B223" w14:textId="77777777" w:rsidR="00313F8A" w:rsidRDefault="00313F8A" w:rsidP="00313F8A">
            <w:pPr>
              <w:rPr>
                <w:lang w:val="en-US" w:eastAsia="en-US"/>
              </w:rPr>
            </w:pPr>
          </w:p>
        </w:tc>
      </w:tr>
    </w:tbl>
    <w:p w14:paraId="52289977" w14:textId="471DDDD0" w:rsidR="009C342E" w:rsidRDefault="009C342E" w:rsidP="00594E28">
      <w:pPr>
        <w:rPr>
          <w:lang w:val="en-US" w:eastAsia="en-US"/>
        </w:rPr>
      </w:pPr>
    </w:p>
    <w:p w14:paraId="5FD34017" w14:textId="77777777" w:rsidR="009C342E" w:rsidRDefault="009C342E">
      <w:pPr>
        <w:rPr>
          <w:lang w:val="en-US" w:eastAsia="en-US"/>
        </w:rPr>
      </w:pPr>
      <w:r>
        <w:rPr>
          <w:lang w:val="en-US" w:eastAsia="en-US"/>
        </w:rPr>
        <w:br w:type="page"/>
      </w:r>
    </w:p>
    <w:p w14:paraId="7205CAC4" w14:textId="77777777" w:rsidR="00DB243C" w:rsidRPr="009475E7" w:rsidRDefault="00E57A2E" w:rsidP="00594E28">
      <w:pPr>
        <w:rPr>
          <w:rFonts w:ascii="Open Sans" w:eastAsiaTheme="majorEastAsia" w:hAnsi="Open Sans" w:cstheme="majorBidi"/>
          <w:b/>
          <w:bCs/>
          <w:color w:val="007FA3"/>
          <w:sz w:val="28"/>
        </w:rPr>
      </w:pPr>
      <w:r w:rsidRPr="009475E7">
        <w:rPr>
          <w:rFonts w:ascii="Open Sans" w:eastAsiaTheme="majorEastAsia" w:hAnsi="Open Sans" w:cstheme="majorBidi"/>
          <w:b/>
          <w:bCs/>
          <w:color w:val="007FA3"/>
          <w:sz w:val="28"/>
        </w:rPr>
        <w:lastRenderedPageBreak/>
        <w:t>Centre resources</w:t>
      </w:r>
    </w:p>
    <w:p w14:paraId="6340BD0F" w14:textId="77777777" w:rsidR="00E57A2E" w:rsidRDefault="00E57A2E" w:rsidP="00594E28">
      <w:pPr>
        <w:rPr>
          <w:lang w:val="en-US" w:eastAsia="en-US"/>
        </w:rPr>
      </w:pPr>
    </w:p>
    <w:tbl>
      <w:tblPr>
        <w:tblStyle w:val="TableGrid"/>
        <w:tblW w:w="0" w:type="auto"/>
        <w:tblLook w:val="04A0" w:firstRow="1" w:lastRow="0" w:firstColumn="1" w:lastColumn="0" w:noHBand="0" w:noVBand="1"/>
      </w:tblPr>
      <w:tblGrid>
        <w:gridCol w:w="10302"/>
      </w:tblGrid>
      <w:tr w:rsidR="003B2BB1" w14:paraId="6B1D11BD" w14:textId="77777777" w:rsidTr="00A9008D">
        <w:tc>
          <w:tcPr>
            <w:tcW w:w="10302" w:type="dxa"/>
            <w:shd w:val="clear" w:color="auto" w:fill="031B3C" w:themeFill="accent1" w:themeFillShade="80"/>
          </w:tcPr>
          <w:p w14:paraId="04EAAD1B" w14:textId="77777777" w:rsidR="00FA3D56" w:rsidRDefault="009475E7" w:rsidP="00594E28">
            <w:pPr>
              <w:rPr>
                <w:rFonts w:ascii="Open Sans" w:hAnsi="Open Sans" w:cstheme="minorBidi"/>
                <w:b/>
                <w:bCs/>
                <w:color w:val="FFFFFF" w:themeColor="background1"/>
              </w:rPr>
            </w:pPr>
            <w:r w:rsidRPr="00A9008D">
              <w:rPr>
                <w:rFonts w:ascii="Open Sans" w:hAnsi="Open Sans" w:cstheme="minorBidi"/>
                <w:b/>
                <w:bCs/>
                <w:color w:val="FFFFFF" w:themeColor="background1"/>
              </w:rPr>
              <w:t xml:space="preserve">Please provide full details of resources used at your centre e.g. materials, </w:t>
            </w:r>
          </w:p>
          <w:p w14:paraId="45A1CC07" w14:textId="61DD614D" w:rsidR="003B2BB1" w:rsidRPr="00A9008D" w:rsidRDefault="009475E7" w:rsidP="00594E28">
            <w:pPr>
              <w:rPr>
                <w:b/>
                <w:bCs/>
                <w:color w:val="FFFFFF" w:themeColor="background1"/>
                <w:lang w:val="en-US" w:eastAsia="en-US"/>
              </w:rPr>
            </w:pPr>
            <w:r w:rsidRPr="00A9008D">
              <w:rPr>
                <w:rFonts w:ascii="Open Sans" w:hAnsi="Open Sans" w:cstheme="minorBidi"/>
                <w:b/>
                <w:bCs/>
                <w:color w:val="FFFFFF" w:themeColor="background1"/>
              </w:rPr>
              <w:t>e</w:t>
            </w:r>
            <w:r w:rsidR="00FA3D56">
              <w:rPr>
                <w:rFonts w:ascii="Open Sans" w:hAnsi="Open Sans" w:cstheme="minorBidi"/>
                <w:b/>
                <w:bCs/>
                <w:color w:val="FFFFFF" w:themeColor="background1"/>
              </w:rPr>
              <w:t>-</w:t>
            </w:r>
            <w:r w:rsidRPr="00A9008D">
              <w:rPr>
                <w:rFonts w:ascii="Open Sans" w:hAnsi="Open Sans" w:cstheme="minorBidi"/>
                <w:b/>
                <w:bCs/>
                <w:color w:val="FFFFFF" w:themeColor="background1"/>
              </w:rPr>
              <w:t xml:space="preserve">learning, websites, books, equipment, </w:t>
            </w:r>
            <w:proofErr w:type="spellStart"/>
            <w:r w:rsidRPr="00A9008D">
              <w:rPr>
                <w:rFonts w:ascii="Open Sans" w:hAnsi="Open Sans" w:cstheme="minorBidi"/>
                <w:b/>
                <w:bCs/>
                <w:color w:val="FFFFFF" w:themeColor="background1"/>
              </w:rPr>
              <w:t>self study</w:t>
            </w:r>
            <w:proofErr w:type="spellEnd"/>
            <w:r w:rsidRPr="00A9008D">
              <w:rPr>
                <w:rFonts w:ascii="Open Sans" w:hAnsi="Open Sans" w:cstheme="minorBidi"/>
                <w:b/>
                <w:bCs/>
                <w:color w:val="FFFFFF" w:themeColor="background1"/>
              </w:rPr>
              <w:t xml:space="preserve"> etc.</w:t>
            </w:r>
          </w:p>
        </w:tc>
      </w:tr>
      <w:tr w:rsidR="003B2BB1" w14:paraId="59DE917B" w14:textId="77777777" w:rsidTr="00222267">
        <w:trPr>
          <w:trHeight w:val="4794"/>
        </w:trPr>
        <w:tc>
          <w:tcPr>
            <w:tcW w:w="10302" w:type="dxa"/>
          </w:tcPr>
          <w:p w14:paraId="553E80C3" w14:textId="77777777" w:rsidR="003B2BB1" w:rsidRDefault="003B2BB1" w:rsidP="00594E28">
            <w:pPr>
              <w:rPr>
                <w:lang w:val="en-US" w:eastAsia="en-US"/>
              </w:rPr>
            </w:pPr>
          </w:p>
        </w:tc>
      </w:tr>
    </w:tbl>
    <w:p w14:paraId="4A7FF0F4" w14:textId="77777777" w:rsidR="00667D31" w:rsidRDefault="00667D31" w:rsidP="00594E28">
      <w:pPr>
        <w:rPr>
          <w:lang w:val="en-US" w:eastAsia="en-US"/>
        </w:rPr>
      </w:pPr>
    </w:p>
    <w:p w14:paraId="294B8F3E" w14:textId="77777777" w:rsidR="00667D31" w:rsidRDefault="00667D31" w:rsidP="00594E28">
      <w:pPr>
        <w:rPr>
          <w:lang w:val="en-US" w:eastAsia="en-US"/>
        </w:rPr>
      </w:pPr>
    </w:p>
    <w:p w14:paraId="52C305C1" w14:textId="77777777" w:rsidR="00E57A2E" w:rsidRPr="002E313E" w:rsidRDefault="003240A2" w:rsidP="00594E28">
      <w:pPr>
        <w:rPr>
          <w:rFonts w:ascii="Open Sans" w:eastAsiaTheme="majorEastAsia" w:hAnsi="Open Sans" w:cstheme="majorBidi"/>
          <w:b/>
          <w:bCs/>
          <w:color w:val="007FA3"/>
          <w:sz w:val="28"/>
        </w:rPr>
      </w:pPr>
      <w:r w:rsidRPr="002E313E">
        <w:rPr>
          <w:rFonts w:ascii="Open Sans" w:eastAsiaTheme="majorEastAsia" w:hAnsi="Open Sans" w:cstheme="majorBidi"/>
          <w:b/>
          <w:bCs/>
          <w:color w:val="007FA3"/>
          <w:sz w:val="28"/>
        </w:rPr>
        <w:t>Centre Development plan</w:t>
      </w:r>
    </w:p>
    <w:p w14:paraId="1EC09ADA" w14:textId="77777777" w:rsidR="003240A2" w:rsidRDefault="003240A2" w:rsidP="00594E28">
      <w:pPr>
        <w:rPr>
          <w:rFonts w:cs="Arial"/>
          <w:b/>
          <w:sz w:val="28"/>
          <w:szCs w:val="28"/>
        </w:rPr>
      </w:pPr>
    </w:p>
    <w:tbl>
      <w:tblPr>
        <w:tblStyle w:val="TableGrid"/>
        <w:tblW w:w="0" w:type="auto"/>
        <w:tblLook w:val="04A0" w:firstRow="1" w:lastRow="0" w:firstColumn="1" w:lastColumn="0" w:noHBand="0" w:noVBand="1"/>
      </w:tblPr>
      <w:tblGrid>
        <w:gridCol w:w="3434"/>
        <w:gridCol w:w="3434"/>
        <w:gridCol w:w="3434"/>
      </w:tblGrid>
      <w:tr w:rsidR="003240A2" w14:paraId="74D6B8C3" w14:textId="77777777" w:rsidTr="00F3194D">
        <w:tc>
          <w:tcPr>
            <w:tcW w:w="10302" w:type="dxa"/>
            <w:gridSpan w:val="3"/>
            <w:shd w:val="clear" w:color="auto" w:fill="031B3C" w:themeFill="accent1" w:themeFillShade="80"/>
          </w:tcPr>
          <w:p w14:paraId="5E015996" w14:textId="77777777" w:rsidR="003240A2" w:rsidRPr="00F3194D" w:rsidRDefault="00EC6D25" w:rsidP="00594E28">
            <w:pPr>
              <w:rPr>
                <w:b/>
                <w:bCs/>
                <w:color w:val="FFFFFF" w:themeColor="background1"/>
                <w:lang w:val="en-US" w:eastAsia="en-US"/>
              </w:rPr>
            </w:pPr>
            <w:r w:rsidRPr="00F3194D">
              <w:rPr>
                <w:rFonts w:ascii="Open Sans" w:hAnsi="Open Sans" w:cstheme="minorBidi"/>
                <w:b/>
                <w:bCs/>
                <w:color w:val="FFFFFF" w:themeColor="background1"/>
              </w:rPr>
              <w:t>We invite you to identify below key action points for your centre’s continual development.</w:t>
            </w:r>
            <w:r w:rsidRPr="00F3194D">
              <w:rPr>
                <w:b/>
                <w:bCs/>
                <w:color w:val="FFFFFF" w:themeColor="background1"/>
                <w:sz w:val="22"/>
                <w:szCs w:val="22"/>
              </w:rPr>
              <w:t xml:space="preserve">  </w:t>
            </w:r>
          </w:p>
        </w:tc>
      </w:tr>
      <w:tr w:rsidR="003240A2" w14:paraId="0445EDFB" w14:textId="77777777" w:rsidTr="003240A2">
        <w:tc>
          <w:tcPr>
            <w:tcW w:w="3434" w:type="dxa"/>
          </w:tcPr>
          <w:p w14:paraId="6C7B18E8" w14:textId="77777777" w:rsidR="003240A2" w:rsidRPr="007F64D0" w:rsidRDefault="003240A2" w:rsidP="00594E28">
            <w:pPr>
              <w:rPr>
                <w:rFonts w:ascii="Open Sans" w:hAnsi="Open Sans" w:cstheme="minorBidi"/>
                <w:b/>
                <w:bCs/>
              </w:rPr>
            </w:pPr>
            <w:r w:rsidRPr="007F64D0">
              <w:rPr>
                <w:rFonts w:ascii="Open Sans" w:hAnsi="Open Sans" w:cstheme="minorBidi"/>
                <w:b/>
                <w:bCs/>
              </w:rPr>
              <w:t>Date</w:t>
            </w:r>
          </w:p>
        </w:tc>
        <w:tc>
          <w:tcPr>
            <w:tcW w:w="3434" w:type="dxa"/>
          </w:tcPr>
          <w:p w14:paraId="49777717" w14:textId="77777777" w:rsidR="003240A2" w:rsidRPr="007F64D0" w:rsidRDefault="003240A2" w:rsidP="00594E28">
            <w:pPr>
              <w:rPr>
                <w:rFonts w:ascii="Open Sans" w:hAnsi="Open Sans" w:cstheme="minorBidi"/>
                <w:b/>
                <w:bCs/>
              </w:rPr>
            </w:pPr>
            <w:r w:rsidRPr="007F64D0">
              <w:rPr>
                <w:rFonts w:ascii="Open Sans" w:hAnsi="Open Sans" w:cstheme="minorBidi"/>
                <w:b/>
                <w:bCs/>
              </w:rPr>
              <w:t>Action</w:t>
            </w:r>
          </w:p>
        </w:tc>
        <w:tc>
          <w:tcPr>
            <w:tcW w:w="3434" w:type="dxa"/>
          </w:tcPr>
          <w:p w14:paraId="07207C1C" w14:textId="77777777" w:rsidR="003240A2" w:rsidRPr="007F64D0" w:rsidRDefault="003240A2" w:rsidP="00594E28">
            <w:pPr>
              <w:rPr>
                <w:rFonts w:ascii="Open Sans" w:hAnsi="Open Sans" w:cstheme="minorBidi"/>
                <w:b/>
                <w:bCs/>
              </w:rPr>
            </w:pPr>
            <w:r w:rsidRPr="007F64D0">
              <w:rPr>
                <w:rFonts w:ascii="Open Sans" w:hAnsi="Open Sans" w:cstheme="minorBidi"/>
                <w:b/>
                <w:bCs/>
              </w:rPr>
              <w:t>Completion date</w:t>
            </w:r>
          </w:p>
        </w:tc>
      </w:tr>
      <w:tr w:rsidR="003240A2" w14:paraId="14D9D1BB" w14:textId="77777777" w:rsidTr="003240A2">
        <w:tc>
          <w:tcPr>
            <w:tcW w:w="3434" w:type="dxa"/>
          </w:tcPr>
          <w:p w14:paraId="09C76551" w14:textId="77777777" w:rsidR="003240A2" w:rsidRDefault="003240A2" w:rsidP="00594E28">
            <w:pPr>
              <w:rPr>
                <w:lang w:val="en-US" w:eastAsia="en-US"/>
              </w:rPr>
            </w:pPr>
          </w:p>
          <w:p w14:paraId="41869191" w14:textId="77777777" w:rsidR="00B661CA" w:rsidRDefault="00B661CA" w:rsidP="00594E28">
            <w:pPr>
              <w:rPr>
                <w:lang w:val="en-US" w:eastAsia="en-US"/>
              </w:rPr>
            </w:pPr>
          </w:p>
          <w:p w14:paraId="628B49E8" w14:textId="77777777" w:rsidR="00B661CA" w:rsidRDefault="00B661CA" w:rsidP="00594E28">
            <w:pPr>
              <w:rPr>
                <w:lang w:val="en-US" w:eastAsia="en-US"/>
              </w:rPr>
            </w:pPr>
          </w:p>
          <w:p w14:paraId="149F2825" w14:textId="77777777" w:rsidR="00B661CA" w:rsidRDefault="00B661CA" w:rsidP="00594E28">
            <w:pPr>
              <w:rPr>
                <w:lang w:val="en-US" w:eastAsia="en-US"/>
              </w:rPr>
            </w:pPr>
          </w:p>
          <w:p w14:paraId="38D3C545" w14:textId="77777777" w:rsidR="00B661CA" w:rsidRDefault="00B661CA" w:rsidP="00594E28">
            <w:pPr>
              <w:rPr>
                <w:lang w:val="en-US" w:eastAsia="en-US"/>
              </w:rPr>
            </w:pPr>
          </w:p>
        </w:tc>
        <w:tc>
          <w:tcPr>
            <w:tcW w:w="3434" w:type="dxa"/>
          </w:tcPr>
          <w:p w14:paraId="2F43B9E4" w14:textId="77777777" w:rsidR="003240A2" w:rsidRDefault="003240A2" w:rsidP="00594E28">
            <w:pPr>
              <w:rPr>
                <w:lang w:val="en-US" w:eastAsia="en-US"/>
              </w:rPr>
            </w:pPr>
          </w:p>
        </w:tc>
        <w:tc>
          <w:tcPr>
            <w:tcW w:w="3434" w:type="dxa"/>
          </w:tcPr>
          <w:p w14:paraId="543F20CA" w14:textId="77777777" w:rsidR="003240A2" w:rsidRDefault="003240A2" w:rsidP="00594E28">
            <w:pPr>
              <w:rPr>
                <w:lang w:val="en-US" w:eastAsia="en-US"/>
              </w:rPr>
            </w:pPr>
          </w:p>
        </w:tc>
      </w:tr>
      <w:tr w:rsidR="00B661CA" w14:paraId="1E1B95EB" w14:textId="77777777" w:rsidTr="003240A2">
        <w:tc>
          <w:tcPr>
            <w:tcW w:w="3434" w:type="dxa"/>
          </w:tcPr>
          <w:p w14:paraId="034FBF70" w14:textId="77777777" w:rsidR="00B661CA" w:rsidRDefault="00B661CA" w:rsidP="00594E28">
            <w:pPr>
              <w:rPr>
                <w:lang w:val="en-US" w:eastAsia="en-US"/>
              </w:rPr>
            </w:pPr>
          </w:p>
          <w:p w14:paraId="256FF0A0" w14:textId="77777777" w:rsidR="00B661CA" w:rsidRDefault="00B661CA" w:rsidP="00594E28">
            <w:pPr>
              <w:rPr>
                <w:lang w:val="en-US" w:eastAsia="en-US"/>
              </w:rPr>
            </w:pPr>
          </w:p>
          <w:p w14:paraId="526EE1CC" w14:textId="77777777" w:rsidR="00B661CA" w:rsidRDefault="00B661CA" w:rsidP="00594E28">
            <w:pPr>
              <w:rPr>
                <w:lang w:val="en-US" w:eastAsia="en-US"/>
              </w:rPr>
            </w:pPr>
          </w:p>
          <w:p w14:paraId="02D93E62" w14:textId="77777777" w:rsidR="00B661CA" w:rsidRDefault="00B661CA" w:rsidP="00594E28">
            <w:pPr>
              <w:rPr>
                <w:lang w:val="en-US" w:eastAsia="en-US"/>
              </w:rPr>
            </w:pPr>
          </w:p>
          <w:p w14:paraId="633ADEF6" w14:textId="77777777" w:rsidR="00B661CA" w:rsidRDefault="00B661CA" w:rsidP="00594E28">
            <w:pPr>
              <w:rPr>
                <w:lang w:val="en-US" w:eastAsia="en-US"/>
              </w:rPr>
            </w:pPr>
          </w:p>
        </w:tc>
        <w:tc>
          <w:tcPr>
            <w:tcW w:w="3434" w:type="dxa"/>
          </w:tcPr>
          <w:p w14:paraId="64886766" w14:textId="77777777" w:rsidR="00B661CA" w:rsidRDefault="00B661CA" w:rsidP="00594E28">
            <w:pPr>
              <w:rPr>
                <w:lang w:val="en-US" w:eastAsia="en-US"/>
              </w:rPr>
            </w:pPr>
          </w:p>
        </w:tc>
        <w:tc>
          <w:tcPr>
            <w:tcW w:w="3434" w:type="dxa"/>
          </w:tcPr>
          <w:p w14:paraId="5FF39157" w14:textId="77777777" w:rsidR="00B661CA" w:rsidRDefault="00B661CA" w:rsidP="00594E28">
            <w:pPr>
              <w:rPr>
                <w:lang w:val="en-US" w:eastAsia="en-US"/>
              </w:rPr>
            </w:pPr>
          </w:p>
        </w:tc>
      </w:tr>
      <w:tr w:rsidR="00B661CA" w14:paraId="17605370" w14:textId="77777777" w:rsidTr="003240A2">
        <w:tc>
          <w:tcPr>
            <w:tcW w:w="3434" w:type="dxa"/>
          </w:tcPr>
          <w:p w14:paraId="23530DA6" w14:textId="77777777" w:rsidR="00B661CA" w:rsidRDefault="00B661CA" w:rsidP="00594E28">
            <w:pPr>
              <w:rPr>
                <w:lang w:val="en-US" w:eastAsia="en-US"/>
              </w:rPr>
            </w:pPr>
          </w:p>
          <w:p w14:paraId="443F5266" w14:textId="77777777" w:rsidR="00B661CA" w:rsidRDefault="00B661CA" w:rsidP="00594E28">
            <w:pPr>
              <w:rPr>
                <w:lang w:val="en-US" w:eastAsia="en-US"/>
              </w:rPr>
            </w:pPr>
          </w:p>
          <w:p w14:paraId="4C48FCA1" w14:textId="77777777" w:rsidR="00B661CA" w:rsidRDefault="00B661CA" w:rsidP="00594E28">
            <w:pPr>
              <w:rPr>
                <w:lang w:val="en-US" w:eastAsia="en-US"/>
              </w:rPr>
            </w:pPr>
          </w:p>
          <w:p w14:paraId="271083B5" w14:textId="77777777" w:rsidR="00B661CA" w:rsidRDefault="00B661CA" w:rsidP="00594E28">
            <w:pPr>
              <w:rPr>
                <w:lang w:val="en-US" w:eastAsia="en-US"/>
              </w:rPr>
            </w:pPr>
          </w:p>
          <w:p w14:paraId="3F997AB7" w14:textId="77777777" w:rsidR="00B661CA" w:rsidRDefault="00B661CA" w:rsidP="00594E28">
            <w:pPr>
              <w:rPr>
                <w:lang w:val="en-US" w:eastAsia="en-US"/>
              </w:rPr>
            </w:pPr>
          </w:p>
        </w:tc>
        <w:tc>
          <w:tcPr>
            <w:tcW w:w="3434" w:type="dxa"/>
          </w:tcPr>
          <w:p w14:paraId="7E058EA6" w14:textId="77777777" w:rsidR="00B661CA" w:rsidRDefault="00B661CA" w:rsidP="00594E28">
            <w:pPr>
              <w:rPr>
                <w:lang w:val="en-US" w:eastAsia="en-US"/>
              </w:rPr>
            </w:pPr>
          </w:p>
        </w:tc>
        <w:tc>
          <w:tcPr>
            <w:tcW w:w="3434" w:type="dxa"/>
          </w:tcPr>
          <w:p w14:paraId="363E8425" w14:textId="77777777" w:rsidR="00B661CA" w:rsidRDefault="00B661CA" w:rsidP="00594E28">
            <w:pPr>
              <w:rPr>
                <w:lang w:val="en-US" w:eastAsia="en-US"/>
              </w:rPr>
            </w:pPr>
          </w:p>
        </w:tc>
      </w:tr>
      <w:tr w:rsidR="003240A2" w14:paraId="46241ED9" w14:textId="77777777" w:rsidTr="003240A2">
        <w:tc>
          <w:tcPr>
            <w:tcW w:w="3434" w:type="dxa"/>
          </w:tcPr>
          <w:p w14:paraId="656DBAEA" w14:textId="77777777" w:rsidR="003240A2" w:rsidRDefault="003240A2" w:rsidP="00594E28">
            <w:pPr>
              <w:rPr>
                <w:lang w:val="en-US" w:eastAsia="en-US"/>
              </w:rPr>
            </w:pPr>
          </w:p>
          <w:p w14:paraId="3DA88AEF" w14:textId="77777777" w:rsidR="00B661CA" w:rsidRDefault="00B661CA" w:rsidP="00594E28">
            <w:pPr>
              <w:rPr>
                <w:lang w:val="en-US" w:eastAsia="en-US"/>
              </w:rPr>
            </w:pPr>
          </w:p>
          <w:p w14:paraId="05E6CA32" w14:textId="77777777" w:rsidR="00B661CA" w:rsidRDefault="00B661CA" w:rsidP="00594E28">
            <w:pPr>
              <w:rPr>
                <w:lang w:val="en-US" w:eastAsia="en-US"/>
              </w:rPr>
            </w:pPr>
          </w:p>
          <w:p w14:paraId="01E78BB4" w14:textId="77777777" w:rsidR="00B661CA" w:rsidRDefault="00B661CA" w:rsidP="00594E28">
            <w:pPr>
              <w:rPr>
                <w:lang w:val="en-US" w:eastAsia="en-US"/>
              </w:rPr>
            </w:pPr>
          </w:p>
          <w:p w14:paraId="2AE719F6" w14:textId="77777777" w:rsidR="00B661CA" w:rsidRDefault="00B661CA" w:rsidP="00594E28">
            <w:pPr>
              <w:rPr>
                <w:lang w:val="en-US" w:eastAsia="en-US"/>
              </w:rPr>
            </w:pPr>
          </w:p>
        </w:tc>
        <w:tc>
          <w:tcPr>
            <w:tcW w:w="3434" w:type="dxa"/>
          </w:tcPr>
          <w:p w14:paraId="7EDBB43A" w14:textId="77777777" w:rsidR="003240A2" w:rsidRDefault="003240A2" w:rsidP="00594E28">
            <w:pPr>
              <w:rPr>
                <w:lang w:val="en-US" w:eastAsia="en-US"/>
              </w:rPr>
            </w:pPr>
          </w:p>
        </w:tc>
        <w:tc>
          <w:tcPr>
            <w:tcW w:w="3434" w:type="dxa"/>
          </w:tcPr>
          <w:p w14:paraId="4D9E1F50" w14:textId="77777777" w:rsidR="003240A2" w:rsidRDefault="003240A2" w:rsidP="00594E28">
            <w:pPr>
              <w:rPr>
                <w:lang w:val="en-US" w:eastAsia="en-US"/>
              </w:rPr>
            </w:pPr>
          </w:p>
        </w:tc>
      </w:tr>
      <w:tr w:rsidR="003240A2" w14:paraId="00218291" w14:textId="77777777" w:rsidTr="003240A2">
        <w:tc>
          <w:tcPr>
            <w:tcW w:w="3434" w:type="dxa"/>
          </w:tcPr>
          <w:p w14:paraId="72C03C0D" w14:textId="77777777" w:rsidR="003240A2" w:rsidRDefault="003240A2" w:rsidP="00594E28">
            <w:pPr>
              <w:rPr>
                <w:lang w:val="en-US" w:eastAsia="en-US"/>
              </w:rPr>
            </w:pPr>
          </w:p>
          <w:p w14:paraId="53CCBB07" w14:textId="77777777" w:rsidR="00B661CA" w:rsidRDefault="00B661CA" w:rsidP="00594E28">
            <w:pPr>
              <w:rPr>
                <w:lang w:val="en-US" w:eastAsia="en-US"/>
              </w:rPr>
            </w:pPr>
          </w:p>
          <w:p w14:paraId="702FE291" w14:textId="77777777" w:rsidR="00B661CA" w:rsidRDefault="00B661CA" w:rsidP="00594E28">
            <w:pPr>
              <w:rPr>
                <w:lang w:val="en-US" w:eastAsia="en-US"/>
              </w:rPr>
            </w:pPr>
          </w:p>
          <w:p w14:paraId="7813CB82" w14:textId="77777777" w:rsidR="00B661CA" w:rsidRDefault="00B661CA" w:rsidP="00594E28">
            <w:pPr>
              <w:rPr>
                <w:lang w:val="en-US" w:eastAsia="en-US"/>
              </w:rPr>
            </w:pPr>
          </w:p>
          <w:p w14:paraId="2A733DBA" w14:textId="77777777" w:rsidR="00B661CA" w:rsidRDefault="00B661CA" w:rsidP="00594E28">
            <w:pPr>
              <w:rPr>
                <w:lang w:val="en-US" w:eastAsia="en-US"/>
              </w:rPr>
            </w:pPr>
          </w:p>
        </w:tc>
        <w:tc>
          <w:tcPr>
            <w:tcW w:w="3434" w:type="dxa"/>
          </w:tcPr>
          <w:p w14:paraId="2213DA05" w14:textId="77777777" w:rsidR="003240A2" w:rsidRDefault="003240A2" w:rsidP="00594E28">
            <w:pPr>
              <w:rPr>
                <w:lang w:val="en-US" w:eastAsia="en-US"/>
              </w:rPr>
            </w:pPr>
          </w:p>
        </w:tc>
        <w:tc>
          <w:tcPr>
            <w:tcW w:w="3434" w:type="dxa"/>
          </w:tcPr>
          <w:p w14:paraId="6E9FB64C" w14:textId="77777777" w:rsidR="003240A2" w:rsidRDefault="003240A2" w:rsidP="00594E28">
            <w:pPr>
              <w:rPr>
                <w:lang w:val="en-US" w:eastAsia="en-US"/>
              </w:rPr>
            </w:pPr>
          </w:p>
        </w:tc>
      </w:tr>
    </w:tbl>
    <w:p w14:paraId="209A9905" w14:textId="77777777" w:rsidR="003240A2" w:rsidRDefault="003240A2" w:rsidP="00594E28">
      <w:pPr>
        <w:rPr>
          <w:lang w:val="en-US" w:eastAsia="en-US"/>
        </w:rPr>
      </w:pPr>
    </w:p>
    <w:p w14:paraId="65ED0BF7" w14:textId="77777777" w:rsidR="00E57A2E" w:rsidRDefault="00E57A2E" w:rsidP="00594E28">
      <w:pPr>
        <w:rPr>
          <w:lang w:val="en-US" w:eastAsia="en-US"/>
        </w:rPr>
      </w:pPr>
    </w:p>
    <w:p w14:paraId="51F0DEF7" w14:textId="77777777" w:rsidR="002E313E" w:rsidRPr="002E313E" w:rsidRDefault="002E313E" w:rsidP="002E313E">
      <w:pPr>
        <w:rPr>
          <w:rFonts w:ascii="Open Sans" w:eastAsiaTheme="majorEastAsia" w:hAnsi="Open Sans" w:cstheme="majorBidi"/>
          <w:b/>
          <w:bCs/>
          <w:color w:val="007FA3"/>
          <w:sz w:val="28"/>
        </w:rPr>
      </w:pPr>
      <w:r w:rsidRPr="002E313E">
        <w:rPr>
          <w:rFonts w:ascii="Open Sans" w:eastAsiaTheme="majorEastAsia" w:hAnsi="Open Sans" w:cstheme="majorBidi"/>
          <w:b/>
          <w:bCs/>
          <w:color w:val="007FA3"/>
          <w:sz w:val="28"/>
        </w:rPr>
        <w:t>The following is to be completed by the Lead Internal Verifier:</w:t>
      </w:r>
    </w:p>
    <w:p w14:paraId="20A69A93" w14:textId="77777777" w:rsidR="002E313E" w:rsidRPr="00FB4088" w:rsidRDefault="002E313E" w:rsidP="002E313E">
      <w:pPr>
        <w:rPr>
          <w:rFonts w:cs="Arial"/>
          <w:i/>
          <w:sz w:val="22"/>
          <w:szCs w:val="22"/>
        </w:rPr>
      </w:pPr>
    </w:p>
    <w:p w14:paraId="3284C202" w14:textId="77777777" w:rsidR="002E313E" w:rsidRPr="002E313E" w:rsidRDefault="002E313E" w:rsidP="002E313E">
      <w:pPr>
        <w:rPr>
          <w:rFonts w:ascii="Open Sans" w:hAnsi="Open Sans" w:cstheme="minorBidi"/>
        </w:rPr>
      </w:pPr>
      <w:r w:rsidRPr="002E313E">
        <w:rPr>
          <w:rFonts w:ascii="Open Sans" w:hAnsi="Open Sans" w:cstheme="minorBidi"/>
        </w:rPr>
        <w:t>I confirm that the requirements above have been met by our centre for the Entry Level Functional Skills qualification and I understand that if my centre does not follow the Pearson exams process, our approval status will be put at risk.</w:t>
      </w:r>
    </w:p>
    <w:p w14:paraId="2A13A0F1" w14:textId="77777777" w:rsidR="00DB243C" w:rsidRDefault="00DB243C" w:rsidP="00594E28">
      <w:pPr>
        <w:rPr>
          <w:lang w:val="en-US" w:eastAsia="en-US"/>
        </w:rPr>
      </w:pPr>
    </w:p>
    <w:tbl>
      <w:tblPr>
        <w:tblStyle w:val="TableGrid"/>
        <w:tblW w:w="0" w:type="auto"/>
        <w:tblLook w:val="04A0" w:firstRow="1" w:lastRow="0" w:firstColumn="1" w:lastColumn="0" w:noHBand="0" w:noVBand="1"/>
      </w:tblPr>
      <w:tblGrid>
        <w:gridCol w:w="2405"/>
        <w:gridCol w:w="7897"/>
      </w:tblGrid>
      <w:tr w:rsidR="00C5063E" w14:paraId="32013772" w14:textId="77777777" w:rsidTr="006C7A75">
        <w:trPr>
          <w:trHeight w:val="574"/>
        </w:trPr>
        <w:tc>
          <w:tcPr>
            <w:tcW w:w="2405" w:type="dxa"/>
          </w:tcPr>
          <w:p w14:paraId="4E120BB3" w14:textId="77777777" w:rsidR="00C5063E" w:rsidRPr="006C7A75" w:rsidRDefault="00C5063E" w:rsidP="00594E28">
            <w:pPr>
              <w:rPr>
                <w:rFonts w:ascii="Open Sans" w:hAnsi="Open Sans" w:cstheme="minorBidi"/>
                <w:b/>
                <w:bCs/>
              </w:rPr>
            </w:pPr>
            <w:r w:rsidRPr="006C7A75">
              <w:rPr>
                <w:rFonts w:ascii="Open Sans" w:hAnsi="Open Sans" w:cstheme="minorBidi"/>
                <w:b/>
                <w:bCs/>
              </w:rPr>
              <w:t>Name</w:t>
            </w:r>
          </w:p>
        </w:tc>
        <w:tc>
          <w:tcPr>
            <w:tcW w:w="7897" w:type="dxa"/>
          </w:tcPr>
          <w:p w14:paraId="2557BD2D" w14:textId="77777777" w:rsidR="00C5063E" w:rsidRDefault="00C5063E" w:rsidP="00594E28">
            <w:pPr>
              <w:rPr>
                <w:lang w:val="en-US" w:eastAsia="en-US"/>
              </w:rPr>
            </w:pPr>
          </w:p>
        </w:tc>
      </w:tr>
      <w:tr w:rsidR="00C5063E" w14:paraId="18F04741" w14:textId="77777777" w:rsidTr="006C7A75">
        <w:trPr>
          <w:trHeight w:val="554"/>
        </w:trPr>
        <w:tc>
          <w:tcPr>
            <w:tcW w:w="2405" w:type="dxa"/>
          </w:tcPr>
          <w:p w14:paraId="73B8F0EB" w14:textId="77777777" w:rsidR="00C5063E" w:rsidRPr="006C7A75" w:rsidRDefault="00C5063E" w:rsidP="00594E28">
            <w:pPr>
              <w:rPr>
                <w:rFonts w:ascii="Open Sans" w:hAnsi="Open Sans" w:cstheme="minorBidi"/>
                <w:b/>
                <w:bCs/>
              </w:rPr>
            </w:pPr>
            <w:r w:rsidRPr="006C7A75">
              <w:rPr>
                <w:rFonts w:ascii="Open Sans" w:hAnsi="Open Sans" w:cstheme="minorBidi"/>
                <w:b/>
                <w:bCs/>
              </w:rPr>
              <w:t>Signature</w:t>
            </w:r>
          </w:p>
        </w:tc>
        <w:tc>
          <w:tcPr>
            <w:tcW w:w="7897" w:type="dxa"/>
          </w:tcPr>
          <w:p w14:paraId="18FF65C7" w14:textId="77777777" w:rsidR="00C5063E" w:rsidRDefault="00C5063E" w:rsidP="00594E28">
            <w:pPr>
              <w:rPr>
                <w:lang w:val="en-US" w:eastAsia="en-US"/>
              </w:rPr>
            </w:pPr>
          </w:p>
        </w:tc>
      </w:tr>
      <w:tr w:rsidR="00C5063E" w14:paraId="339C220F" w14:textId="77777777" w:rsidTr="006C7A75">
        <w:trPr>
          <w:trHeight w:val="561"/>
        </w:trPr>
        <w:tc>
          <w:tcPr>
            <w:tcW w:w="2405" w:type="dxa"/>
          </w:tcPr>
          <w:p w14:paraId="54EA58C9" w14:textId="77777777" w:rsidR="00C5063E" w:rsidRPr="006C7A75" w:rsidRDefault="00C5063E" w:rsidP="00594E28">
            <w:pPr>
              <w:rPr>
                <w:rFonts w:ascii="Open Sans" w:hAnsi="Open Sans" w:cstheme="minorBidi"/>
                <w:b/>
                <w:bCs/>
              </w:rPr>
            </w:pPr>
            <w:r w:rsidRPr="006C7A75">
              <w:rPr>
                <w:rFonts w:ascii="Open Sans" w:hAnsi="Open Sans" w:cstheme="minorBidi"/>
                <w:b/>
                <w:bCs/>
              </w:rPr>
              <w:t>Job title</w:t>
            </w:r>
          </w:p>
        </w:tc>
        <w:tc>
          <w:tcPr>
            <w:tcW w:w="7897" w:type="dxa"/>
          </w:tcPr>
          <w:p w14:paraId="3D5CFE7F" w14:textId="77777777" w:rsidR="00C5063E" w:rsidRDefault="00C5063E" w:rsidP="00594E28">
            <w:pPr>
              <w:rPr>
                <w:lang w:val="en-US" w:eastAsia="en-US"/>
              </w:rPr>
            </w:pPr>
          </w:p>
        </w:tc>
      </w:tr>
      <w:tr w:rsidR="00C5063E" w14:paraId="7DF69376" w14:textId="77777777" w:rsidTr="006C7A75">
        <w:trPr>
          <w:trHeight w:val="556"/>
        </w:trPr>
        <w:tc>
          <w:tcPr>
            <w:tcW w:w="2405" w:type="dxa"/>
          </w:tcPr>
          <w:p w14:paraId="07D35DB6" w14:textId="77777777" w:rsidR="00C5063E" w:rsidRPr="006C7A75" w:rsidRDefault="00C5063E" w:rsidP="00594E28">
            <w:pPr>
              <w:rPr>
                <w:rFonts w:ascii="Open Sans" w:hAnsi="Open Sans" w:cstheme="minorBidi"/>
                <w:b/>
                <w:bCs/>
              </w:rPr>
            </w:pPr>
            <w:r w:rsidRPr="006C7A75">
              <w:rPr>
                <w:rFonts w:ascii="Open Sans" w:hAnsi="Open Sans" w:cstheme="minorBidi"/>
                <w:b/>
                <w:bCs/>
              </w:rPr>
              <w:t>Date</w:t>
            </w:r>
          </w:p>
        </w:tc>
        <w:tc>
          <w:tcPr>
            <w:tcW w:w="7897" w:type="dxa"/>
          </w:tcPr>
          <w:p w14:paraId="52BED4CD" w14:textId="77777777" w:rsidR="00C5063E" w:rsidRDefault="00C5063E" w:rsidP="00594E28">
            <w:pPr>
              <w:rPr>
                <w:lang w:val="en-US" w:eastAsia="en-US"/>
              </w:rPr>
            </w:pPr>
          </w:p>
        </w:tc>
      </w:tr>
      <w:bookmarkEnd w:id="1"/>
    </w:tbl>
    <w:p w14:paraId="778411A5" w14:textId="77777777" w:rsidR="0060483E" w:rsidRDefault="0060483E" w:rsidP="00594E28">
      <w:pPr>
        <w:rPr>
          <w:lang w:val="en-US" w:eastAsia="en-US"/>
        </w:rPr>
      </w:pPr>
    </w:p>
    <w:sectPr w:rsidR="0060483E" w:rsidSect="00E0422D">
      <w:footerReference w:type="default" r:id="rId8"/>
      <w:headerReference w:type="first" r:id="rId9"/>
      <w:footerReference w:type="first" r:id="rId10"/>
      <w:pgSz w:w="11900" w:h="16820" w:code="9"/>
      <w:pgMar w:top="772" w:right="794" w:bottom="567" w:left="794" w:header="3402"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5858" w14:textId="77777777" w:rsidR="00CC198D" w:rsidRDefault="00CC198D" w:rsidP="003F4BE3">
      <w:r>
        <w:separator/>
      </w:r>
    </w:p>
    <w:p w14:paraId="4AFAD0A8" w14:textId="77777777" w:rsidR="00CC198D" w:rsidRDefault="00CC198D"/>
    <w:p w14:paraId="132388B7" w14:textId="77777777" w:rsidR="00CC198D" w:rsidRDefault="00CC198D"/>
  </w:endnote>
  <w:endnote w:type="continuationSeparator" w:id="0">
    <w:p w14:paraId="26B55ECD" w14:textId="77777777" w:rsidR="00CC198D" w:rsidRDefault="00CC198D" w:rsidP="003F4BE3">
      <w:r>
        <w:continuationSeparator/>
      </w:r>
    </w:p>
    <w:p w14:paraId="17029AA5" w14:textId="77777777" w:rsidR="00CC198D" w:rsidRDefault="00CC198D"/>
    <w:p w14:paraId="59F359F2" w14:textId="77777777" w:rsidR="00CC198D" w:rsidRDefault="00CC1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OpenSans-Light">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44DD" w14:textId="2C1DF078" w:rsidR="00DD171B" w:rsidRPr="00FE37D6" w:rsidRDefault="00021839" w:rsidP="00FE37D6">
    <w:pPr>
      <w:pStyle w:val="Footer"/>
    </w:pPr>
    <w:r>
      <w:rPr>
        <w:rFonts w:cs="Arial"/>
        <w:bCs/>
        <w:szCs w:val="20"/>
      </w:rPr>
      <w:t xml:space="preserve">ELFS Centre Declaration Form </w:t>
    </w:r>
    <w:r w:rsidR="00FE37D6" w:rsidRPr="007B6A03">
      <w:rPr>
        <w:rFonts w:cs="Arial"/>
        <w:bCs/>
        <w:szCs w:val="20"/>
      </w:rPr>
      <w:t>/</w:t>
    </w:r>
    <w:r>
      <w:rPr>
        <w:rFonts w:cs="Arial"/>
        <w:bCs/>
        <w:szCs w:val="20"/>
      </w:rPr>
      <w:t xml:space="preserve"> </w:t>
    </w:r>
    <w:r w:rsidR="00FE37D6" w:rsidRPr="007B6A03">
      <w:rPr>
        <w:rFonts w:cs="Arial"/>
        <w:bCs/>
        <w:szCs w:val="20"/>
      </w:rPr>
      <w:t>version</w:t>
    </w:r>
    <w:r>
      <w:rPr>
        <w:rFonts w:cs="Arial"/>
        <w:bCs/>
        <w:szCs w:val="20"/>
      </w:rPr>
      <w:t xml:space="preserve"> 1.</w:t>
    </w:r>
    <w:r w:rsidR="00E0422D">
      <w:rPr>
        <w:rFonts w:cs="Arial"/>
        <w:bCs/>
        <w:szCs w:val="20"/>
      </w:rPr>
      <w:t>2</w:t>
    </w:r>
    <w:r>
      <w:rPr>
        <w:rFonts w:cs="Arial"/>
        <w:bCs/>
        <w:szCs w:val="20"/>
      </w:rPr>
      <w:t xml:space="preserve"> </w:t>
    </w:r>
    <w:r w:rsidR="00FE37D6" w:rsidRPr="007B6A03">
      <w:rPr>
        <w:rFonts w:cs="Arial"/>
        <w:bCs/>
        <w:szCs w:val="20"/>
      </w:rPr>
      <w:t>/</w:t>
    </w:r>
    <w:r>
      <w:rPr>
        <w:rFonts w:cs="Arial"/>
        <w:bCs/>
        <w:szCs w:val="20"/>
      </w:rPr>
      <w:t xml:space="preserve"> </w:t>
    </w:r>
    <w:r w:rsidR="00E0422D">
      <w:rPr>
        <w:rFonts w:cs="Arial"/>
        <w:bCs/>
        <w:szCs w:val="20"/>
      </w:rPr>
      <w:t>30</w:t>
    </w:r>
    <w:r>
      <w:rPr>
        <w:rFonts w:cs="Arial"/>
        <w:bCs/>
        <w:szCs w:val="20"/>
      </w:rPr>
      <w:t>.</w:t>
    </w:r>
    <w:r w:rsidR="00E0422D">
      <w:rPr>
        <w:rFonts w:cs="Arial"/>
        <w:bCs/>
        <w:szCs w:val="20"/>
      </w:rPr>
      <w:t>08</w:t>
    </w:r>
    <w:r>
      <w:rPr>
        <w:rFonts w:cs="Arial"/>
        <w:bCs/>
        <w:szCs w:val="20"/>
      </w:rPr>
      <w:t>.202</w:t>
    </w:r>
    <w:r w:rsidR="00E0422D">
      <w:rPr>
        <w:rFonts w:cs="Arial"/>
        <w:bCs/>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C82E" w14:textId="5D7A1F67" w:rsidR="00037899" w:rsidRPr="00FE37D6" w:rsidRDefault="00180FA5" w:rsidP="00FE37D6">
    <w:pPr>
      <w:pStyle w:val="Footer"/>
    </w:pPr>
    <w:r>
      <w:rPr>
        <w:rFonts w:cs="Arial"/>
        <w:bCs/>
        <w:szCs w:val="20"/>
      </w:rPr>
      <w:t xml:space="preserve">ELFS Centre Declaration Form </w:t>
    </w:r>
    <w:r w:rsidR="00FE37D6" w:rsidRPr="007B6A03">
      <w:rPr>
        <w:rFonts w:cs="Arial"/>
        <w:bCs/>
        <w:szCs w:val="20"/>
      </w:rPr>
      <w:t>/</w:t>
    </w:r>
    <w:r>
      <w:rPr>
        <w:rFonts w:cs="Arial"/>
        <w:bCs/>
        <w:szCs w:val="20"/>
      </w:rPr>
      <w:t xml:space="preserve"> </w:t>
    </w:r>
    <w:r w:rsidR="00FE37D6" w:rsidRPr="007B6A03">
      <w:rPr>
        <w:rFonts w:cs="Arial"/>
        <w:bCs/>
        <w:szCs w:val="20"/>
      </w:rPr>
      <w:t>versio</w:t>
    </w:r>
    <w:r>
      <w:rPr>
        <w:rFonts w:cs="Arial"/>
        <w:bCs/>
        <w:szCs w:val="20"/>
      </w:rPr>
      <w:t>n 1</w:t>
    </w:r>
    <w:r w:rsidR="00E0422D">
      <w:rPr>
        <w:rFonts w:cs="Arial"/>
        <w:bCs/>
        <w:szCs w:val="20"/>
      </w:rPr>
      <w:t>.2</w:t>
    </w:r>
    <w:r>
      <w:rPr>
        <w:rFonts w:cs="Arial"/>
        <w:bCs/>
        <w:szCs w:val="20"/>
      </w:rPr>
      <w:t xml:space="preserve"> </w:t>
    </w:r>
    <w:r w:rsidR="00FE37D6" w:rsidRPr="007B6A03">
      <w:rPr>
        <w:rFonts w:cs="Arial"/>
        <w:bCs/>
        <w:szCs w:val="20"/>
      </w:rPr>
      <w:t>/</w:t>
    </w:r>
    <w:r>
      <w:rPr>
        <w:rFonts w:cs="Arial"/>
        <w:bCs/>
        <w:szCs w:val="20"/>
      </w:rPr>
      <w:t xml:space="preserve"> </w:t>
    </w:r>
    <w:r w:rsidR="00E0422D">
      <w:rPr>
        <w:rFonts w:cs="Arial"/>
        <w:bCs/>
        <w:szCs w:val="20"/>
      </w:rPr>
      <w:t>30</w:t>
    </w:r>
    <w:r w:rsidR="00FE37D6" w:rsidRPr="007B6A03">
      <w:rPr>
        <w:rFonts w:cs="Arial"/>
        <w:bCs/>
        <w:szCs w:val="20"/>
      </w:rPr>
      <w:t>.</w:t>
    </w:r>
    <w:r w:rsidR="00E0422D">
      <w:rPr>
        <w:rFonts w:cs="Arial"/>
        <w:bCs/>
        <w:szCs w:val="20"/>
      </w:rPr>
      <w:t>08</w:t>
    </w:r>
    <w:r w:rsidR="00FE37D6" w:rsidRPr="007B6A03">
      <w:rPr>
        <w:rFonts w:cs="Arial"/>
        <w:bCs/>
        <w:szCs w:val="20"/>
      </w:rPr>
      <w:t>.</w:t>
    </w:r>
    <w:r>
      <w:rPr>
        <w:rFonts w:cs="Arial"/>
        <w:bCs/>
        <w:szCs w:val="20"/>
      </w:rPr>
      <w:t>202</w:t>
    </w:r>
    <w:r w:rsidR="00E0422D">
      <w:rPr>
        <w:rFonts w:cs="Arial"/>
        <w:bCs/>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E9D8" w14:textId="77777777" w:rsidR="00CC198D" w:rsidRDefault="00CC198D" w:rsidP="003F4BE3">
      <w:r>
        <w:separator/>
      </w:r>
    </w:p>
    <w:p w14:paraId="1808C389" w14:textId="77777777" w:rsidR="00CC198D" w:rsidRDefault="00CC198D"/>
    <w:p w14:paraId="23421DDC" w14:textId="77777777" w:rsidR="00CC198D" w:rsidRDefault="00CC198D"/>
  </w:footnote>
  <w:footnote w:type="continuationSeparator" w:id="0">
    <w:p w14:paraId="68D08064" w14:textId="77777777" w:rsidR="00CC198D" w:rsidRDefault="00CC198D" w:rsidP="003F4BE3">
      <w:r>
        <w:continuationSeparator/>
      </w:r>
    </w:p>
    <w:p w14:paraId="21DA5E43" w14:textId="77777777" w:rsidR="00CC198D" w:rsidRDefault="00CC198D"/>
    <w:p w14:paraId="515EF353" w14:textId="77777777" w:rsidR="00CC198D" w:rsidRDefault="00CC1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D831" w14:textId="77777777" w:rsidR="00037899" w:rsidRDefault="00370DFE">
    <w:pPr>
      <w:pStyle w:val="Header"/>
    </w:pPr>
    <w:r>
      <w:rPr>
        <w:noProof/>
        <w:lang w:val="en-GB" w:eastAsia="en-GB"/>
      </w:rPr>
      <w:drawing>
        <wp:anchor distT="0" distB="0" distL="114300" distR="114300" simplePos="0" relativeHeight="251658240" behindDoc="0" locked="0" layoutInCell="1" allowOverlap="1" wp14:anchorId="2CCE3F7E" wp14:editId="7F66A055">
          <wp:simplePos x="0" y="0"/>
          <wp:positionH relativeFrom="column">
            <wp:posOffset>-327025</wp:posOffset>
          </wp:positionH>
          <wp:positionV relativeFrom="paragraph">
            <wp:posOffset>-2124710</wp:posOffset>
          </wp:positionV>
          <wp:extent cx="2279078" cy="1800000"/>
          <wp:effectExtent l="0" t="0" r="698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_logo.jpg"/>
                  <pic:cNvPicPr/>
                </pic:nvPicPr>
                <pic:blipFill>
                  <a:blip r:embed="rId1">
                    <a:extLst>
                      <a:ext uri="{28A0092B-C50C-407E-A947-70E740481C1C}">
                        <a14:useLocalDpi xmlns:a14="http://schemas.microsoft.com/office/drawing/2010/main" val="0"/>
                      </a:ext>
                    </a:extLst>
                  </a:blip>
                  <a:stretch>
                    <a:fillRect/>
                  </a:stretch>
                </pic:blipFill>
                <pic:spPr>
                  <a:xfrm>
                    <a:off x="0" y="0"/>
                    <a:ext cx="2279078" cy="18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isLgl/>
      <w:lvlText w:val="%1.%2"/>
      <w:lvlJc w:val="left"/>
      <w:pPr>
        <w:ind w:left="926"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778" w:hanging="108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4270" w:hanging="1440"/>
      </w:pPr>
      <w:rPr>
        <w:rFonts w:hint="default"/>
      </w:rPr>
    </w:lvl>
    <w:lvl w:ilvl="6">
      <w:start w:val="1"/>
      <w:numFmt w:val="decimal"/>
      <w:isLgl/>
      <w:lvlText w:val="%1.%2.%3.%4.%5.%6.%7"/>
      <w:lvlJc w:val="left"/>
      <w:pPr>
        <w:ind w:left="4836" w:hanging="1440"/>
      </w:pPr>
      <w:rPr>
        <w:rFonts w:hint="default"/>
      </w:rPr>
    </w:lvl>
    <w:lvl w:ilvl="7">
      <w:start w:val="1"/>
      <w:numFmt w:val="decimal"/>
      <w:isLgl/>
      <w:lvlText w:val="%1.%2.%3.%4.%5.%6.%7.%8"/>
      <w:lvlJc w:val="left"/>
      <w:pPr>
        <w:ind w:left="5762" w:hanging="1800"/>
      </w:pPr>
      <w:rPr>
        <w:rFonts w:hint="default"/>
      </w:rPr>
    </w:lvl>
    <w:lvl w:ilvl="8">
      <w:start w:val="1"/>
      <w:numFmt w:val="decimal"/>
      <w:isLgl/>
      <w:lvlText w:val="%1.%2.%3.%4.%5.%6.%7.%8.%9"/>
      <w:lvlJc w:val="left"/>
      <w:pPr>
        <w:ind w:left="6328" w:hanging="1800"/>
      </w:pPr>
      <w:rPr>
        <w:rFonts w:hint="default"/>
      </w:rPr>
    </w:lvl>
  </w:abstractNum>
  <w:abstractNum w:abstractNumId="9" w15:restartNumberingAfterBreak="0">
    <w:nsid w:val="FFFFFF89"/>
    <w:multiLevelType w:val="singleLevel"/>
    <w:tmpl w:val="E41CC9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01" w:hanging="794"/>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9FE0946"/>
    <w:multiLevelType w:val="hybridMultilevel"/>
    <w:tmpl w:val="DB62E40A"/>
    <w:lvl w:ilvl="0" w:tplc="84948246">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94398A"/>
    <w:multiLevelType w:val="multilevel"/>
    <w:tmpl w:val="03A070DE"/>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5" w:hanging="505"/>
      </w:pPr>
      <w:rPr>
        <w:rFonts w:hint="default"/>
      </w:rPr>
    </w:lvl>
    <w:lvl w:ilvl="3">
      <w:start w:val="1"/>
      <w:numFmt w:val="decimal"/>
      <w:isLgl/>
      <w:lvlText w:val="%1.%2.%3.%4."/>
      <w:lvlJc w:val="left"/>
      <w:pPr>
        <w:ind w:left="1701" w:hanging="794"/>
      </w:pPr>
      <w:rPr>
        <w:rFonts w:hint="default"/>
      </w:rPr>
    </w:lvl>
    <w:lvl w:ilvl="4">
      <w:start w:val="1"/>
      <w:numFmt w:val="decimal"/>
      <w:isLgl/>
      <w:lvlText w:val="%1.%2.%3.%4.%5."/>
      <w:lvlJc w:val="left"/>
      <w:pPr>
        <w:ind w:left="2232" w:hanging="814"/>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isLgl/>
      <w:lvlText w:val="%1."/>
      <w:lvlJc w:val="left"/>
      <w:pPr>
        <w:ind w:left="284" w:hanging="284"/>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851" w:hanging="284"/>
      </w:pPr>
      <w:rPr>
        <w:rFonts w:hint="default"/>
      </w:rPr>
    </w:lvl>
    <w:lvl w:ilvl="3">
      <w:start w:val="1"/>
      <w:numFmt w:val="decimal"/>
      <w:isLgl/>
      <w:lvlText w:val="%1.%2.%3.%4."/>
      <w:lvlJc w:val="left"/>
      <w:pPr>
        <w:ind w:left="1134" w:hanging="283"/>
      </w:pPr>
      <w:rPr>
        <w:rFonts w:hint="default"/>
      </w:rPr>
    </w:lvl>
    <w:lvl w:ilvl="4">
      <w:start w:val="1"/>
      <w:numFmt w:val="decimal"/>
      <w:isLgl/>
      <w:lvlText w:val="%1.%2.%3.%4.%5."/>
      <w:lvlJc w:val="left"/>
      <w:pPr>
        <w:ind w:left="1418" w:hanging="284"/>
      </w:pPr>
      <w:rPr>
        <w:rFonts w:hint="default"/>
      </w:rPr>
    </w:lvl>
    <w:lvl w:ilvl="5">
      <w:start w:val="1"/>
      <w:numFmt w:val="decimal"/>
      <w:isLgl/>
      <w:lvlText w:val="%1.%2.%3.%4.%5.%6."/>
      <w:lvlJc w:val="left"/>
      <w:pPr>
        <w:ind w:left="1701" w:hanging="283"/>
      </w:pPr>
      <w:rPr>
        <w:rFonts w:hint="default"/>
      </w:rPr>
    </w:lvl>
    <w:lvl w:ilvl="6">
      <w:start w:val="1"/>
      <w:numFmt w:val="decimal"/>
      <w:isLgl/>
      <w:lvlText w:val="%1.%2.%3.%4.%5.%6.%7."/>
      <w:lvlJc w:val="left"/>
      <w:pPr>
        <w:ind w:left="1985" w:hanging="284"/>
      </w:pPr>
      <w:rPr>
        <w:rFonts w:hint="default"/>
      </w:rPr>
    </w:lvl>
    <w:lvl w:ilvl="7">
      <w:start w:val="1"/>
      <w:numFmt w:val="decimal"/>
      <w:isLgl/>
      <w:lvlText w:val="%1.%2.%3.%4.%5.%6.%7.%8."/>
      <w:lvlJc w:val="left"/>
      <w:pPr>
        <w:ind w:left="2268" w:hanging="283"/>
      </w:pPr>
      <w:rPr>
        <w:rFonts w:hint="default"/>
      </w:rPr>
    </w:lvl>
    <w:lvl w:ilvl="8">
      <w:start w:val="1"/>
      <w:numFmt w:val="decimal"/>
      <w:isLgl/>
      <w:lvlText w:val="%1.%2.%3.%4.%5.%6.%7.%8.%9."/>
      <w:lvlJc w:val="left"/>
      <w:pPr>
        <w:ind w:left="2552" w:hanging="284"/>
      </w:pPr>
      <w:rPr>
        <w:rFonts w:hint="default"/>
      </w:r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01" w:hanging="737"/>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32AE0A76"/>
    <w:multiLevelType w:val="multilevel"/>
    <w:tmpl w:val="9432A99A"/>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707"/>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5" w15:restartNumberingAfterBreak="0">
    <w:nsid w:val="3C6F37CF"/>
    <w:multiLevelType w:val="multilevel"/>
    <w:tmpl w:val="8E9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48D2834"/>
    <w:multiLevelType w:val="multilevel"/>
    <w:tmpl w:val="A86498A2"/>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5" w:hanging="505"/>
      </w:pPr>
      <w:rPr>
        <w:rFonts w:hint="default"/>
      </w:rPr>
    </w:lvl>
    <w:lvl w:ilvl="3">
      <w:start w:val="1"/>
      <w:numFmt w:val="decimal"/>
      <w:isLgl/>
      <w:lvlText w:val="%1.%2.%3.%4."/>
      <w:lvlJc w:val="left"/>
      <w:pPr>
        <w:ind w:left="1701" w:hanging="794"/>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9" w15:restartNumberingAfterBreak="0">
    <w:nsid w:val="4D167BFC"/>
    <w:multiLevelType w:val="multilevel"/>
    <w:tmpl w:val="EE68BBCC"/>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764"/>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isLgl/>
      <w:lvlText w:val="%1.%2."/>
      <w:lvlJc w:val="left"/>
      <w:pPr>
        <w:ind w:left="1358" w:hanging="432"/>
      </w:pPr>
      <w:rPr>
        <w:rFonts w:ascii="Arial" w:hAnsi="Arial" w:hint="default"/>
      </w:r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1"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D376D"/>
    <w:multiLevelType w:val="multilevel"/>
    <w:tmpl w:val="95C64A4A"/>
    <w:lvl w:ilvl="0">
      <w:start w:val="1"/>
      <w:numFmt w:val="decimal"/>
      <w:isLgl/>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isLgl/>
      <w:lvlText w:val="%1.%2."/>
      <w:lvlJc w:val="left"/>
      <w:pPr>
        <w:ind w:left="567" w:hanging="283"/>
      </w:pPr>
      <w:rPr>
        <w:rFonts w:hint="default"/>
      </w:rPr>
    </w:lvl>
    <w:lvl w:ilvl="2">
      <w:start w:val="1"/>
      <w:numFmt w:val="decimal"/>
      <w:isLgl/>
      <w:lvlText w:val="%1.%2.%3."/>
      <w:lvlJc w:val="left"/>
      <w:pPr>
        <w:ind w:left="851" w:hanging="284"/>
      </w:pPr>
      <w:rPr>
        <w:rFonts w:hint="default"/>
      </w:rPr>
    </w:lvl>
    <w:lvl w:ilvl="3">
      <w:start w:val="1"/>
      <w:numFmt w:val="decimal"/>
      <w:isLgl/>
      <w:lvlText w:val="%1.%2.%3.%4."/>
      <w:lvlJc w:val="left"/>
      <w:pPr>
        <w:ind w:left="1134" w:hanging="283"/>
      </w:pPr>
      <w:rPr>
        <w:rFonts w:hint="default"/>
      </w:rPr>
    </w:lvl>
    <w:lvl w:ilvl="4">
      <w:start w:val="1"/>
      <w:numFmt w:val="decimal"/>
      <w:isLgl/>
      <w:lvlText w:val="%1.%2.%3.%4.%5."/>
      <w:lvlJc w:val="left"/>
      <w:pPr>
        <w:ind w:left="1418" w:hanging="284"/>
      </w:pPr>
      <w:rPr>
        <w:rFonts w:hint="default"/>
      </w:rPr>
    </w:lvl>
    <w:lvl w:ilvl="5">
      <w:start w:val="1"/>
      <w:numFmt w:val="decimal"/>
      <w:isLgl/>
      <w:lvlText w:val="%1.%2.%3.%4.%5.%6."/>
      <w:lvlJc w:val="left"/>
      <w:pPr>
        <w:ind w:left="1701" w:hanging="283"/>
      </w:pPr>
      <w:rPr>
        <w:rFonts w:hint="default"/>
      </w:rPr>
    </w:lvl>
    <w:lvl w:ilvl="6">
      <w:start w:val="1"/>
      <w:numFmt w:val="decimal"/>
      <w:isLgl/>
      <w:lvlText w:val="%1.%2.%3.%4.%5.%6.%7."/>
      <w:lvlJc w:val="left"/>
      <w:pPr>
        <w:ind w:left="1985" w:hanging="284"/>
      </w:pPr>
      <w:rPr>
        <w:rFonts w:hint="default"/>
      </w:rPr>
    </w:lvl>
    <w:lvl w:ilvl="7">
      <w:start w:val="1"/>
      <w:numFmt w:val="decimal"/>
      <w:isLgl/>
      <w:lvlText w:val="%1.%2.%3.%4.%5.%6.%7.%8."/>
      <w:lvlJc w:val="left"/>
      <w:pPr>
        <w:ind w:left="2268" w:hanging="283"/>
      </w:pPr>
      <w:rPr>
        <w:rFonts w:hint="default"/>
      </w:rPr>
    </w:lvl>
    <w:lvl w:ilvl="8">
      <w:start w:val="1"/>
      <w:numFmt w:val="decimal"/>
      <w:isLgl/>
      <w:lvlText w:val="%1.%2.%3.%4.%5.%6.%7.%8.%9."/>
      <w:lvlJc w:val="left"/>
      <w:pPr>
        <w:ind w:left="2552" w:hanging="284"/>
      </w:pPr>
      <w:rPr>
        <w:rFonts w:hint="default"/>
      </w:rPr>
    </w:lvl>
  </w:abstractNum>
  <w:abstractNum w:abstractNumId="34" w15:restartNumberingAfterBreak="0">
    <w:nsid w:val="5B81284A"/>
    <w:multiLevelType w:val="multilevel"/>
    <w:tmpl w:val="C2862DAA"/>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821"/>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35"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96D11"/>
    <w:multiLevelType w:val="hybridMultilevel"/>
    <w:tmpl w:val="438E2668"/>
    <w:lvl w:ilvl="0" w:tplc="849482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16"/>
  </w:num>
  <w:num w:numId="4">
    <w:abstractNumId w:val="30"/>
  </w:num>
  <w:num w:numId="5">
    <w:abstractNumId w:val="8"/>
  </w:num>
  <w:num w:numId="6">
    <w:abstractNumId w:val="7"/>
  </w:num>
  <w:num w:numId="7">
    <w:abstractNumId w:val="20"/>
  </w:num>
  <w:num w:numId="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8"/>
  </w:num>
  <w:num w:numId="20">
    <w:abstractNumId w:val="3"/>
  </w:num>
  <w:num w:numId="21">
    <w:abstractNumId w:val="24"/>
  </w:num>
  <w:num w:numId="22">
    <w:abstractNumId w:val="34"/>
  </w:num>
  <w:num w:numId="23">
    <w:abstractNumId w:val="22"/>
  </w:num>
  <w:num w:numId="24">
    <w:abstractNumId w:val="29"/>
  </w:num>
  <w:num w:numId="25">
    <w:abstractNumId w:val="21"/>
  </w:num>
  <w:num w:numId="26">
    <w:abstractNumId w:val="10"/>
  </w:num>
  <w:num w:numId="27">
    <w:abstractNumId w:val="27"/>
  </w:num>
  <w:num w:numId="28">
    <w:abstractNumId w:val="1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35"/>
  </w:num>
  <w:num w:numId="35">
    <w:abstractNumId w:val="17"/>
  </w:num>
  <w:num w:numId="36">
    <w:abstractNumId w:val="11"/>
  </w:num>
  <w:num w:numId="37">
    <w:abstractNumId w:val="32"/>
  </w:num>
  <w:num w:numId="38">
    <w:abstractNumId w:val="36"/>
  </w:num>
  <w:num w:numId="39">
    <w:abstractNumId w:val="37"/>
  </w:num>
  <w:num w:numId="40">
    <w:abstractNumId w:val="25"/>
  </w:num>
  <w:num w:numId="41">
    <w:abstractNumId w:val="38"/>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594E28"/>
    <w:rsid w:val="00007CB7"/>
    <w:rsid w:val="000122CC"/>
    <w:rsid w:val="00021839"/>
    <w:rsid w:val="000348F9"/>
    <w:rsid w:val="00037899"/>
    <w:rsid w:val="000379A2"/>
    <w:rsid w:val="0004378E"/>
    <w:rsid w:val="00053208"/>
    <w:rsid w:val="00053F84"/>
    <w:rsid w:val="00057C2F"/>
    <w:rsid w:val="00064CFA"/>
    <w:rsid w:val="000902A4"/>
    <w:rsid w:val="000B523F"/>
    <w:rsid w:val="000B597C"/>
    <w:rsid w:val="000D04D1"/>
    <w:rsid w:val="000D22F0"/>
    <w:rsid w:val="000D38EE"/>
    <w:rsid w:val="000D51BA"/>
    <w:rsid w:val="000E14A7"/>
    <w:rsid w:val="000E2085"/>
    <w:rsid w:val="000E7EC1"/>
    <w:rsid w:val="00102BFA"/>
    <w:rsid w:val="00105ADD"/>
    <w:rsid w:val="001127EE"/>
    <w:rsid w:val="00113076"/>
    <w:rsid w:val="00117F1F"/>
    <w:rsid w:val="0015549D"/>
    <w:rsid w:val="001679F8"/>
    <w:rsid w:val="00171271"/>
    <w:rsid w:val="00180FA5"/>
    <w:rsid w:val="00181199"/>
    <w:rsid w:val="001819BF"/>
    <w:rsid w:val="00184CAA"/>
    <w:rsid w:val="00193651"/>
    <w:rsid w:val="00193B73"/>
    <w:rsid w:val="00194537"/>
    <w:rsid w:val="001C01E8"/>
    <w:rsid w:val="001C69A4"/>
    <w:rsid w:val="001D54A2"/>
    <w:rsid w:val="001E57B1"/>
    <w:rsid w:val="001E5C50"/>
    <w:rsid w:val="001F7B64"/>
    <w:rsid w:val="002046E7"/>
    <w:rsid w:val="00222267"/>
    <w:rsid w:val="0022751B"/>
    <w:rsid w:val="002351C4"/>
    <w:rsid w:val="00247EAA"/>
    <w:rsid w:val="002653BB"/>
    <w:rsid w:val="0026673C"/>
    <w:rsid w:val="00273A62"/>
    <w:rsid w:val="00293A47"/>
    <w:rsid w:val="002B4FCC"/>
    <w:rsid w:val="002D1BF4"/>
    <w:rsid w:val="002D355A"/>
    <w:rsid w:val="002D46A3"/>
    <w:rsid w:val="002E03CC"/>
    <w:rsid w:val="002E313E"/>
    <w:rsid w:val="002E5189"/>
    <w:rsid w:val="00313F8A"/>
    <w:rsid w:val="00316AEC"/>
    <w:rsid w:val="003240A2"/>
    <w:rsid w:val="003311B2"/>
    <w:rsid w:val="00334437"/>
    <w:rsid w:val="0034112A"/>
    <w:rsid w:val="003506D1"/>
    <w:rsid w:val="00350D6A"/>
    <w:rsid w:val="00354F66"/>
    <w:rsid w:val="0036108A"/>
    <w:rsid w:val="00364107"/>
    <w:rsid w:val="00370DFE"/>
    <w:rsid w:val="00372CAF"/>
    <w:rsid w:val="0037577F"/>
    <w:rsid w:val="0037680C"/>
    <w:rsid w:val="003A0A13"/>
    <w:rsid w:val="003A6485"/>
    <w:rsid w:val="003B2BB1"/>
    <w:rsid w:val="003B5584"/>
    <w:rsid w:val="003C3860"/>
    <w:rsid w:val="003C68D9"/>
    <w:rsid w:val="003E387B"/>
    <w:rsid w:val="003E6918"/>
    <w:rsid w:val="003F4BE3"/>
    <w:rsid w:val="0040647C"/>
    <w:rsid w:val="00412EA3"/>
    <w:rsid w:val="00446C40"/>
    <w:rsid w:val="00451930"/>
    <w:rsid w:val="004625BE"/>
    <w:rsid w:val="00464003"/>
    <w:rsid w:val="004A5A7A"/>
    <w:rsid w:val="004A743A"/>
    <w:rsid w:val="004B5905"/>
    <w:rsid w:val="004C46C8"/>
    <w:rsid w:val="004D0035"/>
    <w:rsid w:val="004D1A96"/>
    <w:rsid w:val="004D1EC2"/>
    <w:rsid w:val="004D711D"/>
    <w:rsid w:val="004F5E3B"/>
    <w:rsid w:val="00502EF6"/>
    <w:rsid w:val="005108D9"/>
    <w:rsid w:val="0054162F"/>
    <w:rsid w:val="00544C21"/>
    <w:rsid w:val="00547F97"/>
    <w:rsid w:val="00553B48"/>
    <w:rsid w:val="00563798"/>
    <w:rsid w:val="00564BCB"/>
    <w:rsid w:val="005767CD"/>
    <w:rsid w:val="0059472F"/>
    <w:rsid w:val="00594E28"/>
    <w:rsid w:val="005955EF"/>
    <w:rsid w:val="005A3092"/>
    <w:rsid w:val="005A6B4B"/>
    <w:rsid w:val="005B3FE8"/>
    <w:rsid w:val="005C0D18"/>
    <w:rsid w:val="005C13F3"/>
    <w:rsid w:val="005C76BF"/>
    <w:rsid w:val="005D30E4"/>
    <w:rsid w:val="0060483E"/>
    <w:rsid w:val="006110F0"/>
    <w:rsid w:val="0061555E"/>
    <w:rsid w:val="006178D6"/>
    <w:rsid w:val="006205B7"/>
    <w:rsid w:val="006226A6"/>
    <w:rsid w:val="00631134"/>
    <w:rsid w:val="00661ED5"/>
    <w:rsid w:val="00667558"/>
    <w:rsid w:val="00667D31"/>
    <w:rsid w:val="00677381"/>
    <w:rsid w:val="006B72CE"/>
    <w:rsid w:val="006C1249"/>
    <w:rsid w:val="006C1438"/>
    <w:rsid w:val="006C7A75"/>
    <w:rsid w:val="006D3CEC"/>
    <w:rsid w:val="006E02E7"/>
    <w:rsid w:val="00704696"/>
    <w:rsid w:val="00715E19"/>
    <w:rsid w:val="00721737"/>
    <w:rsid w:val="007301AA"/>
    <w:rsid w:val="00744F70"/>
    <w:rsid w:val="00747EAF"/>
    <w:rsid w:val="00766C1F"/>
    <w:rsid w:val="00774BAF"/>
    <w:rsid w:val="00781A9C"/>
    <w:rsid w:val="0079779E"/>
    <w:rsid w:val="007A4078"/>
    <w:rsid w:val="007B2C4D"/>
    <w:rsid w:val="007C49BE"/>
    <w:rsid w:val="007D718E"/>
    <w:rsid w:val="007E2A03"/>
    <w:rsid w:val="007F64D0"/>
    <w:rsid w:val="008051B3"/>
    <w:rsid w:val="00817AFE"/>
    <w:rsid w:val="00835AB3"/>
    <w:rsid w:val="00837873"/>
    <w:rsid w:val="00840B48"/>
    <w:rsid w:val="00847041"/>
    <w:rsid w:val="00850F30"/>
    <w:rsid w:val="00861C41"/>
    <w:rsid w:val="00874831"/>
    <w:rsid w:val="00880E15"/>
    <w:rsid w:val="0088458B"/>
    <w:rsid w:val="00885022"/>
    <w:rsid w:val="00886509"/>
    <w:rsid w:val="008A2872"/>
    <w:rsid w:val="008A648E"/>
    <w:rsid w:val="008B07C2"/>
    <w:rsid w:val="008B2461"/>
    <w:rsid w:val="008C396E"/>
    <w:rsid w:val="008C4418"/>
    <w:rsid w:val="008C5373"/>
    <w:rsid w:val="008E4762"/>
    <w:rsid w:val="008E6836"/>
    <w:rsid w:val="008F369C"/>
    <w:rsid w:val="008F52C1"/>
    <w:rsid w:val="00900513"/>
    <w:rsid w:val="00936624"/>
    <w:rsid w:val="009475E7"/>
    <w:rsid w:val="00950750"/>
    <w:rsid w:val="0095150B"/>
    <w:rsid w:val="00952FB5"/>
    <w:rsid w:val="009543F9"/>
    <w:rsid w:val="00962DFD"/>
    <w:rsid w:val="00994CEB"/>
    <w:rsid w:val="009B553F"/>
    <w:rsid w:val="009C342E"/>
    <w:rsid w:val="009C472E"/>
    <w:rsid w:val="009C6DA5"/>
    <w:rsid w:val="00A034E4"/>
    <w:rsid w:val="00A13C21"/>
    <w:rsid w:val="00A17EEE"/>
    <w:rsid w:val="00A238A3"/>
    <w:rsid w:val="00A33826"/>
    <w:rsid w:val="00A42E78"/>
    <w:rsid w:val="00A43012"/>
    <w:rsid w:val="00A437BE"/>
    <w:rsid w:val="00A450AC"/>
    <w:rsid w:val="00A64830"/>
    <w:rsid w:val="00A9008D"/>
    <w:rsid w:val="00A966C6"/>
    <w:rsid w:val="00AB0782"/>
    <w:rsid w:val="00AB36E3"/>
    <w:rsid w:val="00AD5F45"/>
    <w:rsid w:val="00AE2D43"/>
    <w:rsid w:val="00AE7FBC"/>
    <w:rsid w:val="00AF02B1"/>
    <w:rsid w:val="00B04820"/>
    <w:rsid w:val="00B12AFC"/>
    <w:rsid w:val="00B21040"/>
    <w:rsid w:val="00B2512D"/>
    <w:rsid w:val="00B25A5F"/>
    <w:rsid w:val="00B314E6"/>
    <w:rsid w:val="00B35BE1"/>
    <w:rsid w:val="00B40B44"/>
    <w:rsid w:val="00B415B7"/>
    <w:rsid w:val="00B44D2D"/>
    <w:rsid w:val="00B53DD4"/>
    <w:rsid w:val="00B661CA"/>
    <w:rsid w:val="00B709DD"/>
    <w:rsid w:val="00B74532"/>
    <w:rsid w:val="00BB13C2"/>
    <w:rsid w:val="00BB6C7A"/>
    <w:rsid w:val="00BC6855"/>
    <w:rsid w:val="00BD6036"/>
    <w:rsid w:val="00C05014"/>
    <w:rsid w:val="00C134C2"/>
    <w:rsid w:val="00C1580C"/>
    <w:rsid w:val="00C1774B"/>
    <w:rsid w:val="00C17D85"/>
    <w:rsid w:val="00C21306"/>
    <w:rsid w:val="00C21870"/>
    <w:rsid w:val="00C23352"/>
    <w:rsid w:val="00C32710"/>
    <w:rsid w:val="00C35904"/>
    <w:rsid w:val="00C46C04"/>
    <w:rsid w:val="00C5063E"/>
    <w:rsid w:val="00C51B48"/>
    <w:rsid w:val="00C53885"/>
    <w:rsid w:val="00C64251"/>
    <w:rsid w:val="00C81C69"/>
    <w:rsid w:val="00C84A2A"/>
    <w:rsid w:val="00C8572B"/>
    <w:rsid w:val="00C94A14"/>
    <w:rsid w:val="00CA6AF2"/>
    <w:rsid w:val="00CC198D"/>
    <w:rsid w:val="00CD0ADE"/>
    <w:rsid w:val="00CD4919"/>
    <w:rsid w:val="00D166C4"/>
    <w:rsid w:val="00D516E5"/>
    <w:rsid w:val="00D8676C"/>
    <w:rsid w:val="00DA61F9"/>
    <w:rsid w:val="00DB186A"/>
    <w:rsid w:val="00DB243C"/>
    <w:rsid w:val="00DD171B"/>
    <w:rsid w:val="00DD4DC8"/>
    <w:rsid w:val="00DE1B8F"/>
    <w:rsid w:val="00DE2BAC"/>
    <w:rsid w:val="00DE5DF0"/>
    <w:rsid w:val="00DF3A0D"/>
    <w:rsid w:val="00DF7A14"/>
    <w:rsid w:val="00E0422D"/>
    <w:rsid w:val="00E054AC"/>
    <w:rsid w:val="00E128DE"/>
    <w:rsid w:val="00E141E4"/>
    <w:rsid w:val="00E251D7"/>
    <w:rsid w:val="00E41A40"/>
    <w:rsid w:val="00E535B6"/>
    <w:rsid w:val="00E5418C"/>
    <w:rsid w:val="00E57A2E"/>
    <w:rsid w:val="00E64741"/>
    <w:rsid w:val="00E6642C"/>
    <w:rsid w:val="00E81C00"/>
    <w:rsid w:val="00E9353B"/>
    <w:rsid w:val="00E944AB"/>
    <w:rsid w:val="00EB2930"/>
    <w:rsid w:val="00EB470B"/>
    <w:rsid w:val="00EC2067"/>
    <w:rsid w:val="00EC6D25"/>
    <w:rsid w:val="00ED40D9"/>
    <w:rsid w:val="00EE7341"/>
    <w:rsid w:val="00EF08D0"/>
    <w:rsid w:val="00EF67EC"/>
    <w:rsid w:val="00F04C1F"/>
    <w:rsid w:val="00F06919"/>
    <w:rsid w:val="00F06D48"/>
    <w:rsid w:val="00F160D0"/>
    <w:rsid w:val="00F3194D"/>
    <w:rsid w:val="00F374D6"/>
    <w:rsid w:val="00F47CB3"/>
    <w:rsid w:val="00F52167"/>
    <w:rsid w:val="00F54BAD"/>
    <w:rsid w:val="00F72CB3"/>
    <w:rsid w:val="00F80E97"/>
    <w:rsid w:val="00F87919"/>
    <w:rsid w:val="00F87F26"/>
    <w:rsid w:val="00F92942"/>
    <w:rsid w:val="00F94398"/>
    <w:rsid w:val="00F978EC"/>
    <w:rsid w:val="00FA3D56"/>
    <w:rsid w:val="00FB11BF"/>
    <w:rsid w:val="00FC5048"/>
    <w:rsid w:val="00FC79C9"/>
    <w:rsid w:val="00FD3D77"/>
    <w:rsid w:val="00FD50C3"/>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0F782B3"/>
  <w15:docId w15:val="{FFF474AF-6D34-4AE7-8207-3F2BFEA2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01AA"/>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paragraph" w:customStyle="1" w:styleId="Bodytext0">
    <w:name w:val="_Body text"/>
    <w:basedOn w:val="Normal"/>
    <w:link w:val="BodytextChar0"/>
    <w:rsid w:val="00DE2BAC"/>
    <w:rPr>
      <w:rFonts w:ascii="Verdana" w:eastAsia="Times New Roman" w:hAnsi="Verdana"/>
      <w:sz w:val="20"/>
    </w:rPr>
  </w:style>
  <w:style w:type="character" w:customStyle="1" w:styleId="BodytextChar0">
    <w:name w:val="_Body text Char"/>
    <w:basedOn w:val="DefaultParagraphFont"/>
    <w:link w:val="Bodytext0"/>
    <w:rsid w:val="00DE2BAC"/>
    <w:rPr>
      <w:rFonts w:ascii="Verdana" w:eastAsia="Times New Roman" w:hAnsi="Verdana"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tti\Downloads\Pearson-Fonts-GenericPortrai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0A32B9842521438F39D9E80A9AFA0D" ma:contentTypeVersion="18" ma:contentTypeDescription="Create a new document." ma:contentTypeScope="" ma:versionID="db5164b41f37fe83fa9b7237f3995c73">
  <xsd:schema xmlns:xsd="http://www.w3.org/2001/XMLSchema" xmlns:xs="http://www.w3.org/2001/XMLSchema" xmlns:p="http://schemas.microsoft.com/office/2006/metadata/properties" xmlns:ns2="da1e18a9-264a-4b56-b123-46188d0dd1cf" xmlns:ns3="0f099773-2ba1-49d0-840b-3cc579b59ac5" targetNamespace="http://schemas.microsoft.com/office/2006/metadata/properties" ma:root="true" ma:fieldsID="a7b1a17be97285d55ea7c62c88f1ee2a" ns2:_="" ns3:_="">
    <xsd:import namespace="da1e18a9-264a-4b56-b123-46188d0dd1cf"/>
    <xsd:import namespace="0f099773-2ba1-49d0-840b-3cc579b59a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Approved" minOccurs="0"/>
                <xsd:element ref="ns2:Stag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e18a9-264a-4b56-b123-46188d0dd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Approved" ma:index="19" nillable="true" ma:displayName="Approved" ma:default="0" ma:format="Dropdown" ma:internalName="Approved">
      <xsd:simpleType>
        <xsd:restriction base="dms:Boolean"/>
      </xsd:simpleType>
    </xsd:element>
    <xsd:element name="Stage" ma:index="20" nillable="true" ma:displayName="Stage" ma:format="Dropdown" ma:internalName="Stag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099773-2ba1-49d0-840b-3cc579b59a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62d4c61-cdd7-4b97-b692-42b80af7ff79}" ma:internalName="TaxCatchAll" ma:showField="CatchAllData" ma:web="0f099773-2ba1-49d0-840b-3cc579b59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 xmlns="da1e18a9-264a-4b56-b123-46188d0dd1cf">false</Approved>
    <TaxCatchAll xmlns="0f099773-2ba1-49d0-840b-3cc579b59ac5" xsi:nil="true"/>
    <Stage xmlns="da1e18a9-264a-4b56-b123-46188d0dd1cf" xsi:nil="true"/>
    <lcf76f155ced4ddcb4097134ff3c332f xmlns="da1e18a9-264a-4b56-b123-46188d0dd1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7B28D3-C361-40ED-91B4-E9FE05EEA3E0}">
  <ds:schemaRefs>
    <ds:schemaRef ds:uri="http://schemas.openxmlformats.org/officeDocument/2006/bibliography"/>
  </ds:schemaRefs>
</ds:datastoreItem>
</file>

<file path=customXml/itemProps2.xml><?xml version="1.0" encoding="utf-8"?>
<ds:datastoreItem xmlns:ds="http://schemas.openxmlformats.org/officeDocument/2006/customXml" ds:itemID="{70EB38BA-C643-48C9-9519-FD951A349182}"/>
</file>

<file path=customXml/itemProps3.xml><?xml version="1.0" encoding="utf-8"?>
<ds:datastoreItem xmlns:ds="http://schemas.openxmlformats.org/officeDocument/2006/customXml" ds:itemID="{42D22328-3F56-4F9F-A5C7-1E28526C3F5F}"/>
</file>

<file path=customXml/itemProps4.xml><?xml version="1.0" encoding="utf-8"?>
<ds:datastoreItem xmlns:ds="http://schemas.openxmlformats.org/officeDocument/2006/customXml" ds:itemID="{2D0CB692-C28C-4284-945B-5C97437D4795}"/>
</file>

<file path=docProps/app.xml><?xml version="1.0" encoding="utf-8"?>
<Properties xmlns="http://schemas.openxmlformats.org/officeDocument/2006/extended-properties" xmlns:vt="http://schemas.openxmlformats.org/officeDocument/2006/docPropsVTypes">
  <Template>Pearson-Fonts-GenericPortraitDoc(A4)</Template>
  <TotalTime>7</TotalTime>
  <Pages>9</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6686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Lottie Kenyon</dc:creator>
  <cp:keywords/>
  <dc:description/>
  <cp:lastModifiedBy>Lottie Kenyon</cp:lastModifiedBy>
  <cp:revision>4</cp:revision>
  <cp:lastPrinted>2016-01-22T16:54:00Z</cp:lastPrinted>
  <dcterms:created xsi:type="dcterms:W3CDTF">2021-10-14T21:59:00Z</dcterms:created>
  <dcterms:modified xsi:type="dcterms:W3CDTF">2022-08-27T09:01:00Z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0x010100290A32B9842521438F39D9E80A9AFA0D</vt:lpwstr>
  </property>
</Properties>
</file>