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48E4" w14:textId="18BE7B21" w:rsidR="00D632CE" w:rsidRPr="00CB6EF0" w:rsidRDefault="00D632CE" w:rsidP="00CB6EF0">
      <w:pPr>
        <w:spacing w:after="120" w:line="240" w:lineRule="auto"/>
        <w:jc w:val="center"/>
        <w:rPr>
          <w:rFonts w:asciiTheme="majorHAnsi" w:hAnsiTheme="majorHAnsi" w:cstheme="majorHAnsi"/>
          <w:b/>
          <w:sz w:val="24"/>
          <w:szCs w:val="24"/>
        </w:rPr>
      </w:pPr>
    </w:p>
    <w:p w14:paraId="707B2D49" w14:textId="77777777" w:rsidR="000D6F25" w:rsidRPr="00CB6EF0" w:rsidRDefault="000D6F25" w:rsidP="00CB6EF0">
      <w:pPr>
        <w:spacing w:after="120" w:line="240" w:lineRule="auto"/>
        <w:jc w:val="center"/>
        <w:rPr>
          <w:rFonts w:asciiTheme="majorHAnsi" w:hAnsiTheme="majorHAnsi" w:cstheme="majorHAnsi"/>
          <w:b/>
          <w:sz w:val="24"/>
          <w:szCs w:val="24"/>
        </w:rPr>
      </w:pPr>
    </w:p>
    <w:p w14:paraId="6F047C4D" w14:textId="5DE293D3" w:rsidR="005F13A4" w:rsidRDefault="005F13A4" w:rsidP="00CB6EF0">
      <w:pPr>
        <w:spacing w:after="120" w:line="240" w:lineRule="auto"/>
        <w:jc w:val="center"/>
        <w:rPr>
          <w:rFonts w:asciiTheme="majorHAnsi" w:hAnsiTheme="majorHAnsi" w:cstheme="majorHAnsi"/>
          <w:b/>
          <w:sz w:val="24"/>
          <w:szCs w:val="24"/>
        </w:rPr>
      </w:pPr>
    </w:p>
    <w:p w14:paraId="584DDD64" w14:textId="3E333A11" w:rsidR="00B96D51" w:rsidRDefault="00B96D51" w:rsidP="00CB6EF0">
      <w:pPr>
        <w:spacing w:after="120" w:line="240" w:lineRule="auto"/>
        <w:jc w:val="center"/>
        <w:rPr>
          <w:rFonts w:asciiTheme="majorHAnsi" w:hAnsiTheme="majorHAnsi" w:cstheme="majorHAnsi"/>
          <w:b/>
          <w:sz w:val="24"/>
          <w:szCs w:val="24"/>
        </w:rPr>
      </w:pPr>
    </w:p>
    <w:p w14:paraId="4E4777DD" w14:textId="26CE4363" w:rsidR="00B96D51" w:rsidRDefault="00B96D51" w:rsidP="00CB6EF0">
      <w:pPr>
        <w:spacing w:after="120" w:line="240" w:lineRule="auto"/>
        <w:jc w:val="center"/>
        <w:rPr>
          <w:rFonts w:asciiTheme="majorHAnsi" w:hAnsiTheme="majorHAnsi" w:cstheme="majorHAnsi"/>
          <w:b/>
          <w:sz w:val="24"/>
          <w:szCs w:val="24"/>
        </w:rPr>
      </w:pPr>
    </w:p>
    <w:p w14:paraId="51FBE83B" w14:textId="48091346" w:rsidR="00B96D51" w:rsidRDefault="00B96D51" w:rsidP="00CB6EF0">
      <w:pPr>
        <w:spacing w:after="120" w:line="240" w:lineRule="auto"/>
        <w:jc w:val="center"/>
        <w:rPr>
          <w:rFonts w:asciiTheme="majorHAnsi" w:hAnsiTheme="majorHAnsi" w:cstheme="majorHAnsi"/>
          <w:b/>
          <w:sz w:val="24"/>
          <w:szCs w:val="24"/>
        </w:rPr>
      </w:pPr>
    </w:p>
    <w:p w14:paraId="1F35373A" w14:textId="77777777" w:rsidR="00B96D51" w:rsidRPr="00CB6EF0" w:rsidRDefault="00B96D51" w:rsidP="00CB6EF0">
      <w:pPr>
        <w:spacing w:after="120" w:line="240" w:lineRule="auto"/>
        <w:jc w:val="center"/>
        <w:rPr>
          <w:rFonts w:asciiTheme="majorHAnsi" w:hAnsiTheme="majorHAnsi" w:cstheme="majorHAnsi"/>
          <w:b/>
          <w:sz w:val="24"/>
          <w:szCs w:val="24"/>
        </w:rPr>
      </w:pPr>
    </w:p>
    <w:p w14:paraId="3C35D565" w14:textId="066806C2" w:rsidR="00D632CE" w:rsidRPr="00E83C8E" w:rsidRDefault="005F13A4" w:rsidP="00CB6EF0">
      <w:pPr>
        <w:spacing w:after="120" w:line="240" w:lineRule="auto"/>
        <w:jc w:val="center"/>
        <w:rPr>
          <w:rFonts w:asciiTheme="majorHAnsi" w:hAnsiTheme="majorHAnsi" w:cstheme="majorHAnsi"/>
          <w:b/>
          <w:sz w:val="72"/>
          <w:szCs w:val="72"/>
        </w:rPr>
      </w:pPr>
      <w:r w:rsidRPr="00E83C8E">
        <w:rPr>
          <w:rFonts w:asciiTheme="majorHAnsi" w:hAnsiTheme="majorHAnsi" w:cstheme="majorHAnsi"/>
          <w:b/>
          <w:sz w:val="72"/>
          <w:szCs w:val="72"/>
        </w:rPr>
        <w:t xml:space="preserve">Hampshire Learns </w:t>
      </w:r>
      <w:r w:rsidR="00533171" w:rsidRPr="00E83C8E">
        <w:rPr>
          <w:rFonts w:asciiTheme="majorHAnsi" w:hAnsiTheme="majorHAnsi" w:cstheme="majorHAnsi"/>
          <w:b/>
          <w:sz w:val="72"/>
          <w:szCs w:val="72"/>
        </w:rPr>
        <w:t>(</w:t>
      </w:r>
      <w:r w:rsidR="00D632CE" w:rsidRPr="00E83C8E">
        <w:rPr>
          <w:rFonts w:asciiTheme="majorHAnsi" w:hAnsiTheme="majorHAnsi" w:cstheme="majorHAnsi"/>
          <w:b/>
          <w:sz w:val="72"/>
          <w:szCs w:val="72"/>
        </w:rPr>
        <w:t>A</w:t>
      </w:r>
      <w:r w:rsidR="00533171" w:rsidRPr="00E83C8E">
        <w:rPr>
          <w:rFonts w:asciiTheme="majorHAnsi" w:hAnsiTheme="majorHAnsi" w:cstheme="majorHAnsi"/>
          <w:b/>
          <w:sz w:val="72"/>
          <w:szCs w:val="72"/>
        </w:rPr>
        <w:t>CL)</w:t>
      </w:r>
      <w:r w:rsidR="00D632CE" w:rsidRPr="00E83C8E">
        <w:rPr>
          <w:rFonts w:asciiTheme="majorHAnsi" w:hAnsiTheme="majorHAnsi" w:cstheme="majorHAnsi"/>
          <w:b/>
          <w:sz w:val="72"/>
          <w:szCs w:val="72"/>
        </w:rPr>
        <w:t xml:space="preserve"> </w:t>
      </w:r>
    </w:p>
    <w:p w14:paraId="78485B48" w14:textId="605BEED6" w:rsidR="00D632CE" w:rsidRPr="00E83C8E" w:rsidRDefault="00D632CE" w:rsidP="00CB6EF0">
      <w:pPr>
        <w:autoSpaceDE w:val="0"/>
        <w:autoSpaceDN w:val="0"/>
        <w:adjustRightInd w:val="0"/>
        <w:spacing w:after="120" w:line="240" w:lineRule="auto"/>
        <w:jc w:val="center"/>
        <w:rPr>
          <w:rFonts w:asciiTheme="majorHAnsi" w:hAnsiTheme="majorHAnsi" w:cstheme="majorHAnsi"/>
          <w:b/>
          <w:sz w:val="72"/>
          <w:szCs w:val="72"/>
        </w:rPr>
      </w:pPr>
      <w:r w:rsidRPr="00E83C8E">
        <w:rPr>
          <w:rFonts w:asciiTheme="majorHAnsi" w:hAnsiTheme="majorHAnsi" w:cstheme="majorHAnsi"/>
          <w:b/>
          <w:sz w:val="72"/>
          <w:szCs w:val="72"/>
        </w:rPr>
        <w:t>Learner Handbook</w:t>
      </w:r>
    </w:p>
    <w:p w14:paraId="41E660C2" w14:textId="3E1AC439" w:rsidR="005A08F0" w:rsidRPr="00E83C8E" w:rsidRDefault="005A08F0" w:rsidP="00CB6EF0">
      <w:pPr>
        <w:autoSpaceDE w:val="0"/>
        <w:autoSpaceDN w:val="0"/>
        <w:adjustRightInd w:val="0"/>
        <w:spacing w:after="120" w:line="240" w:lineRule="auto"/>
        <w:jc w:val="center"/>
        <w:rPr>
          <w:rFonts w:asciiTheme="majorHAnsi" w:hAnsiTheme="majorHAnsi" w:cstheme="majorHAnsi"/>
          <w:b/>
          <w:sz w:val="72"/>
          <w:szCs w:val="72"/>
        </w:rPr>
      </w:pPr>
    </w:p>
    <w:p w14:paraId="530ADF4C" w14:textId="77777777" w:rsidR="00B96D51" w:rsidRPr="00E83C8E" w:rsidRDefault="00B96D51" w:rsidP="00CB6EF0">
      <w:pPr>
        <w:autoSpaceDE w:val="0"/>
        <w:autoSpaceDN w:val="0"/>
        <w:adjustRightInd w:val="0"/>
        <w:spacing w:after="120" w:line="240" w:lineRule="auto"/>
        <w:jc w:val="center"/>
        <w:rPr>
          <w:rFonts w:asciiTheme="majorHAnsi" w:hAnsiTheme="majorHAnsi" w:cstheme="majorHAnsi"/>
          <w:b/>
          <w:sz w:val="72"/>
          <w:szCs w:val="72"/>
        </w:rPr>
      </w:pPr>
    </w:p>
    <w:p w14:paraId="2E12FB6E" w14:textId="77777777" w:rsidR="005A08F0" w:rsidRPr="00E83C8E" w:rsidRDefault="005A08F0" w:rsidP="00CB6EF0">
      <w:pPr>
        <w:autoSpaceDE w:val="0"/>
        <w:autoSpaceDN w:val="0"/>
        <w:adjustRightInd w:val="0"/>
        <w:spacing w:after="120" w:line="240" w:lineRule="auto"/>
        <w:jc w:val="center"/>
        <w:rPr>
          <w:rFonts w:asciiTheme="majorHAnsi" w:hAnsiTheme="majorHAnsi" w:cstheme="majorHAnsi"/>
          <w:b/>
          <w:sz w:val="72"/>
          <w:szCs w:val="72"/>
        </w:rPr>
      </w:pPr>
    </w:p>
    <w:p w14:paraId="6BFA76A3" w14:textId="02A6376A" w:rsidR="00D632CE" w:rsidRPr="00E83C8E" w:rsidRDefault="00D632CE" w:rsidP="00CB6EF0">
      <w:pPr>
        <w:autoSpaceDE w:val="0"/>
        <w:autoSpaceDN w:val="0"/>
        <w:adjustRightInd w:val="0"/>
        <w:spacing w:after="120" w:line="240" w:lineRule="auto"/>
        <w:jc w:val="center"/>
        <w:rPr>
          <w:rFonts w:asciiTheme="majorHAnsi" w:hAnsiTheme="majorHAnsi" w:cstheme="majorHAnsi"/>
          <w:b/>
          <w:sz w:val="72"/>
          <w:szCs w:val="72"/>
        </w:rPr>
      </w:pPr>
    </w:p>
    <w:p w14:paraId="3DA89C13" w14:textId="08785216" w:rsidR="00D632CE" w:rsidRPr="00E83C8E" w:rsidRDefault="00D632CE" w:rsidP="00CB6EF0">
      <w:pPr>
        <w:autoSpaceDE w:val="0"/>
        <w:autoSpaceDN w:val="0"/>
        <w:adjustRightInd w:val="0"/>
        <w:spacing w:after="120" w:line="240" w:lineRule="auto"/>
        <w:jc w:val="center"/>
        <w:rPr>
          <w:rFonts w:asciiTheme="majorHAnsi" w:hAnsiTheme="majorHAnsi" w:cstheme="majorHAnsi"/>
          <w:b/>
          <w:sz w:val="72"/>
          <w:szCs w:val="72"/>
        </w:rPr>
      </w:pPr>
    </w:p>
    <w:p w14:paraId="64E90DBC" w14:textId="77777777" w:rsidR="00D632CE" w:rsidRPr="00E83C8E" w:rsidRDefault="00D632CE" w:rsidP="00CB6EF0">
      <w:pPr>
        <w:autoSpaceDE w:val="0"/>
        <w:autoSpaceDN w:val="0"/>
        <w:adjustRightInd w:val="0"/>
        <w:spacing w:after="120" w:line="240" w:lineRule="auto"/>
        <w:jc w:val="center"/>
        <w:rPr>
          <w:rFonts w:asciiTheme="majorHAnsi" w:hAnsiTheme="majorHAnsi" w:cstheme="majorHAnsi"/>
          <w:b/>
          <w:sz w:val="72"/>
          <w:szCs w:val="72"/>
        </w:rPr>
      </w:pPr>
    </w:p>
    <w:tbl>
      <w:tblPr>
        <w:tblW w:w="5490" w:type="dxa"/>
        <w:tblInd w:w="41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2265"/>
      </w:tblGrid>
      <w:tr w:rsidR="00AD3F1A" w:rsidRPr="00CB6EF0" w14:paraId="64BD6873" w14:textId="77777777" w:rsidTr="00AD3F1A">
        <w:trPr>
          <w:trHeight w:val="285"/>
        </w:trPr>
        <w:tc>
          <w:tcPr>
            <w:tcW w:w="32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E7FD29" w14:textId="77777777" w:rsidR="00AD3F1A" w:rsidRPr="00CB6EF0" w:rsidRDefault="00AD3F1A" w:rsidP="00CB6EF0">
            <w:pPr>
              <w:spacing w:after="120" w:line="240" w:lineRule="auto"/>
              <w:ind w:left="120"/>
              <w:textAlignment w:val="baseline"/>
              <w:rPr>
                <w:rFonts w:asciiTheme="majorHAnsi" w:eastAsia="Times New Roman" w:hAnsiTheme="majorHAnsi" w:cstheme="majorHAnsi"/>
                <w:sz w:val="24"/>
                <w:szCs w:val="24"/>
                <w:lang w:eastAsia="en-GB"/>
              </w:rPr>
            </w:pPr>
            <w:r w:rsidRPr="00CB6EF0">
              <w:rPr>
                <w:rFonts w:asciiTheme="majorHAnsi" w:eastAsia="Times New Roman" w:hAnsiTheme="majorHAnsi" w:cstheme="majorHAnsi"/>
                <w:color w:val="000000"/>
                <w:sz w:val="24"/>
                <w:szCs w:val="24"/>
                <w:lang w:val="en-US" w:eastAsia="en-GB"/>
              </w:rPr>
              <w:t>Date of last review/update</w:t>
            </w:r>
            <w:r w:rsidRPr="00CB6EF0">
              <w:rPr>
                <w:rFonts w:asciiTheme="majorHAnsi" w:eastAsia="Times New Roman" w:hAnsiTheme="majorHAnsi" w:cstheme="majorHAnsi"/>
                <w:color w:val="000000"/>
                <w:sz w:val="24"/>
                <w:szCs w:val="24"/>
                <w:lang w:eastAsia="en-GB"/>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E7E809" w14:textId="165C22C4" w:rsidR="00AD3F1A" w:rsidRPr="00CB6EF0" w:rsidRDefault="00AD3F1A" w:rsidP="00CB6EF0">
            <w:pPr>
              <w:spacing w:after="120" w:line="240" w:lineRule="auto"/>
              <w:ind w:left="105"/>
              <w:textAlignment w:val="baseline"/>
              <w:rPr>
                <w:rFonts w:asciiTheme="majorHAnsi" w:eastAsia="Times New Roman" w:hAnsiTheme="majorHAnsi" w:cstheme="majorHAnsi"/>
                <w:sz w:val="24"/>
                <w:szCs w:val="24"/>
                <w:lang w:eastAsia="en-GB"/>
              </w:rPr>
            </w:pPr>
            <w:r w:rsidRPr="00CB6EF0">
              <w:rPr>
                <w:rFonts w:asciiTheme="majorHAnsi" w:eastAsia="Times New Roman" w:hAnsiTheme="majorHAnsi" w:cstheme="majorHAnsi"/>
                <w:color w:val="000000"/>
                <w:sz w:val="24"/>
                <w:szCs w:val="24"/>
                <w:lang w:val="en-US" w:eastAsia="en-GB"/>
              </w:rPr>
              <w:t xml:space="preserve">August </w:t>
            </w:r>
            <w:r w:rsidR="00B47105" w:rsidRPr="00CB6EF0">
              <w:rPr>
                <w:rFonts w:asciiTheme="majorHAnsi" w:eastAsia="Times New Roman" w:hAnsiTheme="majorHAnsi" w:cstheme="majorHAnsi"/>
                <w:color w:val="000000"/>
                <w:sz w:val="24"/>
                <w:szCs w:val="24"/>
                <w:lang w:val="en-US" w:eastAsia="en-GB"/>
              </w:rPr>
              <w:t>2022</w:t>
            </w:r>
            <w:r w:rsidRPr="00CB6EF0">
              <w:rPr>
                <w:rFonts w:asciiTheme="majorHAnsi" w:eastAsia="Times New Roman" w:hAnsiTheme="majorHAnsi" w:cstheme="majorHAnsi"/>
                <w:color w:val="000000"/>
                <w:sz w:val="24"/>
                <w:szCs w:val="24"/>
                <w:lang w:eastAsia="en-GB"/>
              </w:rPr>
              <w:t> </w:t>
            </w:r>
          </w:p>
        </w:tc>
      </w:tr>
      <w:tr w:rsidR="00AD3F1A" w:rsidRPr="00CB6EF0" w14:paraId="68E880A8" w14:textId="77777777" w:rsidTr="00AD3F1A">
        <w:trPr>
          <w:trHeight w:val="270"/>
        </w:trPr>
        <w:tc>
          <w:tcPr>
            <w:tcW w:w="32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5CF30C" w14:textId="77777777" w:rsidR="00AD3F1A" w:rsidRPr="00CB6EF0" w:rsidRDefault="00AD3F1A" w:rsidP="00CB6EF0">
            <w:pPr>
              <w:spacing w:after="120" w:line="240" w:lineRule="auto"/>
              <w:ind w:left="120"/>
              <w:textAlignment w:val="baseline"/>
              <w:rPr>
                <w:rFonts w:asciiTheme="majorHAnsi" w:eastAsia="Times New Roman" w:hAnsiTheme="majorHAnsi" w:cstheme="majorHAnsi"/>
                <w:sz w:val="24"/>
                <w:szCs w:val="24"/>
                <w:lang w:eastAsia="en-GB"/>
              </w:rPr>
            </w:pPr>
            <w:r w:rsidRPr="00CB6EF0">
              <w:rPr>
                <w:rFonts w:asciiTheme="majorHAnsi" w:eastAsia="Times New Roman" w:hAnsiTheme="majorHAnsi" w:cstheme="majorHAnsi"/>
                <w:color w:val="000000"/>
                <w:sz w:val="24"/>
                <w:szCs w:val="24"/>
                <w:lang w:val="en-US" w:eastAsia="en-GB"/>
              </w:rPr>
              <w:t>Review Frequency</w:t>
            </w:r>
            <w:r w:rsidRPr="00CB6EF0">
              <w:rPr>
                <w:rFonts w:asciiTheme="majorHAnsi" w:eastAsia="Times New Roman" w:hAnsiTheme="majorHAnsi" w:cstheme="majorHAnsi"/>
                <w:color w:val="000000"/>
                <w:sz w:val="24"/>
                <w:szCs w:val="24"/>
                <w:lang w:eastAsia="en-GB"/>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E4E315" w14:textId="77777777" w:rsidR="00AD3F1A" w:rsidRPr="00CB6EF0" w:rsidRDefault="00AD3F1A" w:rsidP="00CB6EF0">
            <w:pPr>
              <w:spacing w:after="120" w:line="240" w:lineRule="auto"/>
              <w:ind w:left="105"/>
              <w:textAlignment w:val="baseline"/>
              <w:rPr>
                <w:rFonts w:asciiTheme="majorHAnsi" w:eastAsia="Times New Roman" w:hAnsiTheme="majorHAnsi" w:cstheme="majorHAnsi"/>
                <w:sz w:val="24"/>
                <w:szCs w:val="24"/>
                <w:lang w:eastAsia="en-GB"/>
              </w:rPr>
            </w:pPr>
            <w:r w:rsidRPr="00CB6EF0">
              <w:rPr>
                <w:rFonts w:asciiTheme="majorHAnsi" w:eastAsia="Times New Roman" w:hAnsiTheme="majorHAnsi" w:cstheme="majorHAnsi"/>
                <w:color w:val="000000"/>
                <w:sz w:val="24"/>
                <w:szCs w:val="24"/>
                <w:lang w:val="en-US" w:eastAsia="en-GB"/>
              </w:rPr>
              <w:t>Annual</w:t>
            </w:r>
            <w:r w:rsidRPr="00CB6EF0">
              <w:rPr>
                <w:rFonts w:asciiTheme="majorHAnsi" w:eastAsia="Times New Roman" w:hAnsiTheme="majorHAnsi" w:cstheme="majorHAnsi"/>
                <w:color w:val="000000"/>
                <w:sz w:val="24"/>
                <w:szCs w:val="24"/>
                <w:lang w:eastAsia="en-GB"/>
              </w:rPr>
              <w:t> </w:t>
            </w:r>
          </w:p>
        </w:tc>
      </w:tr>
      <w:tr w:rsidR="00AD3F1A" w:rsidRPr="00CB6EF0" w14:paraId="72FE5168" w14:textId="77777777" w:rsidTr="00AD3F1A">
        <w:trPr>
          <w:trHeight w:val="570"/>
        </w:trPr>
        <w:tc>
          <w:tcPr>
            <w:tcW w:w="3225" w:type="dxa"/>
            <w:tcBorders>
              <w:top w:val="single" w:sz="6" w:space="0" w:color="000000"/>
              <w:left w:val="single" w:sz="6" w:space="0" w:color="000000"/>
              <w:bottom w:val="single" w:sz="6" w:space="0" w:color="000000"/>
              <w:right w:val="single" w:sz="6" w:space="0" w:color="000000"/>
            </w:tcBorders>
            <w:shd w:val="clear" w:color="auto" w:fill="auto"/>
            <w:hideMark/>
          </w:tcPr>
          <w:p w14:paraId="3A9C99C1" w14:textId="77777777" w:rsidR="00AD3F1A" w:rsidRPr="00CB6EF0" w:rsidRDefault="00AD3F1A" w:rsidP="00CB6EF0">
            <w:pPr>
              <w:spacing w:after="120" w:line="240" w:lineRule="auto"/>
              <w:ind w:left="120"/>
              <w:textAlignment w:val="baseline"/>
              <w:rPr>
                <w:rFonts w:asciiTheme="majorHAnsi" w:eastAsia="Times New Roman" w:hAnsiTheme="majorHAnsi" w:cstheme="majorHAnsi"/>
                <w:sz w:val="24"/>
                <w:szCs w:val="24"/>
                <w:lang w:eastAsia="en-GB"/>
              </w:rPr>
            </w:pPr>
            <w:r w:rsidRPr="00CB6EF0">
              <w:rPr>
                <w:rFonts w:asciiTheme="majorHAnsi" w:eastAsia="Times New Roman" w:hAnsiTheme="majorHAnsi" w:cstheme="majorHAnsi"/>
                <w:color w:val="000000"/>
                <w:sz w:val="24"/>
                <w:szCs w:val="24"/>
                <w:lang w:val="en-US" w:eastAsia="en-GB"/>
              </w:rPr>
              <w:t>Reviewer(s):</w:t>
            </w:r>
            <w:r w:rsidRPr="00CB6EF0">
              <w:rPr>
                <w:rFonts w:asciiTheme="majorHAnsi" w:eastAsia="Times New Roman" w:hAnsiTheme="majorHAnsi" w:cstheme="majorHAnsi"/>
                <w:color w:val="000000"/>
                <w:sz w:val="24"/>
                <w:szCs w:val="24"/>
                <w:lang w:eastAsia="en-GB"/>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hideMark/>
          </w:tcPr>
          <w:p w14:paraId="24C34A18" w14:textId="35A597D7" w:rsidR="00AD3F1A" w:rsidRPr="00CB6EF0" w:rsidRDefault="00AD3F1A" w:rsidP="00CB6EF0">
            <w:pPr>
              <w:spacing w:after="120" w:line="240" w:lineRule="auto"/>
              <w:ind w:left="105"/>
              <w:textAlignment w:val="baseline"/>
              <w:rPr>
                <w:rFonts w:asciiTheme="majorHAnsi" w:eastAsia="Times New Roman" w:hAnsiTheme="majorHAnsi" w:cstheme="majorHAnsi"/>
                <w:sz w:val="24"/>
                <w:szCs w:val="24"/>
                <w:lang w:eastAsia="en-GB"/>
              </w:rPr>
            </w:pPr>
            <w:r w:rsidRPr="00CB6EF0">
              <w:rPr>
                <w:rFonts w:asciiTheme="majorHAnsi" w:eastAsia="Times New Roman" w:hAnsiTheme="majorHAnsi" w:cstheme="majorHAnsi"/>
                <w:color w:val="000000"/>
                <w:sz w:val="24"/>
                <w:szCs w:val="24"/>
                <w:lang w:val="en-US" w:eastAsia="en-GB"/>
              </w:rPr>
              <w:t xml:space="preserve">Sue Muldowney </w:t>
            </w:r>
            <w:r w:rsidR="00B47105" w:rsidRPr="00CB6EF0">
              <w:rPr>
                <w:rFonts w:asciiTheme="majorHAnsi" w:eastAsia="Times New Roman" w:hAnsiTheme="majorHAnsi" w:cstheme="majorHAnsi"/>
                <w:color w:val="000000"/>
                <w:sz w:val="24"/>
                <w:szCs w:val="24"/>
                <w:lang w:val="en-US" w:eastAsia="en-GB"/>
              </w:rPr>
              <w:t>Claire Allen</w:t>
            </w:r>
            <w:r w:rsidRPr="00CB6EF0">
              <w:rPr>
                <w:rFonts w:asciiTheme="majorHAnsi" w:eastAsia="Times New Roman" w:hAnsiTheme="majorHAnsi" w:cstheme="majorHAnsi"/>
                <w:color w:val="000000"/>
                <w:sz w:val="24"/>
                <w:szCs w:val="24"/>
                <w:lang w:eastAsia="en-GB"/>
              </w:rPr>
              <w:t> </w:t>
            </w:r>
          </w:p>
        </w:tc>
      </w:tr>
    </w:tbl>
    <w:p w14:paraId="40494908" w14:textId="2757118A" w:rsidR="00B66D12" w:rsidRPr="00CB6EF0" w:rsidRDefault="00B66D12" w:rsidP="00CB6EF0">
      <w:pPr>
        <w:spacing w:after="120" w:line="240" w:lineRule="auto"/>
        <w:rPr>
          <w:rFonts w:asciiTheme="majorHAnsi" w:hAnsiTheme="majorHAnsi" w:cstheme="majorHAnsi"/>
          <w:sz w:val="24"/>
          <w:szCs w:val="24"/>
        </w:rPr>
        <w:sectPr w:rsidR="00B66D12" w:rsidRPr="00CB6EF0" w:rsidSect="000D6F25">
          <w:headerReference w:type="even" r:id="rId14"/>
          <w:headerReference w:type="default" r:id="rId15"/>
          <w:footerReference w:type="even" r:id="rId16"/>
          <w:footerReference w:type="default" r:id="rId17"/>
          <w:headerReference w:type="first" r:id="rId18"/>
          <w:footerReference w:type="first" r:id="rId19"/>
          <w:pgSz w:w="11906" w:h="16838"/>
          <w:pgMar w:top="2271" w:right="1440" w:bottom="1440" w:left="1440" w:header="0" w:footer="432" w:gutter="0"/>
          <w:cols w:space="708"/>
          <w:titlePg/>
          <w:docGrid w:linePitch="360"/>
        </w:sectPr>
      </w:pPr>
    </w:p>
    <w:p w14:paraId="054DCE6E" w14:textId="7C492125" w:rsidR="00BF4421" w:rsidRPr="00CB6EF0" w:rsidRDefault="00BF4421" w:rsidP="00CB6EF0">
      <w:pPr>
        <w:shd w:val="clear" w:color="auto" w:fill="FFFFFF" w:themeFill="background1"/>
        <w:spacing w:after="120" w:line="240" w:lineRule="auto"/>
        <w:jc w:val="both"/>
        <w:rPr>
          <w:rFonts w:asciiTheme="majorHAnsi" w:hAnsiTheme="majorHAnsi" w:cstheme="majorHAnsi"/>
          <w:sz w:val="24"/>
          <w:szCs w:val="24"/>
          <w:u w:val="single"/>
        </w:rPr>
      </w:pPr>
    </w:p>
    <w:sdt>
      <w:sdtPr>
        <w:rPr>
          <w:rFonts w:asciiTheme="minorHAnsi" w:eastAsiaTheme="minorHAnsi" w:hAnsiTheme="minorHAnsi" w:cstheme="majorHAnsi"/>
          <w:color w:val="auto"/>
          <w:sz w:val="24"/>
          <w:szCs w:val="24"/>
          <w:lang w:val="en-GB"/>
        </w:rPr>
        <w:id w:val="-1431656873"/>
        <w:docPartObj>
          <w:docPartGallery w:val="Table of Contents"/>
          <w:docPartUnique/>
        </w:docPartObj>
      </w:sdtPr>
      <w:sdtEndPr>
        <w:rPr>
          <w:b/>
          <w:bCs/>
          <w:noProof/>
        </w:rPr>
      </w:sdtEndPr>
      <w:sdtContent>
        <w:p w14:paraId="60A18451" w14:textId="3988EF6B" w:rsidR="00221B84" w:rsidRPr="00E83C8E" w:rsidRDefault="00221B84" w:rsidP="00CB6EF0">
          <w:pPr>
            <w:pStyle w:val="TOCHeading"/>
            <w:spacing w:before="0" w:after="120" w:line="240" w:lineRule="auto"/>
            <w:rPr>
              <w:rFonts w:ascii="Arial" w:hAnsi="Arial" w:cs="Arial"/>
              <w:b/>
              <w:bCs/>
              <w:color w:val="auto"/>
              <w:sz w:val="24"/>
              <w:szCs w:val="24"/>
            </w:rPr>
          </w:pPr>
          <w:r w:rsidRPr="00E83C8E">
            <w:rPr>
              <w:rFonts w:ascii="Arial" w:hAnsi="Arial" w:cs="Arial"/>
              <w:b/>
              <w:bCs/>
              <w:color w:val="auto"/>
              <w:sz w:val="24"/>
              <w:szCs w:val="24"/>
            </w:rPr>
            <w:t>Contents</w:t>
          </w:r>
        </w:p>
        <w:p w14:paraId="1B32DF94" w14:textId="5CB53E15" w:rsidR="00B96D51" w:rsidRPr="00B96D51" w:rsidRDefault="00221B84">
          <w:pPr>
            <w:pStyle w:val="TOC2"/>
            <w:tabs>
              <w:tab w:val="right" w:leader="dot" w:pos="9016"/>
            </w:tabs>
            <w:rPr>
              <w:rFonts w:ascii="Arial" w:eastAsiaTheme="minorEastAsia" w:hAnsi="Arial" w:cs="Arial"/>
              <w:noProof/>
              <w:sz w:val="24"/>
              <w:szCs w:val="24"/>
              <w:lang w:eastAsia="en-GB"/>
            </w:rPr>
          </w:pPr>
          <w:r w:rsidRPr="00CB6EF0">
            <w:rPr>
              <w:rFonts w:asciiTheme="majorHAnsi" w:hAnsiTheme="majorHAnsi" w:cstheme="majorHAnsi"/>
              <w:sz w:val="24"/>
              <w:szCs w:val="24"/>
            </w:rPr>
            <w:fldChar w:fldCharType="begin"/>
          </w:r>
          <w:r w:rsidRPr="00CB6EF0">
            <w:rPr>
              <w:rFonts w:asciiTheme="majorHAnsi" w:hAnsiTheme="majorHAnsi" w:cstheme="majorHAnsi"/>
              <w:sz w:val="24"/>
              <w:szCs w:val="24"/>
            </w:rPr>
            <w:instrText xml:space="preserve"> TOC \o "1-3" \h \z \u </w:instrText>
          </w:r>
          <w:r w:rsidRPr="00CB6EF0">
            <w:rPr>
              <w:rFonts w:asciiTheme="majorHAnsi" w:hAnsiTheme="majorHAnsi" w:cstheme="majorHAnsi"/>
              <w:sz w:val="24"/>
              <w:szCs w:val="24"/>
            </w:rPr>
            <w:fldChar w:fldCharType="separate"/>
          </w:r>
          <w:hyperlink w:anchor="_Toc110955891" w:history="1">
            <w:r w:rsidR="00B96D51" w:rsidRPr="00B96D51">
              <w:rPr>
                <w:rStyle w:val="Hyperlink"/>
                <w:rFonts w:ascii="Arial" w:hAnsi="Arial" w:cs="Arial"/>
                <w:noProof/>
                <w:sz w:val="24"/>
                <w:szCs w:val="24"/>
              </w:rPr>
              <w:t>Welcome</w:t>
            </w:r>
            <w:r w:rsidR="00B96D51" w:rsidRPr="00B96D51">
              <w:rPr>
                <w:rFonts w:ascii="Arial" w:hAnsi="Arial" w:cs="Arial"/>
                <w:noProof/>
                <w:webHidden/>
                <w:sz w:val="24"/>
                <w:szCs w:val="24"/>
              </w:rPr>
              <w:tab/>
            </w:r>
            <w:r w:rsidR="00B96D51" w:rsidRPr="00B96D51">
              <w:rPr>
                <w:rFonts w:ascii="Arial" w:hAnsi="Arial" w:cs="Arial"/>
                <w:noProof/>
                <w:webHidden/>
                <w:sz w:val="24"/>
                <w:szCs w:val="24"/>
              </w:rPr>
              <w:fldChar w:fldCharType="begin"/>
            </w:r>
            <w:r w:rsidR="00B96D51" w:rsidRPr="00B96D51">
              <w:rPr>
                <w:rFonts w:ascii="Arial" w:hAnsi="Arial" w:cs="Arial"/>
                <w:noProof/>
                <w:webHidden/>
                <w:sz w:val="24"/>
                <w:szCs w:val="24"/>
              </w:rPr>
              <w:instrText xml:space="preserve"> PAGEREF _Toc110955891 \h </w:instrText>
            </w:r>
            <w:r w:rsidR="00B96D51" w:rsidRPr="00B96D51">
              <w:rPr>
                <w:rFonts w:ascii="Arial" w:hAnsi="Arial" w:cs="Arial"/>
                <w:noProof/>
                <w:webHidden/>
                <w:sz w:val="24"/>
                <w:szCs w:val="24"/>
              </w:rPr>
            </w:r>
            <w:r w:rsidR="00B96D51" w:rsidRPr="00B96D51">
              <w:rPr>
                <w:rFonts w:ascii="Arial" w:hAnsi="Arial" w:cs="Arial"/>
                <w:noProof/>
                <w:webHidden/>
                <w:sz w:val="24"/>
                <w:szCs w:val="24"/>
              </w:rPr>
              <w:fldChar w:fldCharType="separate"/>
            </w:r>
            <w:r w:rsidR="00B96D51" w:rsidRPr="00B96D51">
              <w:rPr>
                <w:rFonts w:ascii="Arial" w:hAnsi="Arial" w:cs="Arial"/>
                <w:noProof/>
                <w:webHidden/>
                <w:sz w:val="24"/>
                <w:szCs w:val="24"/>
              </w:rPr>
              <w:t>1</w:t>
            </w:r>
            <w:r w:rsidR="00B96D51" w:rsidRPr="00B96D51">
              <w:rPr>
                <w:rFonts w:ascii="Arial" w:hAnsi="Arial" w:cs="Arial"/>
                <w:noProof/>
                <w:webHidden/>
                <w:sz w:val="24"/>
                <w:szCs w:val="24"/>
              </w:rPr>
              <w:fldChar w:fldCharType="end"/>
            </w:r>
          </w:hyperlink>
        </w:p>
        <w:p w14:paraId="09B7F34E" w14:textId="6738C2C2" w:rsidR="00B96D51" w:rsidRPr="00B96D51" w:rsidRDefault="006D1DE6">
          <w:pPr>
            <w:pStyle w:val="TOC2"/>
            <w:tabs>
              <w:tab w:val="right" w:leader="dot" w:pos="9016"/>
            </w:tabs>
            <w:rPr>
              <w:rFonts w:ascii="Arial" w:eastAsiaTheme="minorEastAsia" w:hAnsi="Arial" w:cs="Arial"/>
              <w:noProof/>
              <w:sz w:val="24"/>
              <w:szCs w:val="24"/>
              <w:lang w:eastAsia="en-GB"/>
            </w:rPr>
          </w:pPr>
          <w:hyperlink w:anchor="_Toc110955892" w:history="1">
            <w:r w:rsidR="00B96D51" w:rsidRPr="00B96D51">
              <w:rPr>
                <w:rStyle w:val="Hyperlink"/>
                <w:rFonts w:ascii="Arial" w:hAnsi="Arial" w:cs="Arial"/>
                <w:noProof/>
                <w:sz w:val="24"/>
                <w:szCs w:val="24"/>
              </w:rPr>
              <w:t>1.0 Learner Entitlement</w:t>
            </w:r>
            <w:r w:rsidR="00B96D51" w:rsidRPr="00B96D51">
              <w:rPr>
                <w:rFonts w:ascii="Arial" w:hAnsi="Arial" w:cs="Arial"/>
                <w:noProof/>
                <w:webHidden/>
                <w:sz w:val="24"/>
                <w:szCs w:val="24"/>
              </w:rPr>
              <w:tab/>
            </w:r>
            <w:r w:rsidR="00B96D51" w:rsidRPr="00B96D51">
              <w:rPr>
                <w:rFonts w:ascii="Arial" w:hAnsi="Arial" w:cs="Arial"/>
                <w:noProof/>
                <w:webHidden/>
                <w:sz w:val="24"/>
                <w:szCs w:val="24"/>
              </w:rPr>
              <w:fldChar w:fldCharType="begin"/>
            </w:r>
            <w:r w:rsidR="00B96D51" w:rsidRPr="00B96D51">
              <w:rPr>
                <w:rFonts w:ascii="Arial" w:hAnsi="Arial" w:cs="Arial"/>
                <w:noProof/>
                <w:webHidden/>
                <w:sz w:val="24"/>
                <w:szCs w:val="24"/>
              </w:rPr>
              <w:instrText xml:space="preserve"> PAGEREF _Toc110955892 \h </w:instrText>
            </w:r>
            <w:r w:rsidR="00B96D51" w:rsidRPr="00B96D51">
              <w:rPr>
                <w:rFonts w:ascii="Arial" w:hAnsi="Arial" w:cs="Arial"/>
                <w:noProof/>
                <w:webHidden/>
                <w:sz w:val="24"/>
                <w:szCs w:val="24"/>
              </w:rPr>
            </w:r>
            <w:r w:rsidR="00B96D51" w:rsidRPr="00B96D51">
              <w:rPr>
                <w:rFonts w:ascii="Arial" w:hAnsi="Arial" w:cs="Arial"/>
                <w:noProof/>
                <w:webHidden/>
                <w:sz w:val="24"/>
                <w:szCs w:val="24"/>
              </w:rPr>
              <w:fldChar w:fldCharType="separate"/>
            </w:r>
            <w:r w:rsidR="00B96D51" w:rsidRPr="00B96D51">
              <w:rPr>
                <w:rFonts w:ascii="Arial" w:hAnsi="Arial" w:cs="Arial"/>
                <w:noProof/>
                <w:webHidden/>
                <w:sz w:val="24"/>
                <w:szCs w:val="24"/>
              </w:rPr>
              <w:t>2</w:t>
            </w:r>
            <w:r w:rsidR="00B96D51" w:rsidRPr="00B96D51">
              <w:rPr>
                <w:rFonts w:ascii="Arial" w:hAnsi="Arial" w:cs="Arial"/>
                <w:noProof/>
                <w:webHidden/>
                <w:sz w:val="24"/>
                <w:szCs w:val="24"/>
              </w:rPr>
              <w:fldChar w:fldCharType="end"/>
            </w:r>
          </w:hyperlink>
        </w:p>
        <w:p w14:paraId="70FDB633" w14:textId="1758109A" w:rsidR="00B96D51" w:rsidRPr="00B96D51" w:rsidRDefault="006D1DE6">
          <w:pPr>
            <w:pStyle w:val="TOC2"/>
            <w:tabs>
              <w:tab w:val="right" w:leader="dot" w:pos="9016"/>
            </w:tabs>
            <w:rPr>
              <w:rFonts w:ascii="Arial" w:eastAsiaTheme="minorEastAsia" w:hAnsi="Arial" w:cs="Arial"/>
              <w:noProof/>
              <w:sz w:val="24"/>
              <w:szCs w:val="24"/>
              <w:lang w:eastAsia="en-GB"/>
            </w:rPr>
          </w:pPr>
          <w:hyperlink w:anchor="_Toc110955893" w:history="1">
            <w:r w:rsidR="00B96D51" w:rsidRPr="00B96D51">
              <w:rPr>
                <w:rStyle w:val="Hyperlink"/>
                <w:rFonts w:ascii="Arial" w:hAnsi="Arial" w:cs="Arial"/>
                <w:noProof/>
                <w:sz w:val="24"/>
                <w:szCs w:val="24"/>
              </w:rPr>
              <w:t>2.0 What you can expect from us and your tutor:</w:t>
            </w:r>
            <w:r w:rsidR="00B96D51" w:rsidRPr="00B96D51">
              <w:rPr>
                <w:rFonts w:ascii="Arial" w:hAnsi="Arial" w:cs="Arial"/>
                <w:noProof/>
                <w:webHidden/>
                <w:sz w:val="24"/>
                <w:szCs w:val="24"/>
              </w:rPr>
              <w:tab/>
            </w:r>
            <w:r w:rsidR="00B96D51" w:rsidRPr="00B96D51">
              <w:rPr>
                <w:rFonts w:ascii="Arial" w:hAnsi="Arial" w:cs="Arial"/>
                <w:noProof/>
                <w:webHidden/>
                <w:sz w:val="24"/>
                <w:szCs w:val="24"/>
              </w:rPr>
              <w:fldChar w:fldCharType="begin"/>
            </w:r>
            <w:r w:rsidR="00B96D51" w:rsidRPr="00B96D51">
              <w:rPr>
                <w:rFonts w:ascii="Arial" w:hAnsi="Arial" w:cs="Arial"/>
                <w:noProof/>
                <w:webHidden/>
                <w:sz w:val="24"/>
                <w:szCs w:val="24"/>
              </w:rPr>
              <w:instrText xml:space="preserve"> PAGEREF _Toc110955893 \h </w:instrText>
            </w:r>
            <w:r w:rsidR="00B96D51" w:rsidRPr="00B96D51">
              <w:rPr>
                <w:rFonts w:ascii="Arial" w:hAnsi="Arial" w:cs="Arial"/>
                <w:noProof/>
                <w:webHidden/>
                <w:sz w:val="24"/>
                <w:szCs w:val="24"/>
              </w:rPr>
            </w:r>
            <w:r w:rsidR="00B96D51" w:rsidRPr="00B96D51">
              <w:rPr>
                <w:rFonts w:ascii="Arial" w:hAnsi="Arial" w:cs="Arial"/>
                <w:noProof/>
                <w:webHidden/>
                <w:sz w:val="24"/>
                <w:szCs w:val="24"/>
              </w:rPr>
              <w:fldChar w:fldCharType="separate"/>
            </w:r>
            <w:r w:rsidR="00B96D51" w:rsidRPr="00B96D51">
              <w:rPr>
                <w:rFonts w:ascii="Arial" w:hAnsi="Arial" w:cs="Arial"/>
                <w:noProof/>
                <w:webHidden/>
                <w:sz w:val="24"/>
                <w:szCs w:val="24"/>
              </w:rPr>
              <w:t>3</w:t>
            </w:r>
            <w:r w:rsidR="00B96D51" w:rsidRPr="00B96D51">
              <w:rPr>
                <w:rFonts w:ascii="Arial" w:hAnsi="Arial" w:cs="Arial"/>
                <w:noProof/>
                <w:webHidden/>
                <w:sz w:val="24"/>
                <w:szCs w:val="24"/>
              </w:rPr>
              <w:fldChar w:fldCharType="end"/>
            </w:r>
          </w:hyperlink>
        </w:p>
        <w:p w14:paraId="5043AB93" w14:textId="6D378246" w:rsidR="00B96D51" w:rsidRPr="00B96D51" w:rsidRDefault="006D1DE6">
          <w:pPr>
            <w:pStyle w:val="TOC2"/>
            <w:tabs>
              <w:tab w:val="right" w:leader="dot" w:pos="9016"/>
            </w:tabs>
            <w:rPr>
              <w:rFonts w:ascii="Arial" w:eastAsiaTheme="minorEastAsia" w:hAnsi="Arial" w:cs="Arial"/>
              <w:noProof/>
              <w:sz w:val="24"/>
              <w:szCs w:val="24"/>
              <w:lang w:eastAsia="en-GB"/>
            </w:rPr>
          </w:pPr>
          <w:hyperlink w:anchor="_Toc110955894" w:history="1">
            <w:r w:rsidR="00B96D51" w:rsidRPr="00B96D51">
              <w:rPr>
                <w:rStyle w:val="Hyperlink"/>
                <w:rFonts w:ascii="Arial" w:hAnsi="Arial" w:cs="Arial"/>
                <w:noProof/>
                <w:sz w:val="24"/>
                <w:szCs w:val="24"/>
              </w:rPr>
              <w:t>3.0 What is expected of you</w:t>
            </w:r>
            <w:r w:rsidR="00B96D51" w:rsidRPr="00B96D51">
              <w:rPr>
                <w:rFonts w:ascii="Arial" w:hAnsi="Arial" w:cs="Arial"/>
                <w:noProof/>
                <w:webHidden/>
                <w:sz w:val="24"/>
                <w:szCs w:val="24"/>
              </w:rPr>
              <w:tab/>
            </w:r>
            <w:r w:rsidR="00B96D51" w:rsidRPr="00B96D51">
              <w:rPr>
                <w:rFonts w:ascii="Arial" w:hAnsi="Arial" w:cs="Arial"/>
                <w:noProof/>
                <w:webHidden/>
                <w:sz w:val="24"/>
                <w:szCs w:val="24"/>
              </w:rPr>
              <w:fldChar w:fldCharType="begin"/>
            </w:r>
            <w:r w:rsidR="00B96D51" w:rsidRPr="00B96D51">
              <w:rPr>
                <w:rFonts w:ascii="Arial" w:hAnsi="Arial" w:cs="Arial"/>
                <w:noProof/>
                <w:webHidden/>
                <w:sz w:val="24"/>
                <w:szCs w:val="24"/>
              </w:rPr>
              <w:instrText xml:space="preserve"> PAGEREF _Toc110955894 \h </w:instrText>
            </w:r>
            <w:r w:rsidR="00B96D51" w:rsidRPr="00B96D51">
              <w:rPr>
                <w:rFonts w:ascii="Arial" w:hAnsi="Arial" w:cs="Arial"/>
                <w:noProof/>
                <w:webHidden/>
                <w:sz w:val="24"/>
                <w:szCs w:val="24"/>
              </w:rPr>
            </w:r>
            <w:r w:rsidR="00B96D51" w:rsidRPr="00B96D51">
              <w:rPr>
                <w:rFonts w:ascii="Arial" w:hAnsi="Arial" w:cs="Arial"/>
                <w:noProof/>
                <w:webHidden/>
                <w:sz w:val="24"/>
                <w:szCs w:val="24"/>
              </w:rPr>
              <w:fldChar w:fldCharType="separate"/>
            </w:r>
            <w:r w:rsidR="00B96D51" w:rsidRPr="00B96D51">
              <w:rPr>
                <w:rFonts w:ascii="Arial" w:hAnsi="Arial" w:cs="Arial"/>
                <w:noProof/>
                <w:webHidden/>
                <w:sz w:val="24"/>
                <w:szCs w:val="24"/>
              </w:rPr>
              <w:t>3</w:t>
            </w:r>
            <w:r w:rsidR="00B96D51" w:rsidRPr="00B96D51">
              <w:rPr>
                <w:rFonts w:ascii="Arial" w:hAnsi="Arial" w:cs="Arial"/>
                <w:noProof/>
                <w:webHidden/>
                <w:sz w:val="24"/>
                <w:szCs w:val="24"/>
              </w:rPr>
              <w:fldChar w:fldCharType="end"/>
            </w:r>
          </w:hyperlink>
        </w:p>
        <w:p w14:paraId="4F1A19B7" w14:textId="619EA00C" w:rsidR="00B96D51" w:rsidRPr="00B96D51" w:rsidRDefault="006D1DE6">
          <w:pPr>
            <w:pStyle w:val="TOC2"/>
            <w:tabs>
              <w:tab w:val="right" w:leader="dot" w:pos="9016"/>
            </w:tabs>
            <w:rPr>
              <w:rFonts w:ascii="Arial" w:eastAsiaTheme="minorEastAsia" w:hAnsi="Arial" w:cs="Arial"/>
              <w:noProof/>
              <w:sz w:val="24"/>
              <w:szCs w:val="24"/>
              <w:lang w:eastAsia="en-GB"/>
            </w:rPr>
          </w:pPr>
          <w:hyperlink w:anchor="_Toc110955895" w:history="1">
            <w:r w:rsidR="00B96D51" w:rsidRPr="00B96D51">
              <w:rPr>
                <w:rStyle w:val="Hyperlink"/>
                <w:rFonts w:ascii="Arial" w:hAnsi="Arial" w:cs="Arial"/>
                <w:noProof/>
                <w:sz w:val="24"/>
                <w:szCs w:val="24"/>
              </w:rPr>
              <w:t>5.0 Code of Conduct</w:t>
            </w:r>
            <w:r w:rsidR="00B96D51" w:rsidRPr="00B96D51">
              <w:rPr>
                <w:rFonts w:ascii="Arial" w:hAnsi="Arial" w:cs="Arial"/>
                <w:noProof/>
                <w:webHidden/>
                <w:sz w:val="24"/>
                <w:szCs w:val="24"/>
              </w:rPr>
              <w:tab/>
            </w:r>
            <w:r w:rsidR="00B96D51" w:rsidRPr="00B96D51">
              <w:rPr>
                <w:rFonts w:ascii="Arial" w:hAnsi="Arial" w:cs="Arial"/>
                <w:noProof/>
                <w:webHidden/>
                <w:sz w:val="24"/>
                <w:szCs w:val="24"/>
              </w:rPr>
              <w:fldChar w:fldCharType="begin"/>
            </w:r>
            <w:r w:rsidR="00B96D51" w:rsidRPr="00B96D51">
              <w:rPr>
                <w:rFonts w:ascii="Arial" w:hAnsi="Arial" w:cs="Arial"/>
                <w:noProof/>
                <w:webHidden/>
                <w:sz w:val="24"/>
                <w:szCs w:val="24"/>
              </w:rPr>
              <w:instrText xml:space="preserve"> PAGEREF _Toc110955895 \h </w:instrText>
            </w:r>
            <w:r w:rsidR="00B96D51" w:rsidRPr="00B96D51">
              <w:rPr>
                <w:rFonts w:ascii="Arial" w:hAnsi="Arial" w:cs="Arial"/>
                <w:noProof/>
                <w:webHidden/>
                <w:sz w:val="24"/>
                <w:szCs w:val="24"/>
              </w:rPr>
            </w:r>
            <w:r w:rsidR="00B96D51" w:rsidRPr="00B96D51">
              <w:rPr>
                <w:rFonts w:ascii="Arial" w:hAnsi="Arial" w:cs="Arial"/>
                <w:noProof/>
                <w:webHidden/>
                <w:sz w:val="24"/>
                <w:szCs w:val="24"/>
              </w:rPr>
              <w:fldChar w:fldCharType="separate"/>
            </w:r>
            <w:r w:rsidR="00B96D51" w:rsidRPr="00B96D51">
              <w:rPr>
                <w:rFonts w:ascii="Arial" w:hAnsi="Arial" w:cs="Arial"/>
                <w:noProof/>
                <w:webHidden/>
                <w:sz w:val="24"/>
                <w:szCs w:val="24"/>
              </w:rPr>
              <w:t>4</w:t>
            </w:r>
            <w:r w:rsidR="00B96D51" w:rsidRPr="00B96D51">
              <w:rPr>
                <w:rFonts w:ascii="Arial" w:hAnsi="Arial" w:cs="Arial"/>
                <w:noProof/>
                <w:webHidden/>
                <w:sz w:val="24"/>
                <w:szCs w:val="24"/>
              </w:rPr>
              <w:fldChar w:fldCharType="end"/>
            </w:r>
          </w:hyperlink>
        </w:p>
        <w:p w14:paraId="3759703A" w14:textId="49840A45" w:rsidR="00B96D51" w:rsidRPr="00B96D51" w:rsidRDefault="006D1DE6">
          <w:pPr>
            <w:pStyle w:val="TOC2"/>
            <w:tabs>
              <w:tab w:val="right" w:leader="dot" w:pos="9016"/>
            </w:tabs>
            <w:rPr>
              <w:rFonts w:ascii="Arial" w:eastAsiaTheme="minorEastAsia" w:hAnsi="Arial" w:cs="Arial"/>
              <w:noProof/>
              <w:sz w:val="24"/>
              <w:szCs w:val="24"/>
              <w:lang w:eastAsia="en-GB"/>
            </w:rPr>
          </w:pPr>
          <w:hyperlink w:anchor="_Toc110955896" w:history="1">
            <w:r w:rsidR="00B96D51" w:rsidRPr="00B96D51">
              <w:rPr>
                <w:rStyle w:val="Hyperlink"/>
                <w:rFonts w:ascii="Arial" w:hAnsi="Arial" w:cs="Arial"/>
                <w:noProof/>
                <w:sz w:val="24"/>
                <w:szCs w:val="24"/>
              </w:rPr>
              <w:t>6.0 Health &amp; Safety</w:t>
            </w:r>
            <w:r w:rsidR="00B96D51" w:rsidRPr="00B96D51">
              <w:rPr>
                <w:rFonts w:ascii="Arial" w:hAnsi="Arial" w:cs="Arial"/>
                <w:noProof/>
                <w:webHidden/>
                <w:sz w:val="24"/>
                <w:szCs w:val="24"/>
              </w:rPr>
              <w:tab/>
            </w:r>
            <w:r w:rsidR="00B96D51" w:rsidRPr="00B96D51">
              <w:rPr>
                <w:rFonts w:ascii="Arial" w:hAnsi="Arial" w:cs="Arial"/>
                <w:noProof/>
                <w:webHidden/>
                <w:sz w:val="24"/>
                <w:szCs w:val="24"/>
              </w:rPr>
              <w:fldChar w:fldCharType="begin"/>
            </w:r>
            <w:r w:rsidR="00B96D51" w:rsidRPr="00B96D51">
              <w:rPr>
                <w:rFonts w:ascii="Arial" w:hAnsi="Arial" w:cs="Arial"/>
                <w:noProof/>
                <w:webHidden/>
                <w:sz w:val="24"/>
                <w:szCs w:val="24"/>
              </w:rPr>
              <w:instrText xml:space="preserve"> PAGEREF _Toc110955896 \h </w:instrText>
            </w:r>
            <w:r w:rsidR="00B96D51" w:rsidRPr="00B96D51">
              <w:rPr>
                <w:rFonts w:ascii="Arial" w:hAnsi="Arial" w:cs="Arial"/>
                <w:noProof/>
                <w:webHidden/>
                <w:sz w:val="24"/>
                <w:szCs w:val="24"/>
              </w:rPr>
            </w:r>
            <w:r w:rsidR="00B96D51" w:rsidRPr="00B96D51">
              <w:rPr>
                <w:rFonts w:ascii="Arial" w:hAnsi="Arial" w:cs="Arial"/>
                <w:noProof/>
                <w:webHidden/>
                <w:sz w:val="24"/>
                <w:szCs w:val="24"/>
              </w:rPr>
              <w:fldChar w:fldCharType="separate"/>
            </w:r>
            <w:r w:rsidR="00B96D51" w:rsidRPr="00B96D51">
              <w:rPr>
                <w:rFonts w:ascii="Arial" w:hAnsi="Arial" w:cs="Arial"/>
                <w:noProof/>
                <w:webHidden/>
                <w:sz w:val="24"/>
                <w:szCs w:val="24"/>
              </w:rPr>
              <w:t>4</w:t>
            </w:r>
            <w:r w:rsidR="00B96D51" w:rsidRPr="00B96D51">
              <w:rPr>
                <w:rFonts w:ascii="Arial" w:hAnsi="Arial" w:cs="Arial"/>
                <w:noProof/>
                <w:webHidden/>
                <w:sz w:val="24"/>
                <w:szCs w:val="24"/>
              </w:rPr>
              <w:fldChar w:fldCharType="end"/>
            </w:r>
          </w:hyperlink>
        </w:p>
        <w:p w14:paraId="7D332660" w14:textId="07AF2720" w:rsidR="00B96D51" w:rsidRPr="00B96D51" w:rsidRDefault="006D1DE6">
          <w:pPr>
            <w:pStyle w:val="TOC2"/>
            <w:tabs>
              <w:tab w:val="right" w:leader="dot" w:pos="9016"/>
            </w:tabs>
            <w:rPr>
              <w:rFonts w:ascii="Arial" w:eastAsiaTheme="minorEastAsia" w:hAnsi="Arial" w:cs="Arial"/>
              <w:noProof/>
              <w:sz w:val="24"/>
              <w:szCs w:val="24"/>
              <w:lang w:eastAsia="en-GB"/>
            </w:rPr>
          </w:pPr>
          <w:hyperlink w:anchor="_Toc110955897" w:history="1">
            <w:r w:rsidR="00B96D51" w:rsidRPr="00B96D51">
              <w:rPr>
                <w:rStyle w:val="Hyperlink"/>
                <w:rFonts w:ascii="Arial" w:hAnsi="Arial" w:cs="Arial"/>
                <w:noProof/>
                <w:sz w:val="24"/>
                <w:szCs w:val="24"/>
              </w:rPr>
              <w:t>7.0 Safeguarding</w:t>
            </w:r>
            <w:r w:rsidR="00B96D51" w:rsidRPr="00B96D51">
              <w:rPr>
                <w:rFonts w:ascii="Arial" w:hAnsi="Arial" w:cs="Arial"/>
                <w:noProof/>
                <w:webHidden/>
                <w:sz w:val="24"/>
                <w:szCs w:val="24"/>
              </w:rPr>
              <w:tab/>
            </w:r>
            <w:r w:rsidR="00B96D51" w:rsidRPr="00B96D51">
              <w:rPr>
                <w:rFonts w:ascii="Arial" w:hAnsi="Arial" w:cs="Arial"/>
                <w:noProof/>
                <w:webHidden/>
                <w:sz w:val="24"/>
                <w:szCs w:val="24"/>
              </w:rPr>
              <w:fldChar w:fldCharType="begin"/>
            </w:r>
            <w:r w:rsidR="00B96D51" w:rsidRPr="00B96D51">
              <w:rPr>
                <w:rFonts w:ascii="Arial" w:hAnsi="Arial" w:cs="Arial"/>
                <w:noProof/>
                <w:webHidden/>
                <w:sz w:val="24"/>
                <w:szCs w:val="24"/>
              </w:rPr>
              <w:instrText xml:space="preserve"> PAGEREF _Toc110955897 \h </w:instrText>
            </w:r>
            <w:r w:rsidR="00B96D51" w:rsidRPr="00B96D51">
              <w:rPr>
                <w:rFonts w:ascii="Arial" w:hAnsi="Arial" w:cs="Arial"/>
                <w:noProof/>
                <w:webHidden/>
                <w:sz w:val="24"/>
                <w:szCs w:val="24"/>
              </w:rPr>
            </w:r>
            <w:r w:rsidR="00B96D51" w:rsidRPr="00B96D51">
              <w:rPr>
                <w:rFonts w:ascii="Arial" w:hAnsi="Arial" w:cs="Arial"/>
                <w:noProof/>
                <w:webHidden/>
                <w:sz w:val="24"/>
                <w:szCs w:val="24"/>
              </w:rPr>
              <w:fldChar w:fldCharType="separate"/>
            </w:r>
            <w:r w:rsidR="00B96D51" w:rsidRPr="00B96D51">
              <w:rPr>
                <w:rFonts w:ascii="Arial" w:hAnsi="Arial" w:cs="Arial"/>
                <w:noProof/>
                <w:webHidden/>
                <w:sz w:val="24"/>
                <w:szCs w:val="24"/>
              </w:rPr>
              <w:t>5</w:t>
            </w:r>
            <w:r w:rsidR="00B96D51" w:rsidRPr="00B96D51">
              <w:rPr>
                <w:rFonts w:ascii="Arial" w:hAnsi="Arial" w:cs="Arial"/>
                <w:noProof/>
                <w:webHidden/>
                <w:sz w:val="24"/>
                <w:szCs w:val="24"/>
              </w:rPr>
              <w:fldChar w:fldCharType="end"/>
            </w:r>
          </w:hyperlink>
        </w:p>
        <w:p w14:paraId="2E5431C1" w14:textId="6F4D04EC" w:rsidR="00B96D51" w:rsidRPr="00B96D51" w:rsidRDefault="006D1DE6">
          <w:pPr>
            <w:pStyle w:val="TOC2"/>
            <w:tabs>
              <w:tab w:val="right" w:leader="dot" w:pos="9016"/>
            </w:tabs>
            <w:rPr>
              <w:rFonts w:ascii="Arial" w:eastAsiaTheme="minorEastAsia" w:hAnsi="Arial" w:cs="Arial"/>
              <w:noProof/>
              <w:sz w:val="24"/>
              <w:szCs w:val="24"/>
              <w:lang w:eastAsia="en-GB"/>
            </w:rPr>
          </w:pPr>
          <w:hyperlink w:anchor="_Toc110955898" w:history="1">
            <w:r w:rsidR="00B96D51" w:rsidRPr="00B96D51">
              <w:rPr>
                <w:rStyle w:val="Hyperlink"/>
                <w:rFonts w:ascii="Arial" w:hAnsi="Arial" w:cs="Arial"/>
                <w:noProof/>
                <w:sz w:val="24"/>
                <w:szCs w:val="24"/>
              </w:rPr>
              <w:t>7.1 The Prevent Duty</w:t>
            </w:r>
            <w:r w:rsidR="00B96D51" w:rsidRPr="00B96D51">
              <w:rPr>
                <w:rFonts w:ascii="Arial" w:hAnsi="Arial" w:cs="Arial"/>
                <w:noProof/>
                <w:webHidden/>
                <w:sz w:val="24"/>
                <w:szCs w:val="24"/>
              </w:rPr>
              <w:tab/>
            </w:r>
            <w:r w:rsidR="00B96D51" w:rsidRPr="00B96D51">
              <w:rPr>
                <w:rFonts w:ascii="Arial" w:hAnsi="Arial" w:cs="Arial"/>
                <w:noProof/>
                <w:webHidden/>
                <w:sz w:val="24"/>
                <w:szCs w:val="24"/>
              </w:rPr>
              <w:fldChar w:fldCharType="begin"/>
            </w:r>
            <w:r w:rsidR="00B96D51" w:rsidRPr="00B96D51">
              <w:rPr>
                <w:rFonts w:ascii="Arial" w:hAnsi="Arial" w:cs="Arial"/>
                <w:noProof/>
                <w:webHidden/>
                <w:sz w:val="24"/>
                <w:szCs w:val="24"/>
              </w:rPr>
              <w:instrText xml:space="preserve"> PAGEREF _Toc110955898 \h </w:instrText>
            </w:r>
            <w:r w:rsidR="00B96D51" w:rsidRPr="00B96D51">
              <w:rPr>
                <w:rFonts w:ascii="Arial" w:hAnsi="Arial" w:cs="Arial"/>
                <w:noProof/>
                <w:webHidden/>
                <w:sz w:val="24"/>
                <w:szCs w:val="24"/>
              </w:rPr>
            </w:r>
            <w:r w:rsidR="00B96D51" w:rsidRPr="00B96D51">
              <w:rPr>
                <w:rFonts w:ascii="Arial" w:hAnsi="Arial" w:cs="Arial"/>
                <w:noProof/>
                <w:webHidden/>
                <w:sz w:val="24"/>
                <w:szCs w:val="24"/>
              </w:rPr>
              <w:fldChar w:fldCharType="separate"/>
            </w:r>
            <w:r w:rsidR="00B96D51" w:rsidRPr="00B96D51">
              <w:rPr>
                <w:rFonts w:ascii="Arial" w:hAnsi="Arial" w:cs="Arial"/>
                <w:noProof/>
                <w:webHidden/>
                <w:sz w:val="24"/>
                <w:szCs w:val="24"/>
              </w:rPr>
              <w:t>5</w:t>
            </w:r>
            <w:r w:rsidR="00B96D51" w:rsidRPr="00B96D51">
              <w:rPr>
                <w:rFonts w:ascii="Arial" w:hAnsi="Arial" w:cs="Arial"/>
                <w:noProof/>
                <w:webHidden/>
                <w:sz w:val="24"/>
                <w:szCs w:val="24"/>
              </w:rPr>
              <w:fldChar w:fldCharType="end"/>
            </w:r>
          </w:hyperlink>
        </w:p>
        <w:p w14:paraId="6F057CC5" w14:textId="22C89847" w:rsidR="00B96D51" w:rsidRPr="00B96D51" w:rsidRDefault="006D1DE6">
          <w:pPr>
            <w:pStyle w:val="TOC2"/>
            <w:tabs>
              <w:tab w:val="right" w:leader="dot" w:pos="9016"/>
            </w:tabs>
            <w:rPr>
              <w:rFonts w:ascii="Arial" w:eastAsiaTheme="minorEastAsia" w:hAnsi="Arial" w:cs="Arial"/>
              <w:noProof/>
              <w:sz w:val="24"/>
              <w:szCs w:val="24"/>
              <w:lang w:eastAsia="en-GB"/>
            </w:rPr>
          </w:pPr>
          <w:hyperlink w:anchor="_Toc110955899" w:history="1">
            <w:r w:rsidR="00B96D51" w:rsidRPr="00B96D51">
              <w:rPr>
                <w:rStyle w:val="Hyperlink"/>
                <w:rFonts w:ascii="Arial" w:hAnsi="Arial" w:cs="Arial"/>
                <w:noProof/>
                <w:sz w:val="24"/>
                <w:szCs w:val="24"/>
              </w:rPr>
              <w:t>8.0 Use of ICT</w:t>
            </w:r>
            <w:r w:rsidR="00B96D51" w:rsidRPr="00B96D51">
              <w:rPr>
                <w:rFonts w:ascii="Arial" w:hAnsi="Arial" w:cs="Arial"/>
                <w:noProof/>
                <w:webHidden/>
                <w:sz w:val="24"/>
                <w:szCs w:val="24"/>
              </w:rPr>
              <w:tab/>
            </w:r>
            <w:r w:rsidR="00B96D51" w:rsidRPr="00B96D51">
              <w:rPr>
                <w:rFonts w:ascii="Arial" w:hAnsi="Arial" w:cs="Arial"/>
                <w:noProof/>
                <w:webHidden/>
                <w:sz w:val="24"/>
                <w:szCs w:val="24"/>
              </w:rPr>
              <w:fldChar w:fldCharType="begin"/>
            </w:r>
            <w:r w:rsidR="00B96D51" w:rsidRPr="00B96D51">
              <w:rPr>
                <w:rFonts w:ascii="Arial" w:hAnsi="Arial" w:cs="Arial"/>
                <w:noProof/>
                <w:webHidden/>
                <w:sz w:val="24"/>
                <w:szCs w:val="24"/>
              </w:rPr>
              <w:instrText xml:space="preserve"> PAGEREF _Toc110955899 \h </w:instrText>
            </w:r>
            <w:r w:rsidR="00B96D51" w:rsidRPr="00B96D51">
              <w:rPr>
                <w:rFonts w:ascii="Arial" w:hAnsi="Arial" w:cs="Arial"/>
                <w:noProof/>
                <w:webHidden/>
                <w:sz w:val="24"/>
                <w:szCs w:val="24"/>
              </w:rPr>
            </w:r>
            <w:r w:rsidR="00B96D51" w:rsidRPr="00B96D51">
              <w:rPr>
                <w:rFonts w:ascii="Arial" w:hAnsi="Arial" w:cs="Arial"/>
                <w:noProof/>
                <w:webHidden/>
                <w:sz w:val="24"/>
                <w:szCs w:val="24"/>
              </w:rPr>
              <w:fldChar w:fldCharType="separate"/>
            </w:r>
            <w:r w:rsidR="00B96D51" w:rsidRPr="00B96D51">
              <w:rPr>
                <w:rFonts w:ascii="Arial" w:hAnsi="Arial" w:cs="Arial"/>
                <w:noProof/>
                <w:webHidden/>
                <w:sz w:val="24"/>
                <w:szCs w:val="24"/>
              </w:rPr>
              <w:t>6</w:t>
            </w:r>
            <w:r w:rsidR="00B96D51" w:rsidRPr="00B96D51">
              <w:rPr>
                <w:rFonts w:ascii="Arial" w:hAnsi="Arial" w:cs="Arial"/>
                <w:noProof/>
                <w:webHidden/>
                <w:sz w:val="24"/>
                <w:szCs w:val="24"/>
              </w:rPr>
              <w:fldChar w:fldCharType="end"/>
            </w:r>
          </w:hyperlink>
        </w:p>
        <w:p w14:paraId="40909298" w14:textId="61D311BF" w:rsidR="00B96D51" w:rsidRPr="00B96D51" w:rsidRDefault="006D1DE6">
          <w:pPr>
            <w:pStyle w:val="TOC2"/>
            <w:tabs>
              <w:tab w:val="right" w:leader="dot" w:pos="9016"/>
            </w:tabs>
            <w:rPr>
              <w:rFonts w:ascii="Arial" w:eastAsiaTheme="minorEastAsia" w:hAnsi="Arial" w:cs="Arial"/>
              <w:noProof/>
              <w:sz w:val="24"/>
              <w:szCs w:val="24"/>
              <w:lang w:eastAsia="en-GB"/>
            </w:rPr>
          </w:pPr>
          <w:hyperlink w:anchor="_Toc110955900" w:history="1">
            <w:r w:rsidR="00B96D51" w:rsidRPr="00B96D51">
              <w:rPr>
                <w:rStyle w:val="Hyperlink"/>
                <w:rFonts w:ascii="Arial" w:hAnsi="Arial" w:cs="Arial"/>
                <w:noProof/>
                <w:sz w:val="24"/>
                <w:szCs w:val="24"/>
              </w:rPr>
              <w:t>9.0 Equality and Diversity</w:t>
            </w:r>
            <w:r w:rsidR="00B96D51" w:rsidRPr="00B96D51">
              <w:rPr>
                <w:rFonts w:ascii="Arial" w:hAnsi="Arial" w:cs="Arial"/>
                <w:noProof/>
                <w:webHidden/>
                <w:sz w:val="24"/>
                <w:szCs w:val="24"/>
              </w:rPr>
              <w:tab/>
            </w:r>
            <w:r w:rsidR="00B96D51" w:rsidRPr="00B96D51">
              <w:rPr>
                <w:rFonts w:ascii="Arial" w:hAnsi="Arial" w:cs="Arial"/>
                <w:noProof/>
                <w:webHidden/>
                <w:sz w:val="24"/>
                <w:szCs w:val="24"/>
              </w:rPr>
              <w:fldChar w:fldCharType="begin"/>
            </w:r>
            <w:r w:rsidR="00B96D51" w:rsidRPr="00B96D51">
              <w:rPr>
                <w:rFonts w:ascii="Arial" w:hAnsi="Arial" w:cs="Arial"/>
                <w:noProof/>
                <w:webHidden/>
                <w:sz w:val="24"/>
                <w:szCs w:val="24"/>
              </w:rPr>
              <w:instrText xml:space="preserve"> PAGEREF _Toc110955900 \h </w:instrText>
            </w:r>
            <w:r w:rsidR="00B96D51" w:rsidRPr="00B96D51">
              <w:rPr>
                <w:rFonts w:ascii="Arial" w:hAnsi="Arial" w:cs="Arial"/>
                <w:noProof/>
                <w:webHidden/>
                <w:sz w:val="24"/>
                <w:szCs w:val="24"/>
              </w:rPr>
            </w:r>
            <w:r w:rsidR="00B96D51" w:rsidRPr="00B96D51">
              <w:rPr>
                <w:rFonts w:ascii="Arial" w:hAnsi="Arial" w:cs="Arial"/>
                <w:noProof/>
                <w:webHidden/>
                <w:sz w:val="24"/>
                <w:szCs w:val="24"/>
              </w:rPr>
              <w:fldChar w:fldCharType="separate"/>
            </w:r>
            <w:r w:rsidR="00B96D51" w:rsidRPr="00B96D51">
              <w:rPr>
                <w:rFonts w:ascii="Arial" w:hAnsi="Arial" w:cs="Arial"/>
                <w:noProof/>
                <w:webHidden/>
                <w:sz w:val="24"/>
                <w:szCs w:val="24"/>
              </w:rPr>
              <w:t>7</w:t>
            </w:r>
            <w:r w:rsidR="00B96D51" w:rsidRPr="00B96D51">
              <w:rPr>
                <w:rFonts w:ascii="Arial" w:hAnsi="Arial" w:cs="Arial"/>
                <w:noProof/>
                <w:webHidden/>
                <w:sz w:val="24"/>
                <w:szCs w:val="24"/>
              </w:rPr>
              <w:fldChar w:fldCharType="end"/>
            </w:r>
          </w:hyperlink>
        </w:p>
        <w:p w14:paraId="0554A2F8" w14:textId="6842BD06" w:rsidR="00B96D51" w:rsidRPr="00B96D51" w:rsidRDefault="006D1DE6">
          <w:pPr>
            <w:pStyle w:val="TOC2"/>
            <w:tabs>
              <w:tab w:val="right" w:leader="dot" w:pos="9016"/>
            </w:tabs>
            <w:rPr>
              <w:rFonts w:ascii="Arial" w:eastAsiaTheme="minorEastAsia" w:hAnsi="Arial" w:cs="Arial"/>
              <w:noProof/>
              <w:sz w:val="24"/>
              <w:szCs w:val="24"/>
              <w:lang w:eastAsia="en-GB"/>
            </w:rPr>
          </w:pPr>
          <w:hyperlink w:anchor="_Toc110955901" w:history="1">
            <w:r w:rsidR="00B96D51" w:rsidRPr="00B96D51">
              <w:rPr>
                <w:rStyle w:val="Hyperlink"/>
                <w:rFonts w:ascii="Arial" w:hAnsi="Arial" w:cs="Arial"/>
                <w:noProof/>
                <w:sz w:val="24"/>
                <w:szCs w:val="24"/>
              </w:rPr>
              <w:t>10.0 Learner Support</w:t>
            </w:r>
            <w:r w:rsidR="00B96D51" w:rsidRPr="00B96D51">
              <w:rPr>
                <w:rFonts w:ascii="Arial" w:hAnsi="Arial" w:cs="Arial"/>
                <w:noProof/>
                <w:webHidden/>
                <w:sz w:val="24"/>
                <w:szCs w:val="24"/>
              </w:rPr>
              <w:tab/>
            </w:r>
            <w:r w:rsidR="00B96D51" w:rsidRPr="00B96D51">
              <w:rPr>
                <w:rFonts w:ascii="Arial" w:hAnsi="Arial" w:cs="Arial"/>
                <w:noProof/>
                <w:webHidden/>
                <w:sz w:val="24"/>
                <w:szCs w:val="24"/>
              </w:rPr>
              <w:fldChar w:fldCharType="begin"/>
            </w:r>
            <w:r w:rsidR="00B96D51" w:rsidRPr="00B96D51">
              <w:rPr>
                <w:rFonts w:ascii="Arial" w:hAnsi="Arial" w:cs="Arial"/>
                <w:noProof/>
                <w:webHidden/>
                <w:sz w:val="24"/>
                <w:szCs w:val="24"/>
              </w:rPr>
              <w:instrText xml:space="preserve"> PAGEREF _Toc110955901 \h </w:instrText>
            </w:r>
            <w:r w:rsidR="00B96D51" w:rsidRPr="00B96D51">
              <w:rPr>
                <w:rFonts w:ascii="Arial" w:hAnsi="Arial" w:cs="Arial"/>
                <w:noProof/>
                <w:webHidden/>
                <w:sz w:val="24"/>
                <w:szCs w:val="24"/>
              </w:rPr>
            </w:r>
            <w:r w:rsidR="00B96D51" w:rsidRPr="00B96D51">
              <w:rPr>
                <w:rFonts w:ascii="Arial" w:hAnsi="Arial" w:cs="Arial"/>
                <w:noProof/>
                <w:webHidden/>
                <w:sz w:val="24"/>
                <w:szCs w:val="24"/>
              </w:rPr>
              <w:fldChar w:fldCharType="separate"/>
            </w:r>
            <w:r w:rsidR="00B96D51" w:rsidRPr="00B96D51">
              <w:rPr>
                <w:rFonts w:ascii="Arial" w:hAnsi="Arial" w:cs="Arial"/>
                <w:noProof/>
                <w:webHidden/>
                <w:sz w:val="24"/>
                <w:szCs w:val="24"/>
              </w:rPr>
              <w:t>7</w:t>
            </w:r>
            <w:r w:rsidR="00B96D51" w:rsidRPr="00B96D51">
              <w:rPr>
                <w:rFonts w:ascii="Arial" w:hAnsi="Arial" w:cs="Arial"/>
                <w:noProof/>
                <w:webHidden/>
                <w:sz w:val="24"/>
                <w:szCs w:val="24"/>
              </w:rPr>
              <w:fldChar w:fldCharType="end"/>
            </w:r>
          </w:hyperlink>
        </w:p>
        <w:p w14:paraId="1AFCBE17" w14:textId="0961896B" w:rsidR="00B96D51" w:rsidRPr="00B96D51" w:rsidRDefault="006D1DE6">
          <w:pPr>
            <w:pStyle w:val="TOC2"/>
            <w:tabs>
              <w:tab w:val="right" w:leader="dot" w:pos="9016"/>
            </w:tabs>
            <w:rPr>
              <w:rFonts w:ascii="Arial" w:eastAsiaTheme="minorEastAsia" w:hAnsi="Arial" w:cs="Arial"/>
              <w:noProof/>
              <w:sz w:val="24"/>
              <w:szCs w:val="24"/>
              <w:lang w:eastAsia="en-GB"/>
            </w:rPr>
          </w:pPr>
          <w:hyperlink w:anchor="_Toc110955902" w:history="1">
            <w:r w:rsidR="00B96D51" w:rsidRPr="00B96D51">
              <w:rPr>
                <w:rStyle w:val="Hyperlink"/>
                <w:rFonts w:ascii="Arial" w:hAnsi="Arial" w:cs="Arial"/>
                <w:noProof/>
                <w:sz w:val="24"/>
                <w:szCs w:val="24"/>
              </w:rPr>
              <w:t>11.0 Learner Feedback</w:t>
            </w:r>
            <w:r w:rsidR="00B96D51" w:rsidRPr="00B96D51">
              <w:rPr>
                <w:rFonts w:ascii="Arial" w:hAnsi="Arial" w:cs="Arial"/>
                <w:noProof/>
                <w:webHidden/>
                <w:sz w:val="24"/>
                <w:szCs w:val="24"/>
              </w:rPr>
              <w:tab/>
            </w:r>
            <w:r w:rsidR="00B96D51" w:rsidRPr="00B96D51">
              <w:rPr>
                <w:rFonts w:ascii="Arial" w:hAnsi="Arial" w:cs="Arial"/>
                <w:noProof/>
                <w:webHidden/>
                <w:sz w:val="24"/>
                <w:szCs w:val="24"/>
              </w:rPr>
              <w:fldChar w:fldCharType="begin"/>
            </w:r>
            <w:r w:rsidR="00B96D51" w:rsidRPr="00B96D51">
              <w:rPr>
                <w:rFonts w:ascii="Arial" w:hAnsi="Arial" w:cs="Arial"/>
                <w:noProof/>
                <w:webHidden/>
                <w:sz w:val="24"/>
                <w:szCs w:val="24"/>
              </w:rPr>
              <w:instrText xml:space="preserve"> PAGEREF _Toc110955902 \h </w:instrText>
            </w:r>
            <w:r w:rsidR="00B96D51" w:rsidRPr="00B96D51">
              <w:rPr>
                <w:rFonts w:ascii="Arial" w:hAnsi="Arial" w:cs="Arial"/>
                <w:noProof/>
                <w:webHidden/>
                <w:sz w:val="24"/>
                <w:szCs w:val="24"/>
              </w:rPr>
            </w:r>
            <w:r w:rsidR="00B96D51" w:rsidRPr="00B96D51">
              <w:rPr>
                <w:rFonts w:ascii="Arial" w:hAnsi="Arial" w:cs="Arial"/>
                <w:noProof/>
                <w:webHidden/>
                <w:sz w:val="24"/>
                <w:szCs w:val="24"/>
              </w:rPr>
              <w:fldChar w:fldCharType="separate"/>
            </w:r>
            <w:r w:rsidR="00B96D51" w:rsidRPr="00B96D51">
              <w:rPr>
                <w:rFonts w:ascii="Arial" w:hAnsi="Arial" w:cs="Arial"/>
                <w:noProof/>
                <w:webHidden/>
                <w:sz w:val="24"/>
                <w:szCs w:val="24"/>
              </w:rPr>
              <w:t>8</w:t>
            </w:r>
            <w:r w:rsidR="00B96D51" w:rsidRPr="00B96D51">
              <w:rPr>
                <w:rFonts w:ascii="Arial" w:hAnsi="Arial" w:cs="Arial"/>
                <w:noProof/>
                <w:webHidden/>
                <w:sz w:val="24"/>
                <w:szCs w:val="24"/>
              </w:rPr>
              <w:fldChar w:fldCharType="end"/>
            </w:r>
          </w:hyperlink>
        </w:p>
        <w:p w14:paraId="6D154275" w14:textId="3F8E8E6F" w:rsidR="00B96D51" w:rsidRPr="00B96D51" w:rsidRDefault="006D1DE6">
          <w:pPr>
            <w:pStyle w:val="TOC2"/>
            <w:tabs>
              <w:tab w:val="right" w:leader="dot" w:pos="9016"/>
            </w:tabs>
            <w:rPr>
              <w:rFonts w:ascii="Arial" w:eastAsiaTheme="minorEastAsia" w:hAnsi="Arial" w:cs="Arial"/>
              <w:noProof/>
              <w:sz w:val="24"/>
              <w:szCs w:val="24"/>
              <w:lang w:eastAsia="en-GB"/>
            </w:rPr>
          </w:pPr>
          <w:hyperlink w:anchor="_Toc110955903" w:history="1">
            <w:r w:rsidR="00B96D51" w:rsidRPr="00B96D51">
              <w:rPr>
                <w:rStyle w:val="Hyperlink"/>
                <w:rFonts w:ascii="Arial" w:hAnsi="Arial" w:cs="Arial"/>
                <w:noProof/>
                <w:sz w:val="24"/>
                <w:szCs w:val="24"/>
              </w:rPr>
              <w:t>12.0 Complaints</w:t>
            </w:r>
            <w:r w:rsidR="00B96D51" w:rsidRPr="00B96D51">
              <w:rPr>
                <w:rFonts w:ascii="Arial" w:hAnsi="Arial" w:cs="Arial"/>
                <w:noProof/>
                <w:webHidden/>
                <w:sz w:val="24"/>
                <w:szCs w:val="24"/>
              </w:rPr>
              <w:tab/>
            </w:r>
            <w:r w:rsidR="00B96D51" w:rsidRPr="00B96D51">
              <w:rPr>
                <w:rFonts w:ascii="Arial" w:hAnsi="Arial" w:cs="Arial"/>
                <w:noProof/>
                <w:webHidden/>
                <w:sz w:val="24"/>
                <w:szCs w:val="24"/>
              </w:rPr>
              <w:fldChar w:fldCharType="begin"/>
            </w:r>
            <w:r w:rsidR="00B96D51" w:rsidRPr="00B96D51">
              <w:rPr>
                <w:rFonts w:ascii="Arial" w:hAnsi="Arial" w:cs="Arial"/>
                <w:noProof/>
                <w:webHidden/>
                <w:sz w:val="24"/>
                <w:szCs w:val="24"/>
              </w:rPr>
              <w:instrText xml:space="preserve"> PAGEREF _Toc110955903 \h </w:instrText>
            </w:r>
            <w:r w:rsidR="00B96D51" w:rsidRPr="00B96D51">
              <w:rPr>
                <w:rFonts w:ascii="Arial" w:hAnsi="Arial" w:cs="Arial"/>
                <w:noProof/>
                <w:webHidden/>
                <w:sz w:val="24"/>
                <w:szCs w:val="24"/>
              </w:rPr>
            </w:r>
            <w:r w:rsidR="00B96D51" w:rsidRPr="00B96D51">
              <w:rPr>
                <w:rFonts w:ascii="Arial" w:hAnsi="Arial" w:cs="Arial"/>
                <w:noProof/>
                <w:webHidden/>
                <w:sz w:val="24"/>
                <w:szCs w:val="24"/>
              </w:rPr>
              <w:fldChar w:fldCharType="separate"/>
            </w:r>
            <w:r w:rsidR="00B96D51" w:rsidRPr="00B96D51">
              <w:rPr>
                <w:rFonts w:ascii="Arial" w:hAnsi="Arial" w:cs="Arial"/>
                <w:noProof/>
                <w:webHidden/>
                <w:sz w:val="24"/>
                <w:szCs w:val="24"/>
              </w:rPr>
              <w:t>8</w:t>
            </w:r>
            <w:r w:rsidR="00B96D51" w:rsidRPr="00B96D51">
              <w:rPr>
                <w:rFonts w:ascii="Arial" w:hAnsi="Arial" w:cs="Arial"/>
                <w:noProof/>
                <w:webHidden/>
                <w:sz w:val="24"/>
                <w:szCs w:val="24"/>
              </w:rPr>
              <w:fldChar w:fldCharType="end"/>
            </w:r>
          </w:hyperlink>
        </w:p>
        <w:p w14:paraId="63A374FE" w14:textId="4EC6ED9E" w:rsidR="00B96D51" w:rsidRPr="00B96D51" w:rsidRDefault="006D1DE6">
          <w:pPr>
            <w:pStyle w:val="TOC2"/>
            <w:tabs>
              <w:tab w:val="right" w:leader="dot" w:pos="9016"/>
            </w:tabs>
            <w:rPr>
              <w:rFonts w:ascii="Arial" w:eastAsiaTheme="minorEastAsia" w:hAnsi="Arial" w:cs="Arial"/>
              <w:noProof/>
              <w:sz w:val="24"/>
              <w:szCs w:val="24"/>
              <w:lang w:eastAsia="en-GB"/>
            </w:rPr>
          </w:pPr>
          <w:hyperlink w:anchor="_Toc110955904" w:history="1">
            <w:r w:rsidR="00B96D51" w:rsidRPr="00B96D51">
              <w:rPr>
                <w:rStyle w:val="Hyperlink"/>
                <w:rFonts w:ascii="Arial" w:hAnsi="Arial" w:cs="Arial"/>
                <w:noProof/>
                <w:sz w:val="24"/>
                <w:szCs w:val="24"/>
              </w:rPr>
              <w:t>13.0 Appendix 1 &lt;&lt; insert centre name&gt;&gt; Contacts</w:t>
            </w:r>
            <w:r w:rsidR="00B96D51" w:rsidRPr="00B96D51">
              <w:rPr>
                <w:rFonts w:ascii="Arial" w:hAnsi="Arial" w:cs="Arial"/>
                <w:noProof/>
                <w:webHidden/>
                <w:sz w:val="24"/>
                <w:szCs w:val="24"/>
              </w:rPr>
              <w:tab/>
            </w:r>
            <w:r w:rsidR="00B96D51" w:rsidRPr="00B96D51">
              <w:rPr>
                <w:rFonts w:ascii="Arial" w:hAnsi="Arial" w:cs="Arial"/>
                <w:noProof/>
                <w:webHidden/>
                <w:sz w:val="24"/>
                <w:szCs w:val="24"/>
              </w:rPr>
              <w:fldChar w:fldCharType="begin"/>
            </w:r>
            <w:r w:rsidR="00B96D51" w:rsidRPr="00B96D51">
              <w:rPr>
                <w:rFonts w:ascii="Arial" w:hAnsi="Arial" w:cs="Arial"/>
                <w:noProof/>
                <w:webHidden/>
                <w:sz w:val="24"/>
                <w:szCs w:val="24"/>
              </w:rPr>
              <w:instrText xml:space="preserve"> PAGEREF _Toc110955904 \h </w:instrText>
            </w:r>
            <w:r w:rsidR="00B96D51" w:rsidRPr="00B96D51">
              <w:rPr>
                <w:rFonts w:ascii="Arial" w:hAnsi="Arial" w:cs="Arial"/>
                <w:noProof/>
                <w:webHidden/>
                <w:sz w:val="24"/>
                <w:szCs w:val="24"/>
              </w:rPr>
            </w:r>
            <w:r w:rsidR="00B96D51" w:rsidRPr="00B96D51">
              <w:rPr>
                <w:rFonts w:ascii="Arial" w:hAnsi="Arial" w:cs="Arial"/>
                <w:noProof/>
                <w:webHidden/>
                <w:sz w:val="24"/>
                <w:szCs w:val="24"/>
              </w:rPr>
              <w:fldChar w:fldCharType="separate"/>
            </w:r>
            <w:r w:rsidR="00B96D51" w:rsidRPr="00B96D51">
              <w:rPr>
                <w:rFonts w:ascii="Arial" w:hAnsi="Arial" w:cs="Arial"/>
                <w:noProof/>
                <w:webHidden/>
                <w:sz w:val="24"/>
                <w:szCs w:val="24"/>
              </w:rPr>
              <w:t>10</w:t>
            </w:r>
            <w:r w:rsidR="00B96D51" w:rsidRPr="00B96D51">
              <w:rPr>
                <w:rFonts w:ascii="Arial" w:hAnsi="Arial" w:cs="Arial"/>
                <w:noProof/>
                <w:webHidden/>
                <w:sz w:val="24"/>
                <w:szCs w:val="24"/>
              </w:rPr>
              <w:fldChar w:fldCharType="end"/>
            </w:r>
          </w:hyperlink>
        </w:p>
        <w:p w14:paraId="10CC2318" w14:textId="3D8535DF" w:rsidR="00B96D51" w:rsidRPr="00B96D51" w:rsidRDefault="006D1DE6">
          <w:pPr>
            <w:pStyle w:val="TOC2"/>
            <w:tabs>
              <w:tab w:val="right" w:leader="dot" w:pos="9016"/>
            </w:tabs>
            <w:rPr>
              <w:rFonts w:ascii="Arial" w:eastAsiaTheme="minorEastAsia" w:hAnsi="Arial" w:cs="Arial"/>
              <w:noProof/>
              <w:sz w:val="24"/>
              <w:szCs w:val="24"/>
              <w:lang w:eastAsia="en-GB"/>
            </w:rPr>
          </w:pPr>
          <w:hyperlink w:anchor="_Toc110955905" w:history="1">
            <w:r w:rsidR="00B96D51" w:rsidRPr="00B96D51">
              <w:rPr>
                <w:rStyle w:val="Hyperlink"/>
                <w:rFonts w:ascii="Arial" w:hAnsi="Arial" w:cs="Arial"/>
                <w:noProof/>
                <w:sz w:val="24"/>
                <w:szCs w:val="24"/>
              </w:rPr>
              <w:t>14.0 Appendix 2 Your Course</w:t>
            </w:r>
            <w:r w:rsidR="00B96D51" w:rsidRPr="00B96D51">
              <w:rPr>
                <w:rFonts w:ascii="Arial" w:hAnsi="Arial" w:cs="Arial"/>
                <w:noProof/>
                <w:webHidden/>
                <w:sz w:val="24"/>
                <w:szCs w:val="24"/>
              </w:rPr>
              <w:tab/>
            </w:r>
            <w:r w:rsidR="00B96D51" w:rsidRPr="00B96D51">
              <w:rPr>
                <w:rFonts w:ascii="Arial" w:hAnsi="Arial" w:cs="Arial"/>
                <w:noProof/>
                <w:webHidden/>
                <w:sz w:val="24"/>
                <w:szCs w:val="24"/>
              </w:rPr>
              <w:fldChar w:fldCharType="begin"/>
            </w:r>
            <w:r w:rsidR="00B96D51" w:rsidRPr="00B96D51">
              <w:rPr>
                <w:rFonts w:ascii="Arial" w:hAnsi="Arial" w:cs="Arial"/>
                <w:noProof/>
                <w:webHidden/>
                <w:sz w:val="24"/>
                <w:szCs w:val="24"/>
              </w:rPr>
              <w:instrText xml:space="preserve"> PAGEREF _Toc110955905 \h </w:instrText>
            </w:r>
            <w:r w:rsidR="00B96D51" w:rsidRPr="00B96D51">
              <w:rPr>
                <w:rFonts w:ascii="Arial" w:hAnsi="Arial" w:cs="Arial"/>
                <w:noProof/>
                <w:webHidden/>
                <w:sz w:val="24"/>
                <w:szCs w:val="24"/>
              </w:rPr>
            </w:r>
            <w:r w:rsidR="00B96D51" w:rsidRPr="00B96D51">
              <w:rPr>
                <w:rFonts w:ascii="Arial" w:hAnsi="Arial" w:cs="Arial"/>
                <w:noProof/>
                <w:webHidden/>
                <w:sz w:val="24"/>
                <w:szCs w:val="24"/>
              </w:rPr>
              <w:fldChar w:fldCharType="separate"/>
            </w:r>
            <w:r w:rsidR="00B96D51" w:rsidRPr="00B96D51">
              <w:rPr>
                <w:rFonts w:ascii="Arial" w:hAnsi="Arial" w:cs="Arial"/>
                <w:noProof/>
                <w:webHidden/>
                <w:sz w:val="24"/>
                <w:szCs w:val="24"/>
              </w:rPr>
              <w:t>11</w:t>
            </w:r>
            <w:r w:rsidR="00B96D51" w:rsidRPr="00B96D51">
              <w:rPr>
                <w:rFonts w:ascii="Arial" w:hAnsi="Arial" w:cs="Arial"/>
                <w:noProof/>
                <w:webHidden/>
                <w:sz w:val="24"/>
                <w:szCs w:val="24"/>
              </w:rPr>
              <w:fldChar w:fldCharType="end"/>
            </w:r>
          </w:hyperlink>
        </w:p>
        <w:p w14:paraId="2F5E1455" w14:textId="026B1C00" w:rsidR="00221B84" w:rsidRPr="00CB6EF0" w:rsidRDefault="00221B84" w:rsidP="00CB6EF0">
          <w:pPr>
            <w:spacing w:after="120" w:line="240" w:lineRule="auto"/>
            <w:rPr>
              <w:rFonts w:asciiTheme="majorHAnsi" w:hAnsiTheme="majorHAnsi" w:cstheme="majorHAnsi"/>
              <w:sz w:val="24"/>
              <w:szCs w:val="24"/>
            </w:rPr>
          </w:pPr>
          <w:r w:rsidRPr="00CB6EF0">
            <w:rPr>
              <w:rFonts w:asciiTheme="majorHAnsi" w:hAnsiTheme="majorHAnsi" w:cstheme="majorHAnsi"/>
              <w:b/>
              <w:bCs/>
              <w:noProof/>
              <w:sz w:val="24"/>
              <w:szCs w:val="24"/>
            </w:rPr>
            <w:fldChar w:fldCharType="end"/>
          </w:r>
        </w:p>
      </w:sdtContent>
    </w:sdt>
    <w:p w14:paraId="3CF32A06" w14:textId="77777777" w:rsidR="00221B84" w:rsidRPr="00CB6EF0" w:rsidRDefault="00221B84" w:rsidP="00CB6EF0">
      <w:pPr>
        <w:shd w:val="clear" w:color="auto" w:fill="FFFFFF" w:themeFill="background1"/>
        <w:spacing w:after="120" w:line="240" w:lineRule="auto"/>
        <w:jc w:val="both"/>
        <w:rPr>
          <w:rFonts w:asciiTheme="majorHAnsi" w:hAnsiTheme="majorHAnsi" w:cstheme="majorHAnsi"/>
          <w:b/>
          <w:bCs/>
          <w:sz w:val="24"/>
          <w:szCs w:val="24"/>
        </w:rPr>
      </w:pPr>
    </w:p>
    <w:p w14:paraId="336C18AA" w14:textId="77777777" w:rsidR="00221B84" w:rsidRPr="00CB6EF0" w:rsidRDefault="00221B84" w:rsidP="00CB6EF0">
      <w:pPr>
        <w:shd w:val="clear" w:color="auto" w:fill="FFFFFF" w:themeFill="background1"/>
        <w:spacing w:after="120" w:line="240" w:lineRule="auto"/>
        <w:jc w:val="both"/>
        <w:rPr>
          <w:rFonts w:asciiTheme="majorHAnsi" w:hAnsiTheme="majorHAnsi" w:cstheme="majorHAnsi"/>
          <w:sz w:val="24"/>
          <w:szCs w:val="24"/>
          <w:u w:val="single"/>
        </w:rPr>
      </w:pPr>
    </w:p>
    <w:p w14:paraId="2E54613C" w14:textId="25C937BD" w:rsidR="00221B84" w:rsidRPr="00CB6EF0" w:rsidRDefault="00221B84" w:rsidP="00CB6EF0">
      <w:pPr>
        <w:shd w:val="clear" w:color="auto" w:fill="FFFFFF" w:themeFill="background1"/>
        <w:spacing w:after="120" w:line="240" w:lineRule="auto"/>
        <w:jc w:val="both"/>
        <w:rPr>
          <w:rFonts w:asciiTheme="majorHAnsi" w:hAnsiTheme="majorHAnsi" w:cstheme="majorHAnsi"/>
          <w:sz w:val="24"/>
          <w:szCs w:val="24"/>
          <w:u w:val="single"/>
        </w:rPr>
        <w:sectPr w:rsidR="00221B84" w:rsidRPr="00CB6EF0" w:rsidSect="00B66D12">
          <w:headerReference w:type="first" r:id="rId20"/>
          <w:footerReference w:type="first" r:id="rId21"/>
          <w:pgSz w:w="11906" w:h="16838"/>
          <w:pgMar w:top="1440" w:right="1440" w:bottom="1440" w:left="1440" w:header="0" w:footer="432" w:gutter="0"/>
          <w:pgNumType w:start="1"/>
          <w:cols w:space="708"/>
          <w:titlePg/>
          <w:docGrid w:linePitch="360"/>
        </w:sectPr>
      </w:pPr>
    </w:p>
    <w:p w14:paraId="491C43D3" w14:textId="7ED8B354" w:rsidR="001A5EA8" w:rsidRPr="00CB6EF0" w:rsidRDefault="004D3310" w:rsidP="00CB6EF0">
      <w:pPr>
        <w:pStyle w:val="paragraph"/>
        <w:spacing w:before="0" w:beforeAutospacing="0" w:after="120" w:afterAutospacing="0"/>
        <w:textAlignment w:val="baseline"/>
        <w:rPr>
          <w:rFonts w:asciiTheme="majorHAnsi" w:hAnsiTheme="majorHAnsi" w:cstheme="majorHAnsi"/>
          <w:sz w:val="24"/>
          <w:szCs w:val="24"/>
        </w:rPr>
      </w:pPr>
      <w:r w:rsidRPr="00CB6EF0">
        <w:rPr>
          <w:rStyle w:val="normaltextrun"/>
          <w:rFonts w:asciiTheme="majorHAnsi" w:hAnsiTheme="majorHAnsi" w:cstheme="majorHAnsi"/>
          <w:b/>
          <w:bCs/>
          <w:sz w:val="24"/>
          <w:szCs w:val="24"/>
        </w:rPr>
        <w:lastRenderedPageBreak/>
        <w:t>Hamps</w:t>
      </w:r>
      <w:r w:rsidR="00533171" w:rsidRPr="00CB6EF0">
        <w:rPr>
          <w:rStyle w:val="normaltextrun"/>
          <w:rFonts w:asciiTheme="majorHAnsi" w:hAnsiTheme="majorHAnsi" w:cstheme="majorHAnsi"/>
          <w:b/>
          <w:bCs/>
          <w:sz w:val="24"/>
          <w:szCs w:val="24"/>
        </w:rPr>
        <w:t>hire Learns (</w:t>
      </w:r>
      <w:r w:rsidR="001A5EA8" w:rsidRPr="00CB6EF0">
        <w:rPr>
          <w:rStyle w:val="normaltextrun"/>
          <w:rFonts w:asciiTheme="majorHAnsi" w:hAnsiTheme="majorHAnsi" w:cstheme="majorHAnsi"/>
          <w:b/>
          <w:bCs/>
          <w:sz w:val="24"/>
          <w:szCs w:val="24"/>
        </w:rPr>
        <w:t>ACL</w:t>
      </w:r>
      <w:r w:rsidR="00533171" w:rsidRPr="00CB6EF0">
        <w:rPr>
          <w:rStyle w:val="normaltextrun"/>
          <w:rFonts w:asciiTheme="majorHAnsi" w:hAnsiTheme="majorHAnsi" w:cstheme="majorHAnsi"/>
          <w:b/>
          <w:bCs/>
          <w:sz w:val="24"/>
          <w:szCs w:val="24"/>
        </w:rPr>
        <w:t>)</w:t>
      </w:r>
      <w:r w:rsidR="001A5EA8" w:rsidRPr="00CB6EF0">
        <w:rPr>
          <w:rStyle w:val="normaltextrun"/>
          <w:rFonts w:asciiTheme="majorHAnsi" w:hAnsiTheme="majorHAnsi" w:cstheme="majorHAnsi"/>
          <w:b/>
          <w:bCs/>
          <w:sz w:val="24"/>
          <w:szCs w:val="24"/>
        </w:rPr>
        <w:t xml:space="preserve"> Learner Handbook</w:t>
      </w:r>
    </w:p>
    <w:p w14:paraId="2946DB82" w14:textId="77777777" w:rsidR="00CC0B60" w:rsidRPr="00CB6EF0" w:rsidRDefault="00CC0B60" w:rsidP="00CB6EF0">
      <w:pPr>
        <w:spacing w:after="120" w:line="240" w:lineRule="auto"/>
        <w:jc w:val="right"/>
        <w:rPr>
          <w:rFonts w:asciiTheme="majorHAnsi" w:hAnsiTheme="majorHAnsi" w:cstheme="majorHAnsi"/>
          <w:sz w:val="24"/>
          <w:szCs w:val="24"/>
        </w:rPr>
      </w:pPr>
    </w:p>
    <w:p w14:paraId="0700A051" w14:textId="3C56B997" w:rsidR="00E115F2" w:rsidRPr="00CB6EF0" w:rsidRDefault="00E115F2" w:rsidP="00CB6EF0">
      <w:pPr>
        <w:pStyle w:val="Heading2"/>
        <w:spacing w:before="0" w:after="120" w:line="240" w:lineRule="auto"/>
        <w:rPr>
          <w:rFonts w:cstheme="majorHAnsi"/>
          <w:b/>
          <w:bCs/>
          <w:color w:val="auto"/>
          <w:sz w:val="24"/>
          <w:szCs w:val="24"/>
        </w:rPr>
      </w:pPr>
      <w:bookmarkStart w:id="0" w:name="_Toc110955891"/>
      <w:r w:rsidRPr="00CB6EF0">
        <w:rPr>
          <w:rFonts w:cstheme="majorHAnsi"/>
          <w:b/>
          <w:bCs/>
          <w:color w:val="auto"/>
          <w:sz w:val="24"/>
          <w:szCs w:val="24"/>
        </w:rPr>
        <w:t>Welcome</w:t>
      </w:r>
      <w:bookmarkEnd w:id="0"/>
      <w:r w:rsidRPr="00CB6EF0">
        <w:rPr>
          <w:rFonts w:cstheme="majorHAnsi"/>
          <w:b/>
          <w:bCs/>
          <w:sz w:val="24"/>
          <w:szCs w:val="24"/>
        </w:rPr>
        <w:t xml:space="preserve"> </w:t>
      </w:r>
    </w:p>
    <w:p w14:paraId="09547BAC" w14:textId="77777777" w:rsidR="00793696" w:rsidRPr="00CB6EF0" w:rsidRDefault="00793696" w:rsidP="00CB6EF0">
      <w:pPr>
        <w:spacing w:after="120" w:line="240" w:lineRule="auto"/>
        <w:rPr>
          <w:rFonts w:asciiTheme="majorHAnsi" w:hAnsiTheme="majorHAnsi" w:cstheme="majorHAnsi"/>
          <w:sz w:val="24"/>
          <w:szCs w:val="24"/>
        </w:rPr>
      </w:pPr>
    </w:p>
    <w:p w14:paraId="6A2A39D5" w14:textId="6DC00174" w:rsidR="006D015A" w:rsidRPr="00CB6EF0" w:rsidRDefault="006D015A" w:rsidP="00CB6EF0">
      <w:pPr>
        <w:shd w:val="clear" w:color="auto" w:fill="FFFFFF" w:themeFill="background1"/>
        <w:spacing w:after="120" w:line="240" w:lineRule="auto"/>
        <w:jc w:val="both"/>
        <w:rPr>
          <w:rFonts w:asciiTheme="majorHAnsi" w:hAnsiTheme="majorHAnsi" w:cstheme="majorHAnsi"/>
          <w:sz w:val="24"/>
          <w:szCs w:val="24"/>
        </w:rPr>
      </w:pPr>
      <w:r w:rsidRPr="00CB6EF0">
        <w:rPr>
          <w:rFonts w:asciiTheme="majorHAnsi" w:hAnsiTheme="majorHAnsi" w:cstheme="majorHAnsi"/>
          <w:color w:val="FF0000"/>
          <w:sz w:val="24"/>
          <w:szCs w:val="24"/>
        </w:rPr>
        <w:t>&lt;&lt; please insert introductory welcome relevant to your centre</w:t>
      </w:r>
      <w:r w:rsidR="00B47105" w:rsidRPr="00CB6EF0">
        <w:rPr>
          <w:rFonts w:asciiTheme="majorHAnsi" w:hAnsiTheme="majorHAnsi" w:cstheme="majorHAnsi"/>
          <w:color w:val="FF0000"/>
          <w:sz w:val="24"/>
          <w:szCs w:val="24"/>
        </w:rPr>
        <w:t xml:space="preserve"> </w:t>
      </w:r>
      <w:r w:rsidR="006F0895" w:rsidRPr="00CB6EF0">
        <w:rPr>
          <w:rFonts w:asciiTheme="majorHAnsi" w:hAnsiTheme="majorHAnsi" w:cstheme="majorHAnsi"/>
          <w:color w:val="FF0000"/>
          <w:sz w:val="24"/>
          <w:szCs w:val="24"/>
        </w:rPr>
        <w:t xml:space="preserve">and </w:t>
      </w:r>
      <w:r w:rsidRPr="00CB6EF0">
        <w:rPr>
          <w:rFonts w:asciiTheme="majorHAnsi" w:hAnsiTheme="majorHAnsi" w:cstheme="majorHAnsi"/>
          <w:color w:val="FF0000"/>
          <w:sz w:val="24"/>
          <w:szCs w:val="24"/>
        </w:rPr>
        <w:t>to include the following</w:t>
      </w:r>
      <w:r w:rsidR="00B47105" w:rsidRPr="00CB6EF0">
        <w:rPr>
          <w:rFonts w:asciiTheme="majorHAnsi" w:hAnsiTheme="majorHAnsi" w:cstheme="majorHAnsi"/>
          <w:color w:val="FF0000"/>
          <w:sz w:val="24"/>
          <w:szCs w:val="24"/>
        </w:rPr>
        <w:t>&gt;&gt;</w:t>
      </w:r>
      <w:r w:rsidRPr="00CB6EF0">
        <w:rPr>
          <w:rFonts w:asciiTheme="majorHAnsi" w:hAnsiTheme="majorHAnsi" w:cstheme="majorHAnsi"/>
          <w:color w:val="FF0000"/>
          <w:sz w:val="24"/>
          <w:szCs w:val="24"/>
        </w:rPr>
        <w:t xml:space="preserve"> </w:t>
      </w:r>
    </w:p>
    <w:p w14:paraId="237DC798" w14:textId="00B0D321" w:rsidR="00E115F2" w:rsidRPr="00CB6EF0" w:rsidRDefault="3CB2C89A" w:rsidP="00CB6EF0">
      <w:pPr>
        <w:autoSpaceDE w:val="0"/>
        <w:autoSpaceDN w:val="0"/>
        <w:adjustRightInd w:val="0"/>
        <w:spacing w:after="120" w:line="240" w:lineRule="auto"/>
        <w:rPr>
          <w:rFonts w:asciiTheme="majorHAnsi" w:hAnsiTheme="majorHAnsi" w:cstheme="majorHAnsi"/>
          <w:sz w:val="24"/>
          <w:szCs w:val="24"/>
        </w:rPr>
      </w:pPr>
      <w:r w:rsidRPr="00CB6EF0">
        <w:rPr>
          <w:rFonts w:asciiTheme="majorHAnsi" w:hAnsiTheme="majorHAnsi" w:cstheme="majorHAnsi"/>
          <w:sz w:val="24"/>
          <w:szCs w:val="24"/>
        </w:rPr>
        <w:t xml:space="preserve">Your course has been subsidised with funding through </w:t>
      </w:r>
      <w:r w:rsidR="00EF1B72" w:rsidRPr="00CB6EF0">
        <w:rPr>
          <w:rFonts w:asciiTheme="majorHAnsi" w:hAnsiTheme="majorHAnsi" w:cstheme="majorHAnsi"/>
          <w:sz w:val="24"/>
          <w:szCs w:val="24"/>
        </w:rPr>
        <w:t>Hampshire Achieves</w:t>
      </w:r>
      <w:r w:rsidRPr="00CB6EF0">
        <w:rPr>
          <w:rFonts w:asciiTheme="majorHAnsi" w:hAnsiTheme="majorHAnsi" w:cstheme="majorHAnsi"/>
          <w:sz w:val="24"/>
          <w:szCs w:val="24"/>
        </w:rPr>
        <w:t xml:space="preserve"> (Hampshire County Council). </w:t>
      </w:r>
      <w:r w:rsidR="00EF1B72" w:rsidRPr="00CB6EF0">
        <w:rPr>
          <w:rFonts w:asciiTheme="majorHAnsi" w:hAnsiTheme="majorHAnsi" w:cstheme="majorHAnsi"/>
          <w:sz w:val="24"/>
          <w:szCs w:val="24"/>
        </w:rPr>
        <w:t>Hampshire Achieves</w:t>
      </w:r>
      <w:r w:rsidRPr="00CB6EF0">
        <w:rPr>
          <w:rFonts w:asciiTheme="majorHAnsi" w:hAnsiTheme="majorHAnsi" w:cstheme="majorHAnsi"/>
          <w:sz w:val="24"/>
          <w:szCs w:val="24"/>
        </w:rPr>
        <w:t xml:space="preserve"> is funded by the Education and Skills Funding Agency (ESFA) to deliver a range of adult and community learning programmes</w:t>
      </w:r>
      <w:r w:rsidR="007A6F82" w:rsidRPr="00CB6EF0">
        <w:rPr>
          <w:rFonts w:asciiTheme="majorHAnsi" w:hAnsiTheme="majorHAnsi" w:cstheme="majorHAnsi"/>
          <w:sz w:val="24"/>
          <w:szCs w:val="24"/>
        </w:rPr>
        <w:t xml:space="preserve"> under the Hampshire Learns branding</w:t>
      </w:r>
      <w:r w:rsidRPr="00CB6EF0">
        <w:rPr>
          <w:rFonts w:asciiTheme="majorHAnsi" w:hAnsiTheme="majorHAnsi" w:cstheme="majorHAnsi"/>
          <w:sz w:val="24"/>
          <w:szCs w:val="24"/>
        </w:rPr>
        <w:t xml:space="preserve">. As the cost of your course is subsidised in this way, it is subject to occasional inspection by Ofsted.  </w:t>
      </w:r>
    </w:p>
    <w:p w14:paraId="5997CC1D" w14:textId="77777777" w:rsidR="000577A7" w:rsidRPr="00CB6EF0" w:rsidRDefault="000577A7" w:rsidP="00CB6EF0">
      <w:pPr>
        <w:autoSpaceDE w:val="0"/>
        <w:autoSpaceDN w:val="0"/>
        <w:adjustRightInd w:val="0"/>
        <w:spacing w:after="120" w:line="240" w:lineRule="auto"/>
        <w:rPr>
          <w:rFonts w:asciiTheme="majorHAnsi" w:hAnsiTheme="majorHAnsi" w:cstheme="majorHAnsi"/>
          <w:sz w:val="24"/>
          <w:szCs w:val="24"/>
          <w:lang w:val="en"/>
        </w:rPr>
      </w:pPr>
    </w:p>
    <w:p w14:paraId="17A54A46" w14:textId="6305ECEA" w:rsidR="00E115F2" w:rsidRPr="00CB6EF0" w:rsidRDefault="00E115F2" w:rsidP="00CB6EF0">
      <w:pPr>
        <w:autoSpaceDE w:val="0"/>
        <w:autoSpaceDN w:val="0"/>
        <w:adjustRightInd w:val="0"/>
        <w:spacing w:after="120" w:line="240" w:lineRule="auto"/>
        <w:rPr>
          <w:rFonts w:asciiTheme="majorHAnsi" w:hAnsiTheme="majorHAnsi" w:cstheme="majorHAnsi"/>
          <w:sz w:val="24"/>
          <w:szCs w:val="24"/>
        </w:rPr>
      </w:pPr>
      <w:r w:rsidRPr="00CB6EF0">
        <w:rPr>
          <w:rFonts w:asciiTheme="majorHAnsi" w:hAnsiTheme="majorHAnsi" w:cstheme="majorHAnsi"/>
          <w:sz w:val="24"/>
          <w:szCs w:val="24"/>
        </w:rPr>
        <w:t xml:space="preserve">This short handbook has been designed to help you as you settle into your course and outlines key people, </w:t>
      </w:r>
      <w:r w:rsidR="004016F3" w:rsidRPr="00CB6EF0">
        <w:rPr>
          <w:rFonts w:asciiTheme="majorHAnsi" w:hAnsiTheme="majorHAnsi" w:cstheme="majorHAnsi"/>
          <w:sz w:val="24"/>
          <w:szCs w:val="24"/>
        </w:rPr>
        <w:t>services,</w:t>
      </w:r>
      <w:r w:rsidRPr="00CB6EF0">
        <w:rPr>
          <w:rFonts w:asciiTheme="majorHAnsi" w:hAnsiTheme="majorHAnsi" w:cstheme="majorHAnsi"/>
          <w:sz w:val="24"/>
          <w:szCs w:val="24"/>
        </w:rPr>
        <w:t xml:space="preserve"> and policies. It also provides details </w:t>
      </w:r>
      <w:r w:rsidR="004016F3" w:rsidRPr="00CB6EF0">
        <w:rPr>
          <w:rFonts w:asciiTheme="majorHAnsi" w:hAnsiTheme="majorHAnsi" w:cstheme="majorHAnsi"/>
          <w:sz w:val="24"/>
          <w:szCs w:val="24"/>
        </w:rPr>
        <w:t>of</w:t>
      </w:r>
      <w:r w:rsidRPr="00CB6EF0">
        <w:rPr>
          <w:rFonts w:asciiTheme="majorHAnsi" w:hAnsiTheme="majorHAnsi" w:cstheme="majorHAnsi"/>
          <w:sz w:val="24"/>
          <w:szCs w:val="24"/>
        </w:rPr>
        <w:t xml:space="preserve"> whom to contact should you have further questions or queries. </w:t>
      </w:r>
    </w:p>
    <w:p w14:paraId="110FFD37" w14:textId="77777777" w:rsidR="00E115F2" w:rsidRPr="00CB6EF0" w:rsidRDefault="00E115F2" w:rsidP="00CB6EF0">
      <w:pPr>
        <w:autoSpaceDE w:val="0"/>
        <w:autoSpaceDN w:val="0"/>
        <w:adjustRightInd w:val="0"/>
        <w:spacing w:after="120" w:line="240" w:lineRule="auto"/>
        <w:rPr>
          <w:rFonts w:asciiTheme="majorHAnsi" w:hAnsiTheme="majorHAnsi" w:cstheme="majorHAnsi"/>
          <w:sz w:val="24"/>
          <w:szCs w:val="24"/>
        </w:rPr>
      </w:pPr>
    </w:p>
    <w:p w14:paraId="7A134600" w14:textId="77777777" w:rsidR="00E115F2" w:rsidRPr="00CB6EF0" w:rsidRDefault="00053A47" w:rsidP="00CB6EF0">
      <w:pPr>
        <w:autoSpaceDE w:val="0"/>
        <w:autoSpaceDN w:val="0"/>
        <w:adjustRightInd w:val="0"/>
        <w:spacing w:after="120" w:line="240" w:lineRule="auto"/>
        <w:rPr>
          <w:rFonts w:asciiTheme="majorHAnsi" w:hAnsiTheme="majorHAnsi" w:cstheme="majorHAnsi"/>
          <w:color w:val="FF0000"/>
          <w:sz w:val="24"/>
          <w:szCs w:val="24"/>
        </w:rPr>
      </w:pPr>
      <w:r w:rsidRPr="00CB6EF0">
        <w:rPr>
          <w:rFonts w:asciiTheme="majorHAnsi" w:hAnsiTheme="majorHAnsi" w:cstheme="majorHAnsi"/>
          <w:color w:val="FF0000"/>
          <w:sz w:val="24"/>
          <w:szCs w:val="24"/>
        </w:rPr>
        <w:t>We</w:t>
      </w:r>
      <w:r w:rsidR="00E115F2" w:rsidRPr="00CB6EF0">
        <w:rPr>
          <w:rFonts w:asciiTheme="majorHAnsi" w:hAnsiTheme="majorHAnsi" w:cstheme="majorHAnsi"/>
          <w:color w:val="FF0000"/>
          <w:sz w:val="24"/>
          <w:szCs w:val="24"/>
        </w:rPr>
        <w:t xml:space="preserve"> hope that you will </w:t>
      </w:r>
      <w:r w:rsidRPr="00CB6EF0">
        <w:rPr>
          <w:rFonts w:asciiTheme="majorHAnsi" w:hAnsiTheme="majorHAnsi" w:cstheme="majorHAnsi"/>
          <w:color w:val="FF0000"/>
          <w:sz w:val="24"/>
          <w:szCs w:val="24"/>
        </w:rPr>
        <w:t xml:space="preserve">enjoy your learning and </w:t>
      </w:r>
      <w:r w:rsidR="00E115F2" w:rsidRPr="00CB6EF0">
        <w:rPr>
          <w:rFonts w:asciiTheme="majorHAnsi" w:hAnsiTheme="majorHAnsi" w:cstheme="majorHAnsi"/>
          <w:color w:val="FF0000"/>
          <w:sz w:val="24"/>
          <w:szCs w:val="24"/>
        </w:rPr>
        <w:t xml:space="preserve">be both happy and successful </w:t>
      </w:r>
      <w:r w:rsidR="00D06477" w:rsidRPr="00CB6EF0">
        <w:rPr>
          <w:rFonts w:asciiTheme="majorHAnsi" w:hAnsiTheme="majorHAnsi" w:cstheme="majorHAnsi"/>
          <w:color w:val="FF0000"/>
          <w:sz w:val="24"/>
          <w:szCs w:val="24"/>
        </w:rPr>
        <w:t>on your chosen programme</w:t>
      </w:r>
      <w:r w:rsidR="00E115F2" w:rsidRPr="00CB6EF0">
        <w:rPr>
          <w:rFonts w:asciiTheme="majorHAnsi" w:hAnsiTheme="majorHAnsi" w:cstheme="majorHAnsi"/>
          <w:color w:val="FF0000"/>
          <w:sz w:val="24"/>
          <w:szCs w:val="24"/>
        </w:rPr>
        <w:t>.</w:t>
      </w:r>
    </w:p>
    <w:p w14:paraId="6B699379" w14:textId="77777777" w:rsidR="00E115F2" w:rsidRPr="00CB6EF0" w:rsidRDefault="00E115F2" w:rsidP="00CB6EF0">
      <w:pPr>
        <w:autoSpaceDE w:val="0"/>
        <w:autoSpaceDN w:val="0"/>
        <w:adjustRightInd w:val="0"/>
        <w:spacing w:after="120" w:line="240" w:lineRule="auto"/>
        <w:rPr>
          <w:rFonts w:asciiTheme="majorHAnsi" w:hAnsiTheme="majorHAnsi" w:cstheme="majorHAnsi"/>
          <w:sz w:val="24"/>
          <w:szCs w:val="24"/>
        </w:rPr>
      </w:pPr>
    </w:p>
    <w:p w14:paraId="3FE9F23F" w14:textId="77777777" w:rsidR="00E115F2" w:rsidRPr="00CB6EF0" w:rsidRDefault="00E115F2" w:rsidP="00CB6EF0">
      <w:pPr>
        <w:autoSpaceDE w:val="0"/>
        <w:autoSpaceDN w:val="0"/>
        <w:adjustRightInd w:val="0"/>
        <w:spacing w:after="120" w:line="240" w:lineRule="auto"/>
        <w:jc w:val="both"/>
        <w:rPr>
          <w:rFonts w:asciiTheme="majorHAnsi" w:hAnsiTheme="majorHAnsi" w:cstheme="majorHAnsi"/>
          <w:sz w:val="24"/>
          <w:szCs w:val="24"/>
        </w:rPr>
      </w:pPr>
    </w:p>
    <w:p w14:paraId="43DE5A46" w14:textId="77777777" w:rsidR="00053A47" w:rsidRPr="00CB6EF0" w:rsidRDefault="00053A47" w:rsidP="00CB6EF0">
      <w:pPr>
        <w:spacing w:after="120" w:line="240" w:lineRule="auto"/>
        <w:jc w:val="both"/>
        <w:rPr>
          <w:rFonts w:asciiTheme="majorHAnsi" w:hAnsiTheme="majorHAnsi" w:cstheme="majorHAnsi"/>
          <w:color w:val="FF0000"/>
          <w:sz w:val="24"/>
          <w:szCs w:val="24"/>
        </w:rPr>
      </w:pPr>
      <w:r w:rsidRPr="00CB6EF0">
        <w:rPr>
          <w:rFonts w:asciiTheme="majorHAnsi" w:hAnsiTheme="majorHAnsi" w:cstheme="majorHAnsi"/>
          <w:color w:val="FF0000"/>
          <w:sz w:val="24"/>
          <w:szCs w:val="24"/>
        </w:rPr>
        <w:t>&lt;&lt; name&gt;&gt;</w:t>
      </w:r>
    </w:p>
    <w:p w14:paraId="333E02A4" w14:textId="77777777" w:rsidR="00E115F2" w:rsidRPr="00CB6EF0" w:rsidRDefault="00053A47" w:rsidP="00CB6EF0">
      <w:pPr>
        <w:spacing w:after="120" w:line="240" w:lineRule="auto"/>
        <w:jc w:val="both"/>
        <w:rPr>
          <w:rFonts w:asciiTheme="majorHAnsi" w:hAnsiTheme="majorHAnsi" w:cstheme="majorHAnsi"/>
          <w:color w:val="FF0000"/>
          <w:sz w:val="24"/>
          <w:szCs w:val="24"/>
        </w:rPr>
      </w:pPr>
      <w:r w:rsidRPr="00CB6EF0">
        <w:rPr>
          <w:rFonts w:asciiTheme="majorHAnsi" w:hAnsiTheme="majorHAnsi" w:cstheme="majorHAnsi"/>
          <w:color w:val="FF0000"/>
          <w:sz w:val="24"/>
          <w:szCs w:val="24"/>
        </w:rPr>
        <w:t>&lt;&lt; job title&gt;&gt;</w:t>
      </w:r>
    </w:p>
    <w:p w14:paraId="4B24D320" w14:textId="77777777" w:rsidR="00053A47" w:rsidRPr="00CB6EF0" w:rsidRDefault="00053A47" w:rsidP="00CB6EF0">
      <w:pPr>
        <w:spacing w:after="120" w:line="240" w:lineRule="auto"/>
        <w:jc w:val="both"/>
        <w:rPr>
          <w:rFonts w:asciiTheme="majorHAnsi" w:hAnsiTheme="majorHAnsi" w:cstheme="majorHAnsi"/>
          <w:color w:val="FF0000"/>
          <w:sz w:val="24"/>
          <w:szCs w:val="24"/>
        </w:rPr>
      </w:pPr>
      <w:r w:rsidRPr="00CB6EF0">
        <w:rPr>
          <w:rFonts w:asciiTheme="majorHAnsi" w:hAnsiTheme="majorHAnsi" w:cstheme="majorHAnsi"/>
          <w:color w:val="FF0000"/>
          <w:sz w:val="24"/>
          <w:szCs w:val="24"/>
        </w:rPr>
        <w:t>&lt;&lt; insert contact detail&gt;&gt;</w:t>
      </w:r>
    </w:p>
    <w:p w14:paraId="1F72F646" w14:textId="77777777" w:rsidR="00E115F2" w:rsidRPr="00CB6EF0" w:rsidRDefault="00E115F2" w:rsidP="00CB6EF0">
      <w:pPr>
        <w:spacing w:after="120" w:line="240" w:lineRule="auto"/>
        <w:jc w:val="both"/>
        <w:rPr>
          <w:rFonts w:asciiTheme="majorHAnsi" w:hAnsiTheme="majorHAnsi" w:cstheme="majorHAnsi"/>
          <w:sz w:val="24"/>
          <w:szCs w:val="24"/>
        </w:rPr>
      </w:pPr>
    </w:p>
    <w:p w14:paraId="08CE6F91" w14:textId="77777777" w:rsidR="00E115F2" w:rsidRPr="00CB6EF0" w:rsidRDefault="00E115F2" w:rsidP="00CB6EF0">
      <w:pPr>
        <w:spacing w:after="120" w:line="240" w:lineRule="auto"/>
        <w:rPr>
          <w:rFonts w:asciiTheme="majorHAnsi" w:hAnsiTheme="majorHAnsi" w:cstheme="majorHAnsi"/>
          <w:sz w:val="24"/>
          <w:szCs w:val="24"/>
          <w:u w:val="single"/>
        </w:rPr>
      </w:pPr>
    </w:p>
    <w:p w14:paraId="61CDCEAD" w14:textId="77777777" w:rsidR="00E115F2" w:rsidRPr="00CB6EF0" w:rsidRDefault="00E115F2" w:rsidP="00CB6EF0">
      <w:pPr>
        <w:spacing w:after="120" w:line="240" w:lineRule="auto"/>
        <w:rPr>
          <w:rFonts w:asciiTheme="majorHAnsi" w:hAnsiTheme="majorHAnsi" w:cstheme="majorHAnsi"/>
          <w:sz w:val="24"/>
          <w:szCs w:val="24"/>
          <w:u w:val="single"/>
        </w:rPr>
      </w:pPr>
    </w:p>
    <w:p w14:paraId="6BB9E253" w14:textId="77777777" w:rsidR="00E115F2" w:rsidRPr="00CB6EF0" w:rsidRDefault="00E115F2" w:rsidP="00CB6EF0">
      <w:pPr>
        <w:spacing w:after="120" w:line="240" w:lineRule="auto"/>
        <w:rPr>
          <w:rFonts w:asciiTheme="majorHAnsi" w:hAnsiTheme="majorHAnsi" w:cstheme="majorHAnsi"/>
          <w:sz w:val="24"/>
          <w:szCs w:val="24"/>
          <w:u w:val="single"/>
        </w:rPr>
      </w:pPr>
    </w:p>
    <w:p w14:paraId="23DE523C" w14:textId="77777777" w:rsidR="00CC0B60" w:rsidRPr="00CB6EF0" w:rsidRDefault="00CC0B60" w:rsidP="00CB6EF0">
      <w:pPr>
        <w:spacing w:after="120" w:line="240" w:lineRule="auto"/>
        <w:rPr>
          <w:rFonts w:asciiTheme="majorHAnsi" w:hAnsiTheme="majorHAnsi" w:cstheme="majorHAnsi"/>
          <w:sz w:val="24"/>
          <w:szCs w:val="24"/>
          <w:u w:val="single"/>
        </w:rPr>
      </w:pPr>
      <w:r w:rsidRPr="00CB6EF0">
        <w:rPr>
          <w:rFonts w:asciiTheme="majorHAnsi" w:hAnsiTheme="majorHAnsi" w:cstheme="majorHAnsi"/>
          <w:sz w:val="24"/>
          <w:szCs w:val="24"/>
          <w:u w:val="single"/>
        </w:rPr>
        <w:br w:type="page"/>
      </w:r>
    </w:p>
    <w:p w14:paraId="2550CE1D" w14:textId="54EDD5CA" w:rsidR="00CC0B60" w:rsidRPr="00CB6EF0" w:rsidRDefault="00793696" w:rsidP="006A3095">
      <w:pPr>
        <w:pStyle w:val="Heading2"/>
        <w:spacing w:before="0" w:after="120" w:line="240" w:lineRule="auto"/>
        <w:rPr>
          <w:rFonts w:cstheme="majorHAnsi"/>
          <w:b/>
          <w:bCs/>
          <w:color w:val="auto"/>
          <w:sz w:val="24"/>
          <w:szCs w:val="24"/>
        </w:rPr>
      </w:pPr>
      <w:bookmarkStart w:id="1" w:name="_Toc110955892"/>
      <w:r w:rsidRPr="00CB6EF0">
        <w:rPr>
          <w:rFonts w:cstheme="majorHAnsi"/>
          <w:b/>
          <w:bCs/>
          <w:color w:val="auto"/>
          <w:sz w:val="24"/>
          <w:szCs w:val="24"/>
        </w:rPr>
        <w:lastRenderedPageBreak/>
        <w:t>1</w:t>
      </w:r>
      <w:r w:rsidR="00BF4421" w:rsidRPr="00CB6EF0">
        <w:rPr>
          <w:rFonts w:cstheme="majorHAnsi"/>
          <w:b/>
          <w:bCs/>
          <w:color w:val="auto"/>
          <w:sz w:val="24"/>
          <w:szCs w:val="24"/>
        </w:rPr>
        <w:t>.0</w:t>
      </w:r>
      <w:r w:rsidR="00E83C8E">
        <w:rPr>
          <w:rFonts w:cstheme="majorHAnsi"/>
          <w:b/>
          <w:bCs/>
          <w:color w:val="auto"/>
          <w:sz w:val="24"/>
          <w:szCs w:val="24"/>
        </w:rPr>
        <w:t xml:space="preserve"> </w:t>
      </w:r>
      <w:r w:rsidR="00CC0B60" w:rsidRPr="00CB6EF0">
        <w:rPr>
          <w:rFonts w:cstheme="majorHAnsi"/>
          <w:b/>
          <w:bCs/>
          <w:color w:val="auto"/>
          <w:sz w:val="24"/>
          <w:szCs w:val="24"/>
        </w:rPr>
        <w:t>Learner Entitlement</w:t>
      </w:r>
      <w:bookmarkEnd w:id="1"/>
      <w:r w:rsidR="00CC0B60" w:rsidRPr="00CB6EF0">
        <w:rPr>
          <w:rFonts w:cstheme="majorHAnsi"/>
          <w:b/>
          <w:bCs/>
          <w:color w:val="auto"/>
          <w:sz w:val="24"/>
          <w:szCs w:val="24"/>
        </w:rPr>
        <w:t xml:space="preserve"> </w:t>
      </w:r>
    </w:p>
    <w:p w14:paraId="2B5172EF" w14:textId="77777777" w:rsidR="00D5729C" w:rsidRPr="00D5729C" w:rsidRDefault="00D5729C" w:rsidP="00D5729C">
      <w:pPr>
        <w:autoSpaceDE w:val="0"/>
        <w:autoSpaceDN w:val="0"/>
        <w:adjustRightInd w:val="0"/>
        <w:spacing w:after="0" w:line="240" w:lineRule="auto"/>
        <w:rPr>
          <w:rFonts w:ascii="Arial" w:eastAsia="Times New Roman" w:hAnsi="Arial" w:cs="Arial"/>
          <w:color w:val="000000"/>
          <w:sz w:val="24"/>
          <w:szCs w:val="24"/>
          <w:lang w:eastAsia="en-GB"/>
        </w:rPr>
      </w:pPr>
      <w:r w:rsidRPr="00D5729C">
        <w:rPr>
          <w:rFonts w:ascii="Arial" w:eastAsia="Times New Roman" w:hAnsi="Arial" w:cs="Arial"/>
          <w:color w:val="000000"/>
          <w:sz w:val="24"/>
          <w:szCs w:val="24"/>
          <w:lang w:eastAsia="en-GB"/>
        </w:rPr>
        <w:t>Hampshire Achieves welcomes and values all learners. Through our Hampshire Learns provision we</w:t>
      </w:r>
      <w:r w:rsidRPr="00D5729C">
        <w:rPr>
          <w:rFonts w:ascii="Arial" w:eastAsia="Times New Roman" w:hAnsi="Arial" w:cs="Arial"/>
          <w:sz w:val="24"/>
          <w:szCs w:val="24"/>
          <w:lang w:eastAsia="en-GB"/>
        </w:rPr>
        <w:t xml:space="preserve"> offer a wide range of courses for adults to help you achieve your career and life goals. </w:t>
      </w:r>
      <w:r w:rsidRPr="00D5729C">
        <w:rPr>
          <w:rFonts w:ascii="Arial" w:eastAsia="Times New Roman" w:hAnsi="Arial" w:cs="Arial"/>
          <w:color w:val="000000"/>
          <w:sz w:val="24"/>
          <w:szCs w:val="24"/>
          <w:lang w:eastAsia="en-GB"/>
        </w:rPr>
        <w:t xml:space="preserve">We are committed to ensuring your wellbeing, security and providing a safe environment.  </w:t>
      </w:r>
    </w:p>
    <w:p w14:paraId="6EB30CA5" w14:textId="77777777" w:rsidR="00D5729C" w:rsidRPr="00D5729C" w:rsidRDefault="00D5729C" w:rsidP="00D5729C">
      <w:pPr>
        <w:autoSpaceDE w:val="0"/>
        <w:autoSpaceDN w:val="0"/>
        <w:adjustRightInd w:val="0"/>
        <w:spacing w:after="0" w:line="201" w:lineRule="atLeast"/>
        <w:rPr>
          <w:rFonts w:ascii="Arial" w:eastAsia="Times New Roman" w:hAnsi="Arial" w:cs="Arial"/>
          <w:color w:val="000000"/>
          <w:sz w:val="24"/>
          <w:szCs w:val="24"/>
          <w:lang w:eastAsia="en-GB"/>
        </w:rPr>
      </w:pPr>
    </w:p>
    <w:p w14:paraId="65F8FD44" w14:textId="77777777" w:rsidR="00D5729C" w:rsidRPr="00D5729C" w:rsidRDefault="00D5729C" w:rsidP="00D5729C">
      <w:pPr>
        <w:autoSpaceDE w:val="0"/>
        <w:autoSpaceDN w:val="0"/>
        <w:adjustRightInd w:val="0"/>
        <w:spacing w:after="0" w:line="201" w:lineRule="atLeast"/>
        <w:jc w:val="both"/>
        <w:rPr>
          <w:rFonts w:ascii="Arial" w:eastAsia="Times New Roman" w:hAnsi="Arial" w:cs="Arial"/>
          <w:color w:val="000000"/>
          <w:sz w:val="24"/>
          <w:szCs w:val="24"/>
          <w:lang w:eastAsia="en-GB"/>
        </w:rPr>
      </w:pPr>
      <w:r w:rsidRPr="00D5729C">
        <w:rPr>
          <w:rFonts w:ascii="Arial" w:eastAsia="Times New Roman" w:hAnsi="Arial" w:cs="Arial"/>
          <w:color w:val="000000"/>
          <w:sz w:val="24"/>
          <w:szCs w:val="24"/>
          <w:lang w:eastAsia="en-GB"/>
        </w:rPr>
        <w:t>We will also aim to provide all the information you may need to succeed on your course as follows:</w:t>
      </w:r>
    </w:p>
    <w:p w14:paraId="1C190620" w14:textId="77777777" w:rsidR="00D5729C" w:rsidRPr="00D5729C" w:rsidRDefault="00D5729C" w:rsidP="00D5729C">
      <w:pPr>
        <w:autoSpaceDE w:val="0"/>
        <w:autoSpaceDN w:val="0"/>
        <w:adjustRightInd w:val="0"/>
        <w:spacing w:after="0" w:line="240" w:lineRule="auto"/>
        <w:jc w:val="both"/>
        <w:rPr>
          <w:rFonts w:ascii="Arial" w:eastAsia="Times New Roman" w:hAnsi="Arial" w:cs="Arial"/>
          <w:color w:val="000000"/>
          <w:sz w:val="24"/>
          <w:szCs w:val="24"/>
          <w:lang w:eastAsia="en-GB"/>
        </w:rPr>
      </w:pPr>
    </w:p>
    <w:p w14:paraId="070CCD19" w14:textId="77777777" w:rsidR="00D5729C" w:rsidRPr="00D5729C" w:rsidRDefault="00D5729C" w:rsidP="00D5729C">
      <w:pPr>
        <w:autoSpaceDE w:val="0"/>
        <w:autoSpaceDN w:val="0"/>
        <w:adjustRightInd w:val="0"/>
        <w:spacing w:after="0" w:line="201" w:lineRule="atLeast"/>
        <w:jc w:val="both"/>
        <w:rPr>
          <w:rFonts w:ascii="Arial" w:eastAsia="Times New Roman" w:hAnsi="Arial" w:cs="Arial"/>
          <w:b/>
          <w:sz w:val="24"/>
          <w:szCs w:val="24"/>
          <w:lang w:eastAsia="en-GB"/>
        </w:rPr>
      </w:pPr>
      <w:r w:rsidRPr="00D5729C">
        <w:rPr>
          <w:rFonts w:ascii="Arial" w:eastAsia="Times New Roman" w:hAnsi="Arial" w:cs="Arial"/>
          <w:b/>
          <w:sz w:val="24"/>
          <w:szCs w:val="24"/>
          <w:lang w:eastAsia="en-GB"/>
        </w:rPr>
        <w:t>Before the course starts</w:t>
      </w:r>
    </w:p>
    <w:p w14:paraId="1124F8E6" w14:textId="77777777" w:rsidR="00D5729C" w:rsidRPr="00D5729C" w:rsidRDefault="00D5729C" w:rsidP="00D5729C">
      <w:pPr>
        <w:numPr>
          <w:ilvl w:val="0"/>
          <w:numId w:val="1"/>
        </w:numPr>
        <w:tabs>
          <w:tab w:val="num" w:pos="1080"/>
        </w:tabs>
        <w:autoSpaceDE w:val="0"/>
        <w:autoSpaceDN w:val="0"/>
        <w:adjustRightInd w:val="0"/>
        <w:spacing w:after="0" w:line="201" w:lineRule="atLeast"/>
        <w:ind w:hanging="720"/>
        <w:jc w:val="both"/>
        <w:rPr>
          <w:rFonts w:ascii="Arial" w:eastAsia="Times New Roman" w:hAnsi="Arial" w:cs="Arial"/>
          <w:color w:val="000000"/>
          <w:sz w:val="24"/>
          <w:szCs w:val="24"/>
          <w:lang w:eastAsia="en-GB"/>
        </w:rPr>
      </w:pPr>
      <w:r w:rsidRPr="00D5729C">
        <w:rPr>
          <w:rFonts w:ascii="Arial" w:eastAsia="Times New Roman" w:hAnsi="Arial" w:cs="Arial"/>
          <w:color w:val="000000"/>
          <w:sz w:val="24"/>
          <w:szCs w:val="24"/>
          <w:lang w:eastAsia="en-GB"/>
        </w:rPr>
        <w:t xml:space="preserve">start date, times, number of weeks, fees, and </w:t>
      </w:r>
      <w:proofErr w:type="gramStart"/>
      <w:r w:rsidRPr="00D5729C">
        <w:rPr>
          <w:rFonts w:ascii="Arial" w:eastAsia="Times New Roman" w:hAnsi="Arial" w:cs="Arial"/>
          <w:color w:val="000000"/>
          <w:sz w:val="24"/>
          <w:szCs w:val="24"/>
          <w:lang w:eastAsia="en-GB"/>
        </w:rPr>
        <w:t>costs</w:t>
      </w:r>
      <w:proofErr w:type="gramEnd"/>
    </w:p>
    <w:p w14:paraId="526D479A" w14:textId="77777777" w:rsidR="00D5729C" w:rsidRPr="00D5729C" w:rsidRDefault="00D5729C" w:rsidP="00D5729C">
      <w:pPr>
        <w:numPr>
          <w:ilvl w:val="0"/>
          <w:numId w:val="1"/>
        </w:numPr>
        <w:tabs>
          <w:tab w:val="num" w:pos="1080"/>
        </w:tabs>
        <w:autoSpaceDE w:val="0"/>
        <w:autoSpaceDN w:val="0"/>
        <w:adjustRightInd w:val="0"/>
        <w:spacing w:after="0" w:line="201" w:lineRule="atLeast"/>
        <w:ind w:hanging="720"/>
        <w:jc w:val="both"/>
        <w:rPr>
          <w:rFonts w:ascii="Arial" w:eastAsia="Times New Roman" w:hAnsi="Arial" w:cs="Arial"/>
          <w:color w:val="000000"/>
          <w:sz w:val="24"/>
          <w:szCs w:val="24"/>
          <w:lang w:eastAsia="en-GB"/>
        </w:rPr>
      </w:pPr>
      <w:r w:rsidRPr="00D5729C">
        <w:rPr>
          <w:rFonts w:ascii="Arial" w:eastAsia="Times New Roman" w:hAnsi="Arial" w:cs="Arial"/>
          <w:color w:val="000000"/>
          <w:sz w:val="24"/>
          <w:szCs w:val="24"/>
          <w:lang w:eastAsia="en-GB"/>
        </w:rPr>
        <w:t>location (face to face or online)</w:t>
      </w:r>
    </w:p>
    <w:p w14:paraId="4560B3B0" w14:textId="77777777" w:rsidR="00D5729C" w:rsidRPr="00D5729C" w:rsidRDefault="00D5729C" w:rsidP="00D5729C">
      <w:pPr>
        <w:numPr>
          <w:ilvl w:val="0"/>
          <w:numId w:val="1"/>
        </w:numPr>
        <w:tabs>
          <w:tab w:val="num" w:pos="1080"/>
        </w:tabs>
        <w:autoSpaceDE w:val="0"/>
        <w:autoSpaceDN w:val="0"/>
        <w:adjustRightInd w:val="0"/>
        <w:spacing w:after="0" w:line="201" w:lineRule="atLeast"/>
        <w:ind w:hanging="720"/>
        <w:jc w:val="both"/>
        <w:rPr>
          <w:rFonts w:ascii="Arial" w:eastAsia="Times New Roman" w:hAnsi="Arial" w:cs="Arial"/>
          <w:color w:val="000000"/>
          <w:sz w:val="24"/>
          <w:szCs w:val="24"/>
          <w:lang w:eastAsia="en-GB"/>
        </w:rPr>
      </w:pPr>
      <w:r w:rsidRPr="00D5729C">
        <w:rPr>
          <w:rFonts w:ascii="Arial" w:eastAsia="Times New Roman" w:hAnsi="Arial" w:cs="Arial"/>
          <w:color w:val="000000"/>
          <w:sz w:val="24"/>
          <w:szCs w:val="24"/>
          <w:lang w:eastAsia="en-GB"/>
        </w:rPr>
        <w:t>level of course – e.g., beginners’ level</w:t>
      </w:r>
    </w:p>
    <w:p w14:paraId="29DA517D" w14:textId="77777777" w:rsidR="00D5729C" w:rsidRPr="00D5729C" w:rsidRDefault="00D5729C" w:rsidP="00D5729C">
      <w:pPr>
        <w:numPr>
          <w:ilvl w:val="0"/>
          <w:numId w:val="1"/>
        </w:numPr>
        <w:tabs>
          <w:tab w:val="num" w:pos="1080"/>
        </w:tabs>
        <w:autoSpaceDE w:val="0"/>
        <w:autoSpaceDN w:val="0"/>
        <w:adjustRightInd w:val="0"/>
        <w:spacing w:after="0" w:line="201" w:lineRule="atLeast"/>
        <w:ind w:hanging="720"/>
        <w:jc w:val="both"/>
        <w:rPr>
          <w:rFonts w:ascii="Arial" w:eastAsia="Times New Roman" w:hAnsi="Arial" w:cs="Arial"/>
          <w:color w:val="000000"/>
          <w:sz w:val="24"/>
          <w:szCs w:val="24"/>
          <w:lang w:eastAsia="en-GB"/>
        </w:rPr>
      </w:pPr>
      <w:r w:rsidRPr="00D5729C">
        <w:rPr>
          <w:rFonts w:ascii="Arial" w:eastAsia="Times New Roman" w:hAnsi="Arial" w:cs="Arial"/>
          <w:color w:val="000000"/>
          <w:sz w:val="24"/>
          <w:szCs w:val="24"/>
          <w:lang w:eastAsia="en-GB"/>
        </w:rPr>
        <w:t>what the course will cover</w:t>
      </w:r>
    </w:p>
    <w:p w14:paraId="3774E720" w14:textId="77777777" w:rsidR="00D5729C" w:rsidRPr="00D5729C" w:rsidRDefault="00D5729C" w:rsidP="00D5729C">
      <w:pPr>
        <w:numPr>
          <w:ilvl w:val="0"/>
          <w:numId w:val="1"/>
        </w:numPr>
        <w:tabs>
          <w:tab w:val="num" w:pos="1080"/>
        </w:tabs>
        <w:autoSpaceDE w:val="0"/>
        <w:autoSpaceDN w:val="0"/>
        <w:adjustRightInd w:val="0"/>
        <w:spacing w:after="0" w:line="201" w:lineRule="atLeast"/>
        <w:ind w:hanging="720"/>
        <w:jc w:val="both"/>
        <w:rPr>
          <w:rFonts w:ascii="Arial" w:eastAsia="Times New Roman" w:hAnsi="Arial" w:cs="Arial"/>
          <w:color w:val="000000"/>
          <w:sz w:val="24"/>
          <w:szCs w:val="24"/>
          <w:lang w:eastAsia="en-GB"/>
        </w:rPr>
      </w:pPr>
      <w:r w:rsidRPr="00D5729C">
        <w:rPr>
          <w:rFonts w:ascii="Arial" w:eastAsia="Times New Roman" w:hAnsi="Arial" w:cs="Arial"/>
          <w:color w:val="000000"/>
          <w:sz w:val="24"/>
          <w:szCs w:val="24"/>
          <w:lang w:eastAsia="en-GB"/>
        </w:rPr>
        <w:t>whether any previous knowledge is required</w:t>
      </w:r>
    </w:p>
    <w:p w14:paraId="1AD391BE" w14:textId="77777777" w:rsidR="00D5729C" w:rsidRPr="00D5729C" w:rsidRDefault="00D5729C" w:rsidP="00D5729C">
      <w:pPr>
        <w:numPr>
          <w:ilvl w:val="0"/>
          <w:numId w:val="1"/>
        </w:numPr>
        <w:tabs>
          <w:tab w:val="num" w:pos="1080"/>
        </w:tabs>
        <w:autoSpaceDE w:val="0"/>
        <w:autoSpaceDN w:val="0"/>
        <w:adjustRightInd w:val="0"/>
        <w:spacing w:after="0" w:line="201" w:lineRule="atLeast"/>
        <w:ind w:hanging="720"/>
        <w:jc w:val="both"/>
        <w:rPr>
          <w:rFonts w:ascii="Arial" w:eastAsia="Times New Roman" w:hAnsi="Arial" w:cs="Arial"/>
          <w:color w:val="000000"/>
          <w:sz w:val="24"/>
          <w:szCs w:val="24"/>
          <w:lang w:eastAsia="en-GB"/>
        </w:rPr>
      </w:pPr>
      <w:r w:rsidRPr="00D5729C">
        <w:rPr>
          <w:rFonts w:ascii="Arial" w:eastAsia="Times New Roman" w:hAnsi="Arial" w:cs="Arial"/>
          <w:color w:val="000000"/>
          <w:sz w:val="24"/>
          <w:szCs w:val="24"/>
          <w:lang w:eastAsia="en-GB"/>
        </w:rPr>
        <w:t>any necessary preparation prior to the start of the course</w:t>
      </w:r>
    </w:p>
    <w:p w14:paraId="418AD4B4" w14:textId="77777777" w:rsidR="00D5729C" w:rsidRPr="00D5729C" w:rsidRDefault="00D5729C" w:rsidP="00D5729C">
      <w:pPr>
        <w:numPr>
          <w:ilvl w:val="0"/>
          <w:numId w:val="1"/>
        </w:numPr>
        <w:tabs>
          <w:tab w:val="num" w:pos="1080"/>
        </w:tabs>
        <w:autoSpaceDE w:val="0"/>
        <w:autoSpaceDN w:val="0"/>
        <w:adjustRightInd w:val="0"/>
        <w:spacing w:after="0" w:line="201" w:lineRule="atLeast"/>
        <w:ind w:hanging="720"/>
        <w:jc w:val="both"/>
        <w:rPr>
          <w:rFonts w:ascii="Arial" w:eastAsia="Times New Roman" w:hAnsi="Arial" w:cs="Arial"/>
          <w:color w:val="000000"/>
          <w:sz w:val="24"/>
          <w:szCs w:val="24"/>
          <w:lang w:eastAsia="en-GB"/>
        </w:rPr>
      </w:pPr>
      <w:r w:rsidRPr="00D5729C">
        <w:rPr>
          <w:rFonts w:ascii="Arial" w:eastAsia="Times New Roman" w:hAnsi="Arial" w:cs="Arial"/>
          <w:color w:val="000000"/>
          <w:sz w:val="24"/>
          <w:szCs w:val="24"/>
          <w:lang w:eastAsia="en-GB"/>
        </w:rPr>
        <w:t xml:space="preserve">any materials you will need to </w:t>
      </w:r>
      <w:proofErr w:type="gramStart"/>
      <w:r w:rsidRPr="00D5729C">
        <w:rPr>
          <w:rFonts w:ascii="Arial" w:eastAsia="Times New Roman" w:hAnsi="Arial" w:cs="Arial"/>
          <w:color w:val="000000"/>
          <w:sz w:val="24"/>
          <w:szCs w:val="24"/>
          <w:lang w:eastAsia="en-GB"/>
        </w:rPr>
        <w:t>provide</w:t>
      </w:r>
      <w:proofErr w:type="gramEnd"/>
    </w:p>
    <w:p w14:paraId="060EDD74" w14:textId="77777777" w:rsidR="00D5729C" w:rsidRPr="00D5729C" w:rsidRDefault="00D5729C" w:rsidP="00D5729C">
      <w:pPr>
        <w:numPr>
          <w:ilvl w:val="0"/>
          <w:numId w:val="1"/>
        </w:numPr>
        <w:autoSpaceDE w:val="0"/>
        <w:autoSpaceDN w:val="0"/>
        <w:adjustRightInd w:val="0"/>
        <w:spacing w:after="0" w:line="201" w:lineRule="atLeast"/>
        <w:ind w:left="1134" w:hanging="425"/>
        <w:jc w:val="both"/>
        <w:rPr>
          <w:rFonts w:ascii="Arial" w:eastAsia="Times New Roman" w:hAnsi="Arial" w:cs="Arial"/>
          <w:color w:val="000000"/>
          <w:sz w:val="24"/>
          <w:szCs w:val="24"/>
          <w:lang w:eastAsia="en-GB"/>
        </w:rPr>
      </w:pPr>
      <w:r w:rsidRPr="00D5729C">
        <w:rPr>
          <w:rFonts w:ascii="Arial" w:eastAsia="Times New Roman" w:hAnsi="Arial" w:cs="Arial"/>
          <w:color w:val="000000"/>
          <w:sz w:val="24"/>
          <w:szCs w:val="24"/>
          <w:lang w:eastAsia="en-GB"/>
        </w:rPr>
        <w:t xml:space="preserve">an opportunity to discuss, in confidence if you prefer, any </w:t>
      </w:r>
      <w:proofErr w:type="gramStart"/>
      <w:r w:rsidRPr="00D5729C">
        <w:rPr>
          <w:rFonts w:ascii="Arial" w:eastAsia="Times New Roman" w:hAnsi="Arial" w:cs="Arial"/>
          <w:color w:val="000000"/>
          <w:sz w:val="24"/>
          <w:szCs w:val="24"/>
          <w:lang w:eastAsia="en-GB"/>
        </w:rPr>
        <w:t>particular needs</w:t>
      </w:r>
      <w:proofErr w:type="gramEnd"/>
      <w:r w:rsidRPr="00D5729C">
        <w:rPr>
          <w:rFonts w:ascii="Arial" w:eastAsia="Times New Roman" w:hAnsi="Arial" w:cs="Arial"/>
          <w:color w:val="000000"/>
          <w:sz w:val="24"/>
          <w:szCs w:val="24"/>
          <w:lang w:eastAsia="en-GB"/>
        </w:rPr>
        <w:t xml:space="preserve"> you may have and how we can support you to achieve your learning goals.</w:t>
      </w:r>
    </w:p>
    <w:p w14:paraId="03525960" w14:textId="77777777" w:rsidR="00D5729C" w:rsidRPr="00D5729C" w:rsidRDefault="00D5729C" w:rsidP="00D5729C">
      <w:pPr>
        <w:autoSpaceDE w:val="0"/>
        <w:autoSpaceDN w:val="0"/>
        <w:adjustRightInd w:val="0"/>
        <w:spacing w:after="0" w:line="201" w:lineRule="atLeast"/>
        <w:jc w:val="both"/>
        <w:rPr>
          <w:rFonts w:ascii="Arial" w:eastAsia="Times New Roman" w:hAnsi="Arial" w:cs="Arial"/>
          <w:b/>
          <w:color w:val="000000"/>
          <w:sz w:val="24"/>
          <w:szCs w:val="24"/>
          <w:lang w:eastAsia="en-GB"/>
        </w:rPr>
      </w:pPr>
    </w:p>
    <w:p w14:paraId="093B6E20" w14:textId="77777777" w:rsidR="00D5729C" w:rsidRPr="00D5729C" w:rsidRDefault="00D5729C" w:rsidP="00D5729C">
      <w:pPr>
        <w:autoSpaceDE w:val="0"/>
        <w:autoSpaceDN w:val="0"/>
        <w:adjustRightInd w:val="0"/>
        <w:spacing w:after="0" w:line="201" w:lineRule="atLeast"/>
        <w:jc w:val="both"/>
        <w:rPr>
          <w:rFonts w:ascii="Arial" w:eastAsia="Times New Roman" w:hAnsi="Arial" w:cs="Arial"/>
          <w:b/>
          <w:color w:val="000000"/>
          <w:sz w:val="24"/>
          <w:szCs w:val="24"/>
          <w:lang w:eastAsia="en-GB"/>
        </w:rPr>
      </w:pPr>
      <w:r w:rsidRPr="00D5729C">
        <w:rPr>
          <w:rFonts w:ascii="Arial" w:eastAsia="Times New Roman" w:hAnsi="Arial" w:cs="Arial"/>
          <w:b/>
          <w:color w:val="000000"/>
          <w:sz w:val="24"/>
          <w:szCs w:val="24"/>
          <w:lang w:eastAsia="en-GB"/>
        </w:rPr>
        <w:t>At the first session</w:t>
      </w:r>
    </w:p>
    <w:p w14:paraId="47FC8896" w14:textId="77777777" w:rsidR="00D5729C" w:rsidRPr="00D5729C" w:rsidRDefault="00D5729C" w:rsidP="00D5729C">
      <w:pPr>
        <w:numPr>
          <w:ilvl w:val="0"/>
          <w:numId w:val="2"/>
        </w:numPr>
        <w:tabs>
          <w:tab w:val="num" w:pos="720"/>
          <w:tab w:val="num" w:pos="1080"/>
        </w:tabs>
        <w:autoSpaceDE w:val="0"/>
        <w:autoSpaceDN w:val="0"/>
        <w:adjustRightInd w:val="0"/>
        <w:spacing w:after="0" w:line="201" w:lineRule="atLeast"/>
        <w:ind w:left="1080"/>
        <w:jc w:val="both"/>
        <w:rPr>
          <w:rFonts w:ascii="Arial" w:eastAsia="Times New Roman" w:hAnsi="Arial" w:cs="Arial"/>
          <w:color w:val="000000"/>
          <w:sz w:val="24"/>
          <w:szCs w:val="24"/>
          <w:lang w:eastAsia="en-GB"/>
        </w:rPr>
      </w:pPr>
      <w:r w:rsidRPr="00D5729C">
        <w:rPr>
          <w:rFonts w:ascii="Arial" w:eastAsia="Times New Roman" w:hAnsi="Arial" w:cs="Arial"/>
          <w:color w:val="000000"/>
          <w:sz w:val="24"/>
          <w:szCs w:val="24"/>
          <w:lang w:eastAsia="en-GB"/>
        </w:rPr>
        <w:t xml:space="preserve">the </w:t>
      </w:r>
      <w:r w:rsidRPr="00D5729C">
        <w:rPr>
          <w:rFonts w:ascii="Arial" w:eastAsia="Times New Roman" w:hAnsi="Arial" w:cs="Arial"/>
          <w:sz w:val="24"/>
          <w:szCs w:val="24"/>
          <w:lang w:eastAsia="en-GB"/>
        </w:rPr>
        <w:t xml:space="preserve">experience and background of your tutor </w:t>
      </w:r>
    </w:p>
    <w:p w14:paraId="3E10AD7D" w14:textId="77777777" w:rsidR="00D5729C" w:rsidRPr="00D5729C" w:rsidRDefault="00D5729C" w:rsidP="00D5729C">
      <w:pPr>
        <w:numPr>
          <w:ilvl w:val="0"/>
          <w:numId w:val="2"/>
        </w:numPr>
        <w:tabs>
          <w:tab w:val="num" w:pos="720"/>
          <w:tab w:val="num" w:pos="1080"/>
        </w:tabs>
        <w:autoSpaceDE w:val="0"/>
        <w:autoSpaceDN w:val="0"/>
        <w:adjustRightInd w:val="0"/>
        <w:spacing w:after="0" w:line="201" w:lineRule="atLeast"/>
        <w:ind w:left="1080"/>
        <w:jc w:val="both"/>
        <w:rPr>
          <w:rFonts w:ascii="Arial" w:eastAsia="Times New Roman" w:hAnsi="Arial" w:cs="Arial"/>
          <w:color w:val="000000"/>
          <w:sz w:val="24"/>
          <w:szCs w:val="24"/>
          <w:lang w:eastAsia="en-GB"/>
        </w:rPr>
      </w:pPr>
      <w:r w:rsidRPr="00D5729C">
        <w:rPr>
          <w:rFonts w:ascii="Arial" w:eastAsia="Times New Roman" w:hAnsi="Arial" w:cs="Arial"/>
          <w:color w:val="000000"/>
          <w:sz w:val="24"/>
          <w:szCs w:val="24"/>
          <w:lang w:eastAsia="en-GB"/>
        </w:rPr>
        <w:t xml:space="preserve">the learning and teaching methods that will be </w:t>
      </w:r>
      <w:proofErr w:type="gramStart"/>
      <w:r w:rsidRPr="00D5729C">
        <w:rPr>
          <w:rFonts w:ascii="Arial" w:eastAsia="Times New Roman" w:hAnsi="Arial" w:cs="Arial"/>
          <w:color w:val="000000"/>
          <w:sz w:val="24"/>
          <w:szCs w:val="24"/>
          <w:lang w:eastAsia="en-GB"/>
        </w:rPr>
        <w:t>used</w:t>
      </w:r>
      <w:proofErr w:type="gramEnd"/>
    </w:p>
    <w:p w14:paraId="20DC5826" w14:textId="77777777" w:rsidR="00D5729C" w:rsidRPr="00D5729C" w:rsidRDefault="00D5729C" w:rsidP="00D5729C">
      <w:pPr>
        <w:numPr>
          <w:ilvl w:val="0"/>
          <w:numId w:val="2"/>
        </w:numPr>
        <w:tabs>
          <w:tab w:val="num" w:pos="720"/>
          <w:tab w:val="num" w:pos="1080"/>
        </w:tabs>
        <w:autoSpaceDE w:val="0"/>
        <w:autoSpaceDN w:val="0"/>
        <w:adjustRightInd w:val="0"/>
        <w:spacing w:after="0" w:line="201" w:lineRule="atLeast"/>
        <w:ind w:left="1080"/>
        <w:jc w:val="both"/>
        <w:rPr>
          <w:rFonts w:ascii="Arial" w:eastAsia="Times New Roman" w:hAnsi="Arial" w:cs="Arial"/>
          <w:color w:val="000000"/>
          <w:sz w:val="24"/>
          <w:szCs w:val="24"/>
          <w:lang w:eastAsia="en-GB"/>
        </w:rPr>
      </w:pPr>
      <w:r w:rsidRPr="00D5729C">
        <w:rPr>
          <w:rFonts w:ascii="Arial" w:eastAsia="Times New Roman" w:hAnsi="Arial" w:cs="Arial"/>
          <w:color w:val="000000"/>
          <w:sz w:val="24"/>
          <w:szCs w:val="24"/>
          <w:lang w:eastAsia="en-GB"/>
        </w:rPr>
        <w:t>how your progress will be monitored</w:t>
      </w:r>
    </w:p>
    <w:p w14:paraId="402E6513" w14:textId="77777777" w:rsidR="00D5729C" w:rsidRPr="00D5729C" w:rsidRDefault="00D5729C" w:rsidP="00D5729C">
      <w:pPr>
        <w:numPr>
          <w:ilvl w:val="0"/>
          <w:numId w:val="2"/>
        </w:numPr>
        <w:tabs>
          <w:tab w:val="num" w:pos="720"/>
          <w:tab w:val="num" w:pos="1080"/>
        </w:tabs>
        <w:autoSpaceDE w:val="0"/>
        <w:autoSpaceDN w:val="0"/>
        <w:adjustRightInd w:val="0"/>
        <w:spacing w:after="0" w:line="201" w:lineRule="atLeast"/>
        <w:ind w:left="1080"/>
        <w:jc w:val="both"/>
        <w:rPr>
          <w:rFonts w:ascii="Arial" w:eastAsia="Times New Roman" w:hAnsi="Arial" w:cs="Arial"/>
          <w:color w:val="000000"/>
          <w:sz w:val="24"/>
          <w:szCs w:val="24"/>
          <w:lang w:eastAsia="en-GB"/>
        </w:rPr>
      </w:pPr>
      <w:r w:rsidRPr="00D5729C">
        <w:rPr>
          <w:rFonts w:ascii="Arial" w:eastAsia="Times New Roman" w:hAnsi="Arial" w:cs="Arial"/>
          <w:color w:val="000000"/>
          <w:sz w:val="24"/>
          <w:szCs w:val="24"/>
          <w:lang w:eastAsia="en-GB"/>
        </w:rPr>
        <w:t>relevant health and safety issues</w:t>
      </w:r>
    </w:p>
    <w:p w14:paraId="4EE85761" w14:textId="77777777" w:rsidR="00D5729C" w:rsidRPr="00D5729C" w:rsidRDefault="00D5729C" w:rsidP="00D5729C">
      <w:pPr>
        <w:numPr>
          <w:ilvl w:val="0"/>
          <w:numId w:val="2"/>
        </w:numPr>
        <w:tabs>
          <w:tab w:val="num" w:pos="720"/>
          <w:tab w:val="num" w:pos="1080"/>
        </w:tabs>
        <w:autoSpaceDE w:val="0"/>
        <w:autoSpaceDN w:val="0"/>
        <w:adjustRightInd w:val="0"/>
        <w:spacing w:after="0" w:line="201" w:lineRule="atLeast"/>
        <w:ind w:left="1080"/>
        <w:jc w:val="both"/>
        <w:rPr>
          <w:rFonts w:ascii="Arial" w:eastAsia="Times New Roman" w:hAnsi="Arial" w:cs="Arial"/>
          <w:color w:val="000000"/>
          <w:sz w:val="24"/>
          <w:szCs w:val="24"/>
          <w:lang w:eastAsia="en-GB"/>
        </w:rPr>
      </w:pPr>
      <w:r w:rsidRPr="00D5729C">
        <w:rPr>
          <w:rFonts w:ascii="Arial" w:eastAsia="Times New Roman" w:hAnsi="Arial" w:cs="Arial"/>
          <w:color w:val="000000"/>
          <w:sz w:val="24"/>
          <w:szCs w:val="24"/>
          <w:lang w:eastAsia="en-GB"/>
        </w:rPr>
        <w:t>compliments / complaints procedures</w:t>
      </w:r>
    </w:p>
    <w:p w14:paraId="426CF709" w14:textId="77777777" w:rsidR="00D5729C" w:rsidRPr="00D5729C" w:rsidRDefault="00D5729C" w:rsidP="00D5729C">
      <w:pPr>
        <w:numPr>
          <w:ilvl w:val="0"/>
          <w:numId w:val="2"/>
        </w:numPr>
        <w:tabs>
          <w:tab w:val="num" w:pos="720"/>
          <w:tab w:val="num" w:pos="1080"/>
        </w:tabs>
        <w:autoSpaceDE w:val="0"/>
        <w:autoSpaceDN w:val="0"/>
        <w:adjustRightInd w:val="0"/>
        <w:spacing w:after="0" w:line="201" w:lineRule="atLeast"/>
        <w:ind w:left="1080"/>
        <w:jc w:val="both"/>
        <w:rPr>
          <w:rFonts w:ascii="Arial" w:eastAsia="Times New Roman" w:hAnsi="Arial" w:cs="Arial"/>
          <w:color w:val="000000"/>
          <w:sz w:val="24"/>
          <w:szCs w:val="24"/>
          <w:lang w:eastAsia="en-GB"/>
        </w:rPr>
      </w:pPr>
      <w:r w:rsidRPr="00D5729C">
        <w:rPr>
          <w:rFonts w:ascii="Arial" w:eastAsia="Times New Roman" w:hAnsi="Arial" w:cs="Arial"/>
          <w:sz w:val="24"/>
          <w:szCs w:val="24"/>
        </w:rPr>
        <w:t>academic appeals procedures, if required</w:t>
      </w:r>
    </w:p>
    <w:p w14:paraId="694DE318" w14:textId="77777777" w:rsidR="00D5729C" w:rsidRPr="00D5729C" w:rsidRDefault="00D5729C" w:rsidP="00D5729C">
      <w:pPr>
        <w:numPr>
          <w:ilvl w:val="0"/>
          <w:numId w:val="2"/>
        </w:numPr>
        <w:tabs>
          <w:tab w:val="num" w:pos="720"/>
          <w:tab w:val="num" w:pos="1080"/>
        </w:tabs>
        <w:autoSpaceDE w:val="0"/>
        <w:autoSpaceDN w:val="0"/>
        <w:adjustRightInd w:val="0"/>
        <w:spacing w:after="0" w:line="201" w:lineRule="atLeast"/>
        <w:ind w:left="1080"/>
        <w:jc w:val="both"/>
        <w:rPr>
          <w:rFonts w:ascii="Arial" w:eastAsia="Times New Roman" w:hAnsi="Arial" w:cs="Arial"/>
          <w:color w:val="000000"/>
          <w:sz w:val="24"/>
          <w:szCs w:val="24"/>
          <w:lang w:eastAsia="en-GB"/>
        </w:rPr>
      </w:pPr>
      <w:r w:rsidRPr="00D5729C">
        <w:rPr>
          <w:rFonts w:ascii="Arial" w:eastAsia="Times New Roman" w:hAnsi="Arial" w:cs="Arial"/>
          <w:color w:val="000000"/>
          <w:sz w:val="24"/>
          <w:szCs w:val="24"/>
          <w:lang w:eastAsia="en-GB"/>
        </w:rPr>
        <w:t>arrangements for learning support, if required</w:t>
      </w:r>
    </w:p>
    <w:p w14:paraId="6C0DECDA" w14:textId="77777777" w:rsidR="00D5729C" w:rsidRPr="00D5729C" w:rsidRDefault="00D5729C" w:rsidP="00D5729C">
      <w:pPr>
        <w:numPr>
          <w:ilvl w:val="0"/>
          <w:numId w:val="2"/>
        </w:numPr>
        <w:tabs>
          <w:tab w:val="num" w:pos="720"/>
          <w:tab w:val="num" w:pos="1080"/>
        </w:tabs>
        <w:autoSpaceDE w:val="0"/>
        <w:autoSpaceDN w:val="0"/>
        <w:adjustRightInd w:val="0"/>
        <w:spacing w:after="0" w:line="201" w:lineRule="atLeast"/>
        <w:ind w:left="1080"/>
        <w:jc w:val="both"/>
        <w:rPr>
          <w:rFonts w:ascii="Arial" w:eastAsia="Times New Roman" w:hAnsi="Arial" w:cs="Arial"/>
          <w:color w:val="000000"/>
          <w:sz w:val="24"/>
          <w:szCs w:val="24"/>
          <w:lang w:eastAsia="en-GB"/>
        </w:rPr>
      </w:pPr>
      <w:r w:rsidRPr="00D5729C">
        <w:rPr>
          <w:rFonts w:ascii="Arial" w:eastAsia="Times New Roman" w:hAnsi="Arial" w:cs="Arial"/>
          <w:color w:val="000000"/>
          <w:sz w:val="24"/>
          <w:szCs w:val="24"/>
          <w:lang w:eastAsia="en-GB"/>
        </w:rPr>
        <w:t xml:space="preserve">help to access your course if you have a disability or learning </w:t>
      </w:r>
      <w:proofErr w:type="gramStart"/>
      <w:r w:rsidRPr="00D5729C">
        <w:rPr>
          <w:rFonts w:ascii="Arial" w:eastAsia="Times New Roman" w:hAnsi="Arial" w:cs="Arial"/>
          <w:color w:val="000000"/>
          <w:sz w:val="24"/>
          <w:szCs w:val="24"/>
          <w:lang w:eastAsia="en-GB"/>
        </w:rPr>
        <w:t>difficulty</w:t>
      </w:r>
      <w:proofErr w:type="gramEnd"/>
    </w:p>
    <w:p w14:paraId="6D445EEE" w14:textId="77777777" w:rsidR="00D5729C" w:rsidRPr="00D5729C" w:rsidRDefault="00D5729C" w:rsidP="00D5729C">
      <w:pPr>
        <w:numPr>
          <w:ilvl w:val="0"/>
          <w:numId w:val="2"/>
        </w:numPr>
        <w:tabs>
          <w:tab w:val="num" w:pos="720"/>
          <w:tab w:val="num" w:pos="1080"/>
        </w:tabs>
        <w:autoSpaceDE w:val="0"/>
        <w:autoSpaceDN w:val="0"/>
        <w:adjustRightInd w:val="0"/>
        <w:spacing w:after="0" w:line="201" w:lineRule="atLeast"/>
        <w:ind w:left="1080"/>
        <w:jc w:val="both"/>
        <w:rPr>
          <w:rFonts w:ascii="Arial" w:eastAsia="Times New Roman" w:hAnsi="Arial" w:cs="Arial"/>
          <w:color w:val="000000"/>
          <w:sz w:val="24"/>
          <w:szCs w:val="24"/>
          <w:lang w:eastAsia="en-GB"/>
        </w:rPr>
      </w:pPr>
      <w:r w:rsidRPr="00D5729C">
        <w:rPr>
          <w:rFonts w:ascii="Arial" w:eastAsia="Times New Roman" w:hAnsi="Arial" w:cs="Arial"/>
          <w:color w:val="000000"/>
          <w:sz w:val="24"/>
          <w:szCs w:val="24"/>
          <w:lang w:eastAsia="en-GB"/>
        </w:rPr>
        <w:t>how we can ensure a safe learning environment and how you can contribute to this.</w:t>
      </w:r>
    </w:p>
    <w:p w14:paraId="72FAB47D" w14:textId="77777777" w:rsidR="00D5729C" w:rsidRPr="00D5729C" w:rsidRDefault="00D5729C" w:rsidP="00D5729C">
      <w:pPr>
        <w:autoSpaceDE w:val="0"/>
        <w:autoSpaceDN w:val="0"/>
        <w:adjustRightInd w:val="0"/>
        <w:spacing w:after="0" w:line="201" w:lineRule="atLeast"/>
        <w:jc w:val="both"/>
        <w:rPr>
          <w:rFonts w:ascii="Arial" w:eastAsia="Times New Roman" w:hAnsi="Arial" w:cs="Arial"/>
          <w:b/>
          <w:color w:val="000000"/>
          <w:sz w:val="24"/>
          <w:szCs w:val="24"/>
          <w:lang w:eastAsia="en-GB"/>
        </w:rPr>
      </w:pPr>
    </w:p>
    <w:p w14:paraId="16EB0C22" w14:textId="77777777" w:rsidR="00D5729C" w:rsidRPr="00D5729C" w:rsidRDefault="00D5729C" w:rsidP="00D5729C">
      <w:pPr>
        <w:autoSpaceDE w:val="0"/>
        <w:autoSpaceDN w:val="0"/>
        <w:adjustRightInd w:val="0"/>
        <w:spacing w:after="0" w:line="201" w:lineRule="atLeast"/>
        <w:jc w:val="both"/>
        <w:rPr>
          <w:rFonts w:ascii="Arial" w:eastAsia="Times New Roman" w:hAnsi="Arial" w:cs="Arial"/>
          <w:color w:val="000000"/>
          <w:sz w:val="24"/>
          <w:szCs w:val="24"/>
          <w:lang w:eastAsia="en-GB"/>
        </w:rPr>
      </w:pPr>
      <w:r w:rsidRPr="00D5729C">
        <w:rPr>
          <w:rFonts w:ascii="Arial" w:eastAsia="Times New Roman" w:hAnsi="Arial" w:cs="Arial"/>
          <w:b/>
          <w:color w:val="000000"/>
          <w:sz w:val="24"/>
          <w:szCs w:val="24"/>
          <w:lang w:eastAsia="en-GB"/>
        </w:rPr>
        <w:t>During your course</w:t>
      </w:r>
      <w:r w:rsidRPr="00D5729C">
        <w:rPr>
          <w:rFonts w:ascii="Arial" w:eastAsia="Times New Roman" w:hAnsi="Arial" w:cs="Arial"/>
          <w:color w:val="000000"/>
          <w:sz w:val="24"/>
          <w:szCs w:val="24"/>
          <w:lang w:eastAsia="en-GB"/>
        </w:rPr>
        <w:t xml:space="preserve"> we will ask you:</w:t>
      </w:r>
    </w:p>
    <w:p w14:paraId="523D3D68" w14:textId="77777777" w:rsidR="00D5729C" w:rsidRPr="00D5729C" w:rsidRDefault="00D5729C" w:rsidP="00D5729C">
      <w:pPr>
        <w:numPr>
          <w:ilvl w:val="0"/>
          <w:numId w:val="3"/>
        </w:numPr>
        <w:autoSpaceDE w:val="0"/>
        <w:autoSpaceDN w:val="0"/>
        <w:adjustRightInd w:val="0"/>
        <w:spacing w:after="0" w:line="201" w:lineRule="atLeast"/>
        <w:ind w:left="1080"/>
        <w:jc w:val="both"/>
        <w:rPr>
          <w:rFonts w:ascii="Arial" w:eastAsia="Times New Roman" w:hAnsi="Arial" w:cs="Arial"/>
          <w:color w:val="000000"/>
          <w:sz w:val="24"/>
          <w:szCs w:val="24"/>
          <w:lang w:eastAsia="en-GB"/>
        </w:rPr>
      </w:pPr>
      <w:r w:rsidRPr="00D5729C">
        <w:rPr>
          <w:rFonts w:ascii="Arial" w:eastAsia="Times New Roman" w:hAnsi="Arial" w:cs="Arial"/>
          <w:color w:val="000000"/>
          <w:sz w:val="24"/>
          <w:szCs w:val="24"/>
          <w:lang w:eastAsia="en-GB"/>
        </w:rPr>
        <w:t>to take part in regular reviews of your progress</w:t>
      </w:r>
    </w:p>
    <w:p w14:paraId="12699C72" w14:textId="77777777" w:rsidR="00D5729C" w:rsidRPr="00D5729C" w:rsidRDefault="00D5729C" w:rsidP="00D5729C">
      <w:pPr>
        <w:numPr>
          <w:ilvl w:val="0"/>
          <w:numId w:val="3"/>
        </w:numPr>
        <w:autoSpaceDE w:val="0"/>
        <w:autoSpaceDN w:val="0"/>
        <w:adjustRightInd w:val="0"/>
        <w:spacing w:after="0" w:line="240" w:lineRule="auto"/>
        <w:ind w:left="1080"/>
        <w:jc w:val="both"/>
        <w:rPr>
          <w:rFonts w:ascii="Arial" w:eastAsia="Times New Roman" w:hAnsi="Arial" w:cs="Arial"/>
          <w:color w:val="000000"/>
          <w:sz w:val="24"/>
          <w:szCs w:val="24"/>
          <w:lang w:eastAsia="en-GB"/>
        </w:rPr>
      </w:pPr>
      <w:r w:rsidRPr="00D5729C">
        <w:rPr>
          <w:rFonts w:ascii="Arial" w:eastAsia="Times New Roman" w:hAnsi="Arial" w:cs="Arial"/>
          <w:color w:val="000000"/>
          <w:sz w:val="24"/>
          <w:szCs w:val="24"/>
          <w:lang w:eastAsia="en-GB"/>
        </w:rPr>
        <w:t>whether you have the right level and type of support to achieve on your course</w:t>
      </w:r>
    </w:p>
    <w:p w14:paraId="78A376D6" w14:textId="77777777" w:rsidR="00D5729C" w:rsidRPr="00D5729C" w:rsidRDefault="00D5729C" w:rsidP="00D5729C">
      <w:pPr>
        <w:numPr>
          <w:ilvl w:val="0"/>
          <w:numId w:val="3"/>
        </w:numPr>
        <w:autoSpaceDE w:val="0"/>
        <w:autoSpaceDN w:val="0"/>
        <w:adjustRightInd w:val="0"/>
        <w:spacing w:after="0" w:line="201" w:lineRule="atLeast"/>
        <w:ind w:left="1080"/>
        <w:jc w:val="both"/>
        <w:rPr>
          <w:rFonts w:ascii="Arial" w:eastAsia="Times New Roman" w:hAnsi="Arial" w:cs="Arial"/>
          <w:color w:val="000000"/>
          <w:sz w:val="24"/>
          <w:szCs w:val="24"/>
          <w:lang w:eastAsia="en-GB"/>
        </w:rPr>
      </w:pPr>
      <w:r w:rsidRPr="00D5729C">
        <w:rPr>
          <w:rFonts w:ascii="Arial" w:eastAsia="Times New Roman" w:hAnsi="Arial" w:cs="Arial"/>
          <w:color w:val="000000"/>
          <w:sz w:val="24"/>
          <w:szCs w:val="24"/>
          <w:lang w:eastAsia="en-GB"/>
        </w:rPr>
        <w:t xml:space="preserve">whether you feel safe as a learner with Hampshire Achieves </w:t>
      </w:r>
    </w:p>
    <w:p w14:paraId="3212DD23" w14:textId="77777777" w:rsidR="00D5729C" w:rsidRPr="00D5729C" w:rsidRDefault="00D5729C" w:rsidP="00D5729C">
      <w:pPr>
        <w:numPr>
          <w:ilvl w:val="0"/>
          <w:numId w:val="3"/>
        </w:numPr>
        <w:autoSpaceDE w:val="0"/>
        <w:autoSpaceDN w:val="0"/>
        <w:adjustRightInd w:val="0"/>
        <w:spacing w:after="0" w:line="201" w:lineRule="atLeast"/>
        <w:ind w:left="1080"/>
        <w:jc w:val="both"/>
        <w:rPr>
          <w:rFonts w:ascii="Arial" w:eastAsia="Times New Roman" w:hAnsi="Arial" w:cs="Arial"/>
          <w:sz w:val="24"/>
          <w:szCs w:val="24"/>
          <w:lang w:eastAsia="en-GB"/>
        </w:rPr>
      </w:pPr>
      <w:r w:rsidRPr="00D5729C">
        <w:rPr>
          <w:rFonts w:ascii="Arial" w:eastAsia="Times New Roman" w:hAnsi="Arial" w:cs="Arial"/>
          <w:color w:val="000000"/>
          <w:sz w:val="24"/>
          <w:szCs w:val="24"/>
          <w:lang w:eastAsia="en-GB"/>
        </w:rPr>
        <w:t>whether you want to discuss any safety issues or anything else you feel concerned about</w:t>
      </w:r>
    </w:p>
    <w:p w14:paraId="18BA690D" w14:textId="77777777" w:rsidR="00D5729C" w:rsidRPr="00D5729C" w:rsidRDefault="00D5729C" w:rsidP="00D5729C">
      <w:pPr>
        <w:numPr>
          <w:ilvl w:val="0"/>
          <w:numId w:val="3"/>
        </w:numPr>
        <w:autoSpaceDE w:val="0"/>
        <w:autoSpaceDN w:val="0"/>
        <w:adjustRightInd w:val="0"/>
        <w:spacing w:after="0" w:line="201" w:lineRule="atLeast"/>
        <w:ind w:left="1077" w:hanging="357"/>
        <w:jc w:val="both"/>
        <w:rPr>
          <w:rFonts w:ascii="Arial" w:eastAsia="Times New Roman" w:hAnsi="Arial" w:cs="Arial"/>
          <w:sz w:val="24"/>
          <w:szCs w:val="24"/>
          <w:lang w:eastAsia="en-GB"/>
        </w:rPr>
      </w:pPr>
      <w:r w:rsidRPr="00D5729C">
        <w:rPr>
          <w:rFonts w:ascii="Arial" w:eastAsia="Times New Roman" w:hAnsi="Arial" w:cs="Arial"/>
          <w:sz w:val="24"/>
          <w:szCs w:val="24"/>
          <w:lang w:eastAsia="en-GB"/>
        </w:rPr>
        <w:t>to comment on how you think your course might be developed and improved to help you and other learners.</w:t>
      </w:r>
    </w:p>
    <w:p w14:paraId="425CC953" w14:textId="77777777" w:rsidR="00D5729C" w:rsidRPr="00D5729C" w:rsidRDefault="00D5729C" w:rsidP="00D5729C">
      <w:pPr>
        <w:autoSpaceDE w:val="0"/>
        <w:autoSpaceDN w:val="0"/>
        <w:adjustRightInd w:val="0"/>
        <w:spacing w:after="0" w:line="240" w:lineRule="auto"/>
        <w:jc w:val="both"/>
        <w:rPr>
          <w:rFonts w:ascii="Arial" w:eastAsia="Times New Roman" w:hAnsi="Arial" w:cs="Arial"/>
          <w:color w:val="000000"/>
          <w:sz w:val="24"/>
          <w:szCs w:val="24"/>
          <w:lang w:eastAsia="en-GB"/>
        </w:rPr>
      </w:pPr>
    </w:p>
    <w:p w14:paraId="7CA4586E" w14:textId="77777777" w:rsidR="00D5729C" w:rsidRPr="00D5729C" w:rsidRDefault="00D5729C" w:rsidP="0013677A">
      <w:pPr>
        <w:autoSpaceDE w:val="0"/>
        <w:autoSpaceDN w:val="0"/>
        <w:adjustRightInd w:val="0"/>
        <w:spacing w:after="0" w:line="240" w:lineRule="auto"/>
        <w:ind w:right="-46"/>
        <w:rPr>
          <w:rFonts w:ascii="Arial" w:eastAsia="Calibri" w:hAnsi="Arial" w:cs="Arial"/>
          <w:color w:val="000000"/>
          <w:sz w:val="24"/>
          <w:szCs w:val="24"/>
        </w:rPr>
      </w:pPr>
      <w:r w:rsidRPr="00D5729C">
        <w:rPr>
          <w:rFonts w:ascii="Arial" w:eastAsia="Times New Roman" w:hAnsi="Arial" w:cs="Arial"/>
          <w:b/>
          <w:color w:val="000000"/>
          <w:sz w:val="24"/>
          <w:szCs w:val="24"/>
          <w:lang w:eastAsia="en-GB"/>
        </w:rPr>
        <w:t xml:space="preserve">At the end of the course, </w:t>
      </w:r>
      <w:r w:rsidRPr="00D5729C">
        <w:rPr>
          <w:rFonts w:ascii="Arial" w:eastAsia="Times New Roman" w:hAnsi="Arial" w:cs="Arial"/>
          <w:color w:val="000000"/>
          <w:sz w:val="24"/>
          <w:szCs w:val="24"/>
          <w:lang w:eastAsia="en-GB"/>
        </w:rPr>
        <w:t>you will have the opportunity to provide feedback on all aspects of your learning experience, including the opportunity to share your success on the Adult and Community Learning Wall of Fame.</w:t>
      </w:r>
    </w:p>
    <w:p w14:paraId="47E167A6" w14:textId="77777777" w:rsidR="00D5729C" w:rsidRPr="00D5729C" w:rsidRDefault="00D5729C" w:rsidP="00D5729C">
      <w:pPr>
        <w:autoSpaceDE w:val="0"/>
        <w:autoSpaceDN w:val="0"/>
        <w:adjustRightInd w:val="0"/>
        <w:spacing w:after="0" w:line="240" w:lineRule="auto"/>
        <w:rPr>
          <w:rFonts w:ascii="Arial" w:eastAsia="Times New Roman" w:hAnsi="Arial" w:cs="Arial"/>
          <w:sz w:val="24"/>
          <w:szCs w:val="24"/>
        </w:rPr>
      </w:pPr>
    </w:p>
    <w:p w14:paraId="15924D5B" w14:textId="78EF4A70" w:rsidR="00E83C8E" w:rsidRDefault="00E83C8E">
      <w:pPr>
        <w:rPr>
          <w:rFonts w:asciiTheme="majorHAnsi" w:hAnsiTheme="majorHAnsi" w:cstheme="majorHAnsi"/>
          <w:color w:val="000000"/>
          <w:sz w:val="24"/>
          <w:szCs w:val="24"/>
        </w:rPr>
      </w:pPr>
      <w:r>
        <w:rPr>
          <w:rFonts w:asciiTheme="majorHAnsi" w:hAnsiTheme="majorHAnsi" w:cstheme="majorHAnsi"/>
        </w:rPr>
        <w:br w:type="page"/>
      </w:r>
    </w:p>
    <w:p w14:paraId="163F010B" w14:textId="7A6F4D57" w:rsidR="00CC0B60" w:rsidRPr="00CB6EF0" w:rsidRDefault="00C82BD6" w:rsidP="006A3095">
      <w:pPr>
        <w:pStyle w:val="Heading2"/>
        <w:spacing w:before="0" w:after="120" w:line="240" w:lineRule="auto"/>
        <w:rPr>
          <w:rFonts w:cstheme="majorHAnsi"/>
          <w:b/>
          <w:bCs/>
          <w:color w:val="auto"/>
          <w:sz w:val="24"/>
          <w:szCs w:val="24"/>
        </w:rPr>
      </w:pPr>
      <w:bookmarkStart w:id="2" w:name="_Toc110955893"/>
      <w:r>
        <w:rPr>
          <w:rFonts w:cstheme="majorHAnsi"/>
          <w:b/>
          <w:bCs/>
          <w:color w:val="auto"/>
          <w:sz w:val="24"/>
          <w:szCs w:val="24"/>
        </w:rPr>
        <w:lastRenderedPageBreak/>
        <w:t>2</w:t>
      </w:r>
      <w:r w:rsidR="00BF4421" w:rsidRPr="00CB6EF0">
        <w:rPr>
          <w:rFonts w:cstheme="majorHAnsi"/>
          <w:b/>
          <w:bCs/>
          <w:color w:val="auto"/>
          <w:sz w:val="24"/>
          <w:szCs w:val="24"/>
        </w:rPr>
        <w:t>.0</w:t>
      </w:r>
      <w:r w:rsidR="00522DE0" w:rsidRPr="00CB6EF0">
        <w:rPr>
          <w:rFonts w:cstheme="majorHAnsi"/>
          <w:b/>
          <w:bCs/>
          <w:color w:val="auto"/>
          <w:sz w:val="24"/>
          <w:szCs w:val="24"/>
        </w:rPr>
        <w:t xml:space="preserve"> </w:t>
      </w:r>
      <w:r w:rsidR="3CB2C89A" w:rsidRPr="00CB6EF0">
        <w:rPr>
          <w:rFonts w:cstheme="majorHAnsi"/>
          <w:b/>
          <w:bCs/>
          <w:color w:val="auto"/>
          <w:sz w:val="24"/>
          <w:szCs w:val="24"/>
        </w:rPr>
        <w:t>What you can expect from us and your tutor:</w:t>
      </w:r>
      <w:bookmarkEnd w:id="2"/>
    </w:p>
    <w:p w14:paraId="79A724D3" w14:textId="70F0FA02" w:rsidR="00CC0B60" w:rsidRPr="00CB6EF0" w:rsidRDefault="00CC0B60" w:rsidP="00CB6EF0">
      <w:pPr>
        <w:numPr>
          <w:ilvl w:val="0"/>
          <w:numId w:val="6"/>
        </w:numPr>
        <w:spacing w:after="120" w:line="240" w:lineRule="auto"/>
        <w:ind w:left="714" w:hanging="357"/>
        <w:contextualSpacing/>
        <w:rPr>
          <w:rFonts w:asciiTheme="majorHAnsi" w:hAnsiTheme="majorHAnsi" w:cstheme="majorHAnsi"/>
          <w:sz w:val="24"/>
          <w:szCs w:val="24"/>
        </w:rPr>
      </w:pPr>
      <w:r w:rsidRPr="00CB6EF0">
        <w:rPr>
          <w:rFonts w:asciiTheme="majorHAnsi" w:hAnsiTheme="majorHAnsi" w:cstheme="majorHAnsi"/>
          <w:sz w:val="24"/>
          <w:szCs w:val="24"/>
        </w:rPr>
        <w:t>Your tutor will identify your learning needs by carrying out an initial assessment.</w:t>
      </w:r>
    </w:p>
    <w:p w14:paraId="5A3FDA90" w14:textId="2071C20C" w:rsidR="00CC0B60" w:rsidRPr="00CB6EF0" w:rsidRDefault="3CB2C89A" w:rsidP="00CB6EF0">
      <w:pPr>
        <w:numPr>
          <w:ilvl w:val="0"/>
          <w:numId w:val="5"/>
        </w:numPr>
        <w:spacing w:after="120" w:line="240" w:lineRule="auto"/>
        <w:ind w:left="714" w:hanging="357"/>
        <w:contextualSpacing/>
        <w:rPr>
          <w:rFonts w:asciiTheme="majorHAnsi" w:hAnsiTheme="majorHAnsi" w:cstheme="majorHAnsi"/>
          <w:sz w:val="24"/>
          <w:szCs w:val="24"/>
        </w:rPr>
      </w:pPr>
      <w:r w:rsidRPr="00CB6EF0">
        <w:rPr>
          <w:rFonts w:asciiTheme="majorHAnsi" w:hAnsiTheme="majorHAnsi" w:cstheme="majorHAnsi"/>
          <w:sz w:val="24"/>
          <w:szCs w:val="24"/>
        </w:rPr>
        <w:t xml:space="preserve">Your tutor will help you </w:t>
      </w:r>
      <w:r w:rsidR="00EF1B72" w:rsidRPr="00CB6EF0">
        <w:rPr>
          <w:rFonts w:asciiTheme="majorHAnsi" w:hAnsiTheme="majorHAnsi" w:cstheme="majorHAnsi"/>
          <w:sz w:val="24"/>
          <w:szCs w:val="24"/>
        </w:rPr>
        <w:t>personally</w:t>
      </w:r>
      <w:r w:rsidRPr="00CB6EF0">
        <w:rPr>
          <w:rFonts w:asciiTheme="majorHAnsi" w:hAnsiTheme="majorHAnsi" w:cstheme="majorHAnsi"/>
          <w:sz w:val="24"/>
          <w:szCs w:val="24"/>
        </w:rPr>
        <w:t xml:space="preserve"> develop through building a learning plan to recognise and record knowledge you already have, and that which you gain on the course.</w:t>
      </w:r>
    </w:p>
    <w:p w14:paraId="4AD261CA" w14:textId="77777777" w:rsidR="00CC0B60" w:rsidRPr="00CB6EF0" w:rsidRDefault="00CC0B60" w:rsidP="00CB6EF0">
      <w:pPr>
        <w:numPr>
          <w:ilvl w:val="0"/>
          <w:numId w:val="5"/>
        </w:numPr>
        <w:spacing w:after="120" w:line="240" w:lineRule="auto"/>
        <w:ind w:left="714" w:hanging="357"/>
        <w:contextualSpacing/>
        <w:rPr>
          <w:rFonts w:asciiTheme="majorHAnsi" w:hAnsiTheme="majorHAnsi" w:cstheme="majorHAnsi"/>
          <w:sz w:val="24"/>
          <w:szCs w:val="24"/>
        </w:rPr>
      </w:pPr>
      <w:r w:rsidRPr="00CB6EF0">
        <w:rPr>
          <w:rFonts w:asciiTheme="majorHAnsi" w:hAnsiTheme="majorHAnsi" w:cstheme="majorHAnsi"/>
          <w:sz w:val="24"/>
          <w:szCs w:val="24"/>
        </w:rPr>
        <w:t>Your tutor will help you professionally develop by identifying areas where further development is needed.</w:t>
      </w:r>
    </w:p>
    <w:p w14:paraId="2CFD81D9" w14:textId="77777777" w:rsidR="00CC0B60" w:rsidRPr="00CB6EF0" w:rsidRDefault="00CC0B60" w:rsidP="00CB6EF0">
      <w:pPr>
        <w:numPr>
          <w:ilvl w:val="0"/>
          <w:numId w:val="5"/>
        </w:numPr>
        <w:spacing w:after="120" w:line="240" w:lineRule="auto"/>
        <w:ind w:left="714" w:hanging="357"/>
        <w:contextualSpacing/>
        <w:rPr>
          <w:rFonts w:asciiTheme="majorHAnsi" w:hAnsiTheme="majorHAnsi" w:cstheme="majorHAnsi"/>
          <w:sz w:val="24"/>
          <w:szCs w:val="24"/>
        </w:rPr>
      </w:pPr>
      <w:r w:rsidRPr="00CB6EF0">
        <w:rPr>
          <w:rFonts w:asciiTheme="majorHAnsi" w:hAnsiTheme="majorHAnsi" w:cstheme="majorHAnsi"/>
          <w:sz w:val="24"/>
          <w:szCs w:val="24"/>
        </w:rPr>
        <w:t>Your tutor will help you professionally develop by delivering appropriate teaching.</w:t>
      </w:r>
    </w:p>
    <w:p w14:paraId="7EA67D45" w14:textId="77777777" w:rsidR="00CC0B60" w:rsidRPr="00CB6EF0" w:rsidRDefault="00CC0B60" w:rsidP="00CB6EF0">
      <w:pPr>
        <w:numPr>
          <w:ilvl w:val="0"/>
          <w:numId w:val="5"/>
        </w:numPr>
        <w:spacing w:after="120" w:line="240" w:lineRule="auto"/>
        <w:ind w:left="714" w:hanging="357"/>
        <w:contextualSpacing/>
        <w:rPr>
          <w:rFonts w:asciiTheme="majorHAnsi" w:hAnsiTheme="majorHAnsi" w:cstheme="majorHAnsi"/>
          <w:sz w:val="24"/>
          <w:szCs w:val="24"/>
        </w:rPr>
      </w:pPr>
      <w:r w:rsidRPr="00CB6EF0">
        <w:rPr>
          <w:rFonts w:asciiTheme="majorHAnsi" w:hAnsiTheme="majorHAnsi" w:cstheme="majorHAnsi"/>
          <w:sz w:val="24"/>
          <w:szCs w:val="24"/>
        </w:rPr>
        <w:t>Your tutor will cover Health &amp; Safety policy and processes as part of your learner induction.</w:t>
      </w:r>
    </w:p>
    <w:p w14:paraId="50DE63BC" w14:textId="61F64234" w:rsidR="00CC0B60" w:rsidRPr="00CB6EF0" w:rsidRDefault="00CC0B60" w:rsidP="00CB6EF0">
      <w:pPr>
        <w:numPr>
          <w:ilvl w:val="0"/>
          <w:numId w:val="5"/>
        </w:numPr>
        <w:spacing w:after="120" w:line="240" w:lineRule="auto"/>
        <w:ind w:left="714" w:hanging="357"/>
        <w:contextualSpacing/>
        <w:rPr>
          <w:rFonts w:asciiTheme="majorHAnsi" w:hAnsiTheme="majorHAnsi" w:cstheme="majorHAnsi"/>
          <w:sz w:val="24"/>
          <w:szCs w:val="24"/>
        </w:rPr>
      </w:pPr>
      <w:r w:rsidRPr="00CB6EF0">
        <w:rPr>
          <w:rFonts w:asciiTheme="majorHAnsi" w:hAnsiTheme="majorHAnsi" w:cstheme="majorHAnsi"/>
          <w:sz w:val="24"/>
          <w:szCs w:val="24"/>
        </w:rPr>
        <w:t xml:space="preserve">If taking part in an accredited programme your tutor will guide you throughout the programme to produce a portfolio that meets the standards </w:t>
      </w:r>
      <w:r w:rsidR="00291248" w:rsidRPr="00CB6EF0">
        <w:rPr>
          <w:rFonts w:asciiTheme="majorHAnsi" w:hAnsiTheme="majorHAnsi" w:cstheme="majorHAnsi"/>
          <w:sz w:val="24"/>
          <w:szCs w:val="24"/>
        </w:rPr>
        <w:t xml:space="preserve">of the awarding organisation your centre </w:t>
      </w:r>
      <w:r w:rsidR="00D620D7" w:rsidRPr="00CB6EF0">
        <w:rPr>
          <w:rFonts w:asciiTheme="majorHAnsi" w:hAnsiTheme="majorHAnsi" w:cstheme="majorHAnsi"/>
          <w:sz w:val="24"/>
          <w:szCs w:val="24"/>
        </w:rPr>
        <w:t>is</w:t>
      </w:r>
      <w:r w:rsidR="00291248" w:rsidRPr="00CB6EF0">
        <w:rPr>
          <w:rFonts w:asciiTheme="majorHAnsi" w:hAnsiTheme="majorHAnsi" w:cstheme="majorHAnsi"/>
          <w:sz w:val="24"/>
          <w:szCs w:val="24"/>
        </w:rPr>
        <w:t xml:space="preserve"> working with</w:t>
      </w:r>
      <w:r w:rsidRPr="00CB6EF0">
        <w:rPr>
          <w:rFonts w:asciiTheme="majorHAnsi" w:hAnsiTheme="majorHAnsi" w:cstheme="majorHAnsi"/>
          <w:sz w:val="24"/>
          <w:szCs w:val="24"/>
        </w:rPr>
        <w:t>.</w:t>
      </w:r>
    </w:p>
    <w:p w14:paraId="3BC144F1" w14:textId="77777777" w:rsidR="00CC0B60" w:rsidRPr="00CB6EF0" w:rsidRDefault="00CC0B60" w:rsidP="00CB6EF0">
      <w:pPr>
        <w:numPr>
          <w:ilvl w:val="0"/>
          <w:numId w:val="5"/>
        </w:numPr>
        <w:spacing w:after="120" w:line="240" w:lineRule="auto"/>
        <w:ind w:left="714" w:hanging="357"/>
        <w:contextualSpacing/>
        <w:rPr>
          <w:rFonts w:asciiTheme="majorHAnsi" w:hAnsiTheme="majorHAnsi" w:cstheme="majorHAnsi"/>
          <w:sz w:val="24"/>
          <w:szCs w:val="24"/>
        </w:rPr>
      </w:pPr>
      <w:r w:rsidRPr="00CB6EF0">
        <w:rPr>
          <w:rFonts w:asciiTheme="majorHAnsi" w:hAnsiTheme="majorHAnsi" w:cstheme="majorHAnsi"/>
          <w:sz w:val="24"/>
          <w:szCs w:val="24"/>
        </w:rPr>
        <w:t>Your tutor will provide appropriate information and advice at the beginning, during and at the end of your learning programme.</w:t>
      </w:r>
    </w:p>
    <w:p w14:paraId="2D8BD013" w14:textId="2A3480E8" w:rsidR="008F179C" w:rsidRDefault="008F179C" w:rsidP="00CB6EF0">
      <w:pPr>
        <w:numPr>
          <w:ilvl w:val="0"/>
          <w:numId w:val="5"/>
        </w:numPr>
        <w:spacing w:after="120" w:line="240" w:lineRule="auto"/>
        <w:ind w:left="714" w:hanging="357"/>
        <w:contextualSpacing/>
        <w:rPr>
          <w:rFonts w:asciiTheme="majorHAnsi" w:hAnsiTheme="majorHAnsi" w:cstheme="majorHAnsi"/>
          <w:sz w:val="24"/>
          <w:szCs w:val="24"/>
        </w:rPr>
      </w:pPr>
      <w:r w:rsidRPr="00CB6EF0">
        <w:rPr>
          <w:rFonts w:asciiTheme="majorHAnsi" w:hAnsiTheme="majorHAnsi" w:cstheme="majorHAnsi"/>
          <w:sz w:val="24"/>
          <w:szCs w:val="24"/>
        </w:rPr>
        <w:t xml:space="preserve">To quality assure the teaching, learning and assessment of all ESFA funded provision your course might be observed by </w:t>
      </w:r>
      <w:r w:rsidR="00013739" w:rsidRPr="00CB6EF0">
        <w:rPr>
          <w:rFonts w:asciiTheme="majorHAnsi" w:hAnsiTheme="majorHAnsi" w:cstheme="majorHAnsi"/>
          <w:sz w:val="24"/>
          <w:szCs w:val="24"/>
        </w:rPr>
        <w:t xml:space="preserve">your </w:t>
      </w:r>
      <w:r w:rsidRPr="00CB6EF0">
        <w:rPr>
          <w:rFonts w:asciiTheme="majorHAnsi" w:hAnsiTheme="majorHAnsi" w:cstheme="majorHAnsi"/>
          <w:sz w:val="24"/>
          <w:szCs w:val="24"/>
        </w:rPr>
        <w:t xml:space="preserve">centre staff; staff from </w:t>
      </w:r>
      <w:r w:rsidR="00EF1B72" w:rsidRPr="00CB6EF0">
        <w:rPr>
          <w:rFonts w:asciiTheme="majorHAnsi" w:hAnsiTheme="majorHAnsi" w:cstheme="majorHAnsi"/>
          <w:sz w:val="24"/>
          <w:szCs w:val="24"/>
        </w:rPr>
        <w:t>Hampshire Achieves</w:t>
      </w:r>
      <w:r w:rsidRPr="00CB6EF0">
        <w:rPr>
          <w:rFonts w:asciiTheme="majorHAnsi" w:hAnsiTheme="majorHAnsi" w:cstheme="majorHAnsi"/>
          <w:sz w:val="24"/>
          <w:szCs w:val="24"/>
        </w:rPr>
        <w:t>; or by an Ofsted Inspector.</w:t>
      </w:r>
    </w:p>
    <w:p w14:paraId="2FCB2A68" w14:textId="7D70634B" w:rsidR="00CC0B60" w:rsidRPr="00CB6EF0" w:rsidRDefault="00C82BD6" w:rsidP="006A3095">
      <w:pPr>
        <w:pStyle w:val="Heading2"/>
        <w:spacing w:before="0" w:after="120" w:line="240" w:lineRule="auto"/>
        <w:rPr>
          <w:rFonts w:cstheme="majorHAnsi"/>
          <w:b/>
          <w:bCs/>
          <w:color w:val="auto"/>
          <w:sz w:val="24"/>
          <w:szCs w:val="24"/>
        </w:rPr>
      </w:pPr>
      <w:bookmarkStart w:id="3" w:name="_Toc110955894"/>
      <w:r>
        <w:rPr>
          <w:rFonts w:cstheme="majorHAnsi"/>
          <w:b/>
          <w:bCs/>
          <w:color w:val="auto"/>
          <w:sz w:val="24"/>
          <w:szCs w:val="24"/>
        </w:rPr>
        <w:t>3</w:t>
      </w:r>
      <w:r w:rsidR="00BF4421" w:rsidRPr="00CB6EF0">
        <w:rPr>
          <w:rFonts w:cstheme="majorHAnsi"/>
          <w:b/>
          <w:bCs/>
          <w:color w:val="auto"/>
          <w:sz w:val="24"/>
          <w:szCs w:val="24"/>
        </w:rPr>
        <w:t>.0</w:t>
      </w:r>
      <w:r w:rsidR="00522DE0" w:rsidRPr="00CB6EF0">
        <w:rPr>
          <w:rFonts w:cstheme="majorHAnsi"/>
          <w:b/>
          <w:bCs/>
          <w:color w:val="auto"/>
          <w:sz w:val="24"/>
          <w:szCs w:val="24"/>
        </w:rPr>
        <w:t xml:space="preserve"> </w:t>
      </w:r>
      <w:r w:rsidR="00CC0B60" w:rsidRPr="00CB6EF0">
        <w:rPr>
          <w:rFonts w:cstheme="majorHAnsi"/>
          <w:b/>
          <w:bCs/>
          <w:color w:val="auto"/>
          <w:sz w:val="24"/>
          <w:szCs w:val="24"/>
        </w:rPr>
        <w:t xml:space="preserve">What is expected of </w:t>
      </w:r>
      <w:proofErr w:type="gramStart"/>
      <w:r w:rsidR="00CC0B60" w:rsidRPr="00CB6EF0">
        <w:rPr>
          <w:rFonts w:cstheme="majorHAnsi"/>
          <w:b/>
          <w:bCs/>
          <w:color w:val="auto"/>
          <w:sz w:val="24"/>
          <w:szCs w:val="24"/>
        </w:rPr>
        <w:t>you</w:t>
      </w:r>
      <w:bookmarkEnd w:id="3"/>
      <w:proofErr w:type="gramEnd"/>
      <w:r w:rsidR="00CC0B60" w:rsidRPr="00CB6EF0">
        <w:rPr>
          <w:rFonts w:cstheme="majorHAnsi"/>
          <w:b/>
          <w:bCs/>
          <w:color w:val="auto"/>
          <w:sz w:val="24"/>
          <w:szCs w:val="24"/>
        </w:rPr>
        <w:t xml:space="preserve"> </w:t>
      </w:r>
    </w:p>
    <w:p w14:paraId="349FAF7A" w14:textId="04BFDA74" w:rsidR="00CC0B60" w:rsidRPr="00CB6EF0" w:rsidRDefault="00CC0B60" w:rsidP="00CB6EF0">
      <w:pPr>
        <w:spacing w:after="120" w:line="240" w:lineRule="auto"/>
        <w:rPr>
          <w:rFonts w:asciiTheme="majorHAnsi" w:hAnsiTheme="majorHAnsi" w:cstheme="majorHAnsi"/>
          <w:sz w:val="24"/>
          <w:szCs w:val="24"/>
        </w:rPr>
      </w:pPr>
      <w:r w:rsidRPr="00CB6EF0">
        <w:rPr>
          <w:rFonts w:asciiTheme="majorHAnsi" w:hAnsiTheme="majorHAnsi" w:cstheme="majorHAnsi"/>
          <w:sz w:val="24"/>
          <w:szCs w:val="24"/>
        </w:rPr>
        <w:t xml:space="preserve">As a learner with </w:t>
      </w:r>
      <w:r w:rsidR="00EF1B72" w:rsidRPr="00CB6EF0">
        <w:rPr>
          <w:rFonts w:asciiTheme="majorHAnsi" w:hAnsiTheme="majorHAnsi" w:cstheme="majorHAnsi"/>
          <w:sz w:val="24"/>
          <w:szCs w:val="24"/>
        </w:rPr>
        <w:t xml:space="preserve">Hampshire </w:t>
      </w:r>
      <w:r w:rsidR="00291248" w:rsidRPr="00CB6EF0">
        <w:rPr>
          <w:rFonts w:asciiTheme="majorHAnsi" w:hAnsiTheme="majorHAnsi" w:cstheme="majorHAnsi"/>
          <w:sz w:val="24"/>
          <w:szCs w:val="24"/>
        </w:rPr>
        <w:t>Achieves,</w:t>
      </w:r>
      <w:r w:rsidRPr="00CB6EF0">
        <w:rPr>
          <w:rFonts w:asciiTheme="majorHAnsi" w:hAnsiTheme="majorHAnsi" w:cstheme="majorHAnsi"/>
          <w:sz w:val="24"/>
          <w:szCs w:val="24"/>
        </w:rPr>
        <w:t xml:space="preserve"> we expect you to: </w:t>
      </w:r>
    </w:p>
    <w:p w14:paraId="36B90AF5" w14:textId="77777777" w:rsidR="00CC0B60" w:rsidRPr="00CB6EF0" w:rsidRDefault="00CC0B60" w:rsidP="00CB6EF0">
      <w:pPr>
        <w:numPr>
          <w:ilvl w:val="0"/>
          <w:numId w:val="4"/>
        </w:numPr>
        <w:spacing w:after="120" w:line="240" w:lineRule="auto"/>
        <w:ind w:left="714" w:hanging="357"/>
        <w:contextualSpacing/>
        <w:rPr>
          <w:rFonts w:asciiTheme="majorHAnsi" w:hAnsiTheme="majorHAnsi" w:cstheme="majorHAnsi"/>
          <w:sz w:val="24"/>
          <w:szCs w:val="24"/>
        </w:rPr>
      </w:pPr>
      <w:r w:rsidRPr="00CB6EF0">
        <w:rPr>
          <w:rFonts w:asciiTheme="majorHAnsi" w:hAnsiTheme="majorHAnsi" w:cstheme="majorHAnsi"/>
          <w:sz w:val="24"/>
          <w:szCs w:val="24"/>
        </w:rPr>
        <w:t xml:space="preserve">Participate fully in your chosen programme of study by maintaining full attendance, completing </w:t>
      </w:r>
      <w:r w:rsidR="000577A7" w:rsidRPr="00CB6EF0">
        <w:rPr>
          <w:rFonts w:asciiTheme="majorHAnsi" w:hAnsiTheme="majorHAnsi" w:cstheme="majorHAnsi"/>
          <w:sz w:val="24"/>
          <w:szCs w:val="24"/>
        </w:rPr>
        <w:t>assessments/</w:t>
      </w:r>
      <w:r w:rsidRPr="00CB6EF0">
        <w:rPr>
          <w:rFonts w:asciiTheme="majorHAnsi" w:hAnsiTheme="majorHAnsi" w:cstheme="majorHAnsi"/>
          <w:sz w:val="24"/>
          <w:szCs w:val="24"/>
        </w:rPr>
        <w:t>assignments, and meeting required deadlines.</w:t>
      </w:r>
    </w:p>
    <w:p w14:paraId="6443CD43" w14:textId="77777777" w:rsidR="00CC0B60" w:rsidRPr="00CB6EF0" w:rsidRDefault="00CC0B60" w:rsidP="00CB6EF0">
      <w:pPr>
        <w:numPr>
          <w:ilvl w:val="0"/>
          <w:numId w:val="4"/>
        </w:numPr>
        <w:spacing w:after="120" w:line="240" w:lineRule="auto"/>
        <w:ind w:left="714" w:hanging="357"/>
        <w:contextualSpacing/>
        <w:rPr>
          <w:rFonts w:asciiTheme="majorHAnsi" w:hAnsiTheme="majorHAnsi" w:cstheme="majorHAnsi"/>
          <w:sz w:val="24"/>
          <w:szCs w:val="24"/>
        </w:rPr>
      </w:pPr>
      <w:r w:rsidRPr="00CB6EF0">
        <w:rPr>
          <w:rFonts w:asciiTheme="majorHAnsi" w:hAnsiTheme="majorHAnsi" w:cstheme="majorHAnsi"/>
          <w:sz w:val="24"/>
          <w:szCs w:val="24"/>
        </w:rPr>
        <w:t>Inform the tutor of any absences.</w:t>
      </w:r>
    </w:p>
    <w:p w14:paraId="40E62296" w14:textId="5354569C" w:rsidR="00CC0B60" w:rsidRDefault="00CC0B60" w:rsidP="00CB6EF0">
      <w:pPr>
        <w:numPr>
          <w:ilvl w:val="0"/>
          <w:numId w:val="4"/>
        </w:numPr>
        <w:spacing w:after="120" w:line="240" w:lineRule="auto"/>
        <w:ind w:left="714" w:hanging="357"/>
        <w:contextualSpacing/>
        <w:rPr>
          <w:rFonts w:asciiTheme="majorHAnsi" w:hAnsiTheme="majorHAnsi" w:cstheme="majorHAnsi"/>
          <w:sz w:val="24"/>
          <w:szCs w:val="24"/>
        </w:rPr>
      </w:pPr>
      <w:r w:rsidRPr="00CB6EF0">
        <w:rPr>
          <w:rFonts w:asciiTheme="majorHAnsi" w:hAnsiTheme="majorHAnsi" w:cstheme="majorHAnsi"/>
          <w:sz w:val="24"/>
          <w:szCs w:val="24"/>
        </w:rPr>
        <w:t xml:space="preserve">Behave in a way that ensure the health and safety of all those in the class and ensures that our caring, </w:t>
      </w:r>
      <w:r w:rsidR="00291248" w:rsidRPr="00CB6EF0">
        <w:rPr>
          <w:rFonts w:asciiTheme="majorHAnsi" w:hAnsiTheme="majorHAnsi" w:cstheme="majorHAnsi"/>
          <w:sz w:val="24"/>
          <w:szCs w:val="24"/>
        </w:rPr>
        <w:t>safe,</w:t>
      </w:r>
      <w:r w:rsidRPr="00CB6EF0">
        <w:rPr>
          <w:rFonts w:asciiTheme="majorHAnsi" w:hAnsiTheme="majorHAnsi" w:cstheme="majorHAnsi"/>
          <w:sz w:val="24"/>
          <w:szCs w:val="24"/>
        </w:rPr>
        <w:t xml:space="preserve"> and inclusive ethos is actively maintained.</w:t>
      </w:r>
    </w:p>
    <w:p w14:paraId="658B74C3" w14:textId="77777777" w:rsidR="009D7BB2" w:rsidRDefault="009D7BB2" w:rsidP="009D7BB2">
      <w:pPr>
        <w:spacing w:after="120" w:line="240" w:lineRule="auto"/>
        <w:contextualSpacing/>
        <w:rPr>
          <w:rFonts w:asciiTheme="majorHAnsi" w:hAnsiTheme="majorHAnsi" w:cstheme="majorHAnsi"/>
          <w:sz w:val="24"/>
          <w:szCs w:val="24"/>
        </w:rPr>
      </w:pPr>
    </w:p>
    <w:p w14:paraId="4EC47913" w14:textId="02EB9735" w:rsidR="00CC0B60" w:rsidRPr="00B96D51" w:rsidRDefault="00CC0B60" w:rsidP="00D5729C">
      <w:pPr>
        <w:spacing w:after="0" w:line="240" w:lineRule="auto"/>
        <w:rPr>
          <w:rFonts w:ascii="Arial" w:eastAsiaTheme="majorEastAsia" w:hAnsi="Arial" w:cs="Arial"/>
          <w:b/>
          <w:bCs/>
          <w:sz w:val="24"/>
          <w:szCs w:val="24"/>
        </w:rPr>
      </w:pPr>
      <w:r w:rsidRPr="00B96D51">
        <w:rPr>
          <w:rFonts w:ascii="Arial" w:eastAsiaTheme="majorEastAsia" w:hAnsi="Arial" w:cs="Arial"/>
          <w:b/>
          <w:bCs/>
          <w:sz w:val="24"/>
          <w:szCs w:val="24"/>
        </w:rPr>
        <w:t>Attendance &amp; Punctuality</w:t>
      </w:r>
    </w:p>
    <w:p w14:paraId="180411FA" w14:textId="6F2EFC4D" w:rsidR="00F1285A" w:rsidRPr="00CB6EF0" w:rsidRDefault="00CC0B60" w:rsidP="00CB6EF0">
      <w:pPr>
        <w:spacing w:after="120" w:line="240" w:lineRule="auto"/>
        <w:rPr>
          <w:rFonts w:asciiTheme="majorHAnsi" w:eastAsia="Cambria" w:hAnsiTheme="majorHAnsi" w:cstheme="majorHAnsi"/>
          <w:sz w:val="24"/>
          <w:szCs w:val="24"/>
          <w:lang w:val="en-US"/>
        </w:rPr>
      </w:pPr>
      <w:r w:rsidRPr="00CB6EF0">
        <w:rPr>
          <w:rFonts w:asciiTheme="majorHAnsi" w:eastAsia="Cambria" w:hAnsiTheme="majorHAnsi" w:cstheme="majorHAnsi"/>
          <w:sz w:val="24"/>
          <w:szCs w:val="24"/>
          <w:lang w:val="en-US"/>
        </w:rPr>
        <w:t xml:space="preserve">We </w:t>
      </w:r>
      <w:r w:rsidR="006D015A" w:rsidRPr="00CB6EF0">
        <w:rPr>
          <w:rFonts w:asciiTheme="majorHAnsi" w:eastAsia="Cambria" w:hAnsiTheme="majorHAnsi" w:cstheme="majorHAnsi"/>
          <w:sz w:val="24"/>
          <w:szCs w:val="24"/>
          <w:lang w:val="en-US"/>
        </w:rPr>
        <w:t xml:space="preserve">ask that </w:t>
      </w:r>
      <w:r w:rsidRPr="00CB6EF0">
        <w:rPr>
          <w:rFonts w:asciiTheme="majorHAnsi" w:eastAsia="Cambria" w:hAnsiTheme="majorHAnsi" w:cstheme="majorHAnsi"/>
          <w:sz w:val="24"/>
          <w:szCs w:val="24"/>
          <w:lang w:val="en-US"/>
        </w:rPr>
        <w:t xml:space="preserve">you to aim for 100% attendance, and to arrive on time for all sessions.  </w:t>
      </w:r>
    </w:p>
    <w:p w14:paraId="2F9E786C" w14:textId="037A3696" w:rsidR="00CC0B60" w:rsidRPr="00CB6EF0" w:rsidRDefault="00CC0B60" w:rsidP="00CB6EF0">
      <w:pPr>
        <w:spacing w:after="120" w:line="240" w:lineRule="auto"/>
        <w:rPr>
          <w:rFonts w:asciiTheme="majorHAnsi" w:eastAsia="Cambria" w:hAnsiTheme="majorHAnsi" w:cstheme="majorHAnsi"/>
          <w:b/>
          <w:sz w:val="24"/>
          <w:szCs w:val="24"/>
          <w:u w:val="single"/>
          <w:lang w:val="en-US"/>
        </w:rPr>
      </w:pPr>
      <w:r w:rsidRPr="00CB6EF0">
        <w:rPr>
          <w:rFonts w:asciiTheme="majorHAnsi" w:eastAsia="Cambria" w:hAnsiTheme="majorHAnsi" w:cstheme="majorHAnsi"/>
          <w:sz w:val="24"/>
          <w:szCs w:val="24"/>
          <w:lang w:val="en-US"/>
        </w:rPr>
        <w:t xml:space="preserve">Excellent attendance and punctuality </w:t>
      </w:r>
      <w:r w:rsidR="009C4EF6" w:rsidRPr="00CB6EF0">
        <w:rPr>
          <w:rFonts w:asciiTheme="majorHAnsi" w:eastAsia="Cambria" w:hAnsiTheme="majorHAnsi" w:cstheme="majorHAnsi"/>
          <w:sz w:val="24"/>
          <w:szCs w:val="24"/>
          <w:lang w:val="en-US"/>
        </w:rPr>
        <w:t>increase</w:t>
      </w:r>
      <w:r w:rsidRPr="00CB6EF0">
        <w:rPr>
          <w:rFonts w:asciiTheme="majorHAnsi" w:eastAsia="Cambria" w:hAnsiTheme="majorHAnsi" w:cstheme="majorHAnsi"/>
          <w:sz w:val="24"/>
          <w:szCs w:val="24"/>
          <w:lang w:val="en-US"/>
        </w:rPr>
        <w:t xml:space="preserve"> success on the course</w:t>
      </w:r>
      <w:r w:rsidR="006D015A" w:rsidRPr="00CB6EF0">
        <w:rPr>
          <w:rFonts w:asciiTheme="majorHAnsi" w:eastAsia="Cambria" w:hAnsiTheme="majorHAnsi" w:cstheme="majorHAnsi"/>
          <w:sz w:val="24"/>
          <w:szCs w:val="24"/>
          <w:lang w:val="en-US"/>
        </w:rPr>
        <w:t xml:space="preserve">, </w:t>
      </w:r>
      <w:r w:rsidRPr="00CB6EF0">
        <w:rPr>
          <w:rFonts w:asciiTheme="majorHAnsi" w:eastAsia="Cambria" w:hAnsiTheme="majorHAnsi" w:cstheme="majorHAnsi"/>
          <w:sz w:val="24"/>
          <w:szCs w:val="24"/>
          <w:lang w:val="en-US"/>
        </w:rPr>
        <w:t xml:space="preserve">and </w:t>
      </w:r>
      <w:r w:rsidR="006D015A" w:rsidRPr="00CB6EF0">
        <w:rPr>
          <w:rFonts w:asciiTheme="majorHAnsi" w:eastAsia="Cambria" w:hAnsiTheme="majorHAnsi" w:cstheme="majorHAnsi"/>
          <w:sz w:val="24"/>
          <w:szCs w:val="24"/>
          <w:lang w:val="en-US"/>
        </w:rPr>
        <w:t>where relevant</w:t>
      </w:r>
      <w:r w:rsidR="00BB314A" w:rsidRPr="00CB6EF0">
        <w:rPr>
          <w:rFonts w:asciiTheme="majorHAnsi" w:eastAsia="Cambria" w:hAnsiTheme="majorHAnsi" w:cstheme="majorHAnsi"/>
          <w:sz w:val="24"/>
          <w:szCs w:val="24"/>
          <w:lang w:val="en-US"/>
        </w:rPr>
        <w:t>,</w:t>
      </w:r>
      <w:r w:rsidR="006D015A" w:rsidRPr="00CB6EF0">
        <w:rPr>
          <w:rFonts w:asciiTheme="majorHAnsi" w:eastAsia="Cambria" w:hAnsiTheme="majorHAnsi" w:cstheme="majorHAnsi"/>
          <w:sz w:val="24"/>
          <w:szCs w:val="24"/>
          <w:lang w:val="en-US"/>
        </w:rPr>
        <w:t xml:space="preserve"> will </w:t>
      </w:r>
      <w:r w:rsidR="000577A7" w:rsidRPr="00CB6EF0">
        <w:rPr>
          <w:rFonts w:asciiTheme="majorHAnsi" w:eastAsia="Cambria" w:hAnsiTheme="majorHAnsi" w:cstheme="majorHAnsi"/>
          <w:sz w:val="24"/>
          <w:szCs w:val="24"/>
          <w:lang w:val="en-US"/>
        </w:rPr>
        <w:t xml:space="preserve">prepare </w:t>
      </w:r>
      <w:r w:rsidR="006D015A" w:rsidRPr="00CB6EF0">
        <w:rPr>
          <w:rFonts w:asciiTheme="majorHAnsi" w:eastAsia="Cambria" w:hAnsiTheme="majorHAnsi" w:cstheme="majorHAnsi"/>
          <w:sz w:val="24"/>
          <w:szCs w:val="24"/>
          <w:lang w:val="en-US"/>
        </w:rPr>
        <w:t>you</w:t>
      </w:r>
      <w:r w:rsidRPr="00CB6EF0">
        <w:rPr>
          <w:rFonts w:asciiTheme="majorHAnsi" w:eastAsia="Cambria" w:hAnsiTheme="majorHAnsi" w:cstheme="majorHAnsi"/>
          <w:sz w:val="24"/>
          <w:szCs w:val="24"/>
          <w:lang w:val="en-US"/>
        </w:rPr>
        <w:t xml:space="preserve"> for the high attendance expected by future employers.</w:t>
      </w:r>
    </w:p>
    <w:p w14:paraId="40AFBEEA" w14:textId="18F58F05" w:rsidR="00CC0B60" w:rsidRPr="009C4EF6" w:rsidRDefault="00CC0B60" w:rsidP="00D5729C">
      <w:pPr>
        <w:spacing w:after="0" w:line="240" w:lineRule="auto"/>
        <w:rPr>
          <w:rFonts w:asciiTheme="majorHAnsi" w:eastAsia="Cambria" w:hAnsiTheme="majorHAnsi" w:cstheme="majorHAnsi"/>
          <w:b/>
          <w:bCs/>
          <w:sz w:val="24"/>
          <w:szCs w:val="24"/>
          <w:lang w:val="en-US"/>
        </w:rPr>
      </w:pPr>
      <w:r w:rsidRPr="009C4EF6">
        <w:rPr>
          <w:rFonts w:asciiTheme="majorHAnsi" w:eastAsia="Cambria" w:hAnsiTheme="majorHAnsi" w:cstheme="majorHAnsi"/>
          <w:b/>
          <w:bCs/>
          <w:sz w:val="24"/>
          <w:szCs w:val="24"/>
          <w:lang w:val="en-US"/>
        </w:rPr>
        <w:t>Sickness / Absence</w:t>
      </w:r>
    </w:p>
    <w:p w14:paraId="4B2F31A1" w14:textId="789069FA" w:rsidR="00CC0B60" w:rsidRPr="00CB6EF0" w:rsidRDefault="00CC0B60" w:rsidP="00CB6EF0">
      <w:pPr>
        <w:spacing w:after="120" w:line="240" w:lineRule="auto"/>
        <w:rPr>
          <w:rFonts w:asciiTheme="majorHAnsi" w:eastAsia="Cambria" w:hAnsiTheme="majorHAnsi" w:cstheme="majorHAnsi"/>
          <w:sz w:val="24"/>
          <w:szCs w:val="24"/>
          <w:lang w:val="en-US"/>
        </w:rPr>
      </w:pPr>
      <w:r w:rsidRPr="00CB6EF0">
        <w:rPr>
          <w:rFonts w:asciiTheme="majorHAnsi" w:eastAsia="Cambria" w:hAnsiTheme="majorHAnsi" w:cstheme="majorHAnsi"/>
          <w:sz w:val="24"/>
          <w:szCs w:val="24"/>
          <w:lang w:val="en-US"/>
        </w:rPr>
        <w:t>If you are ill or unable to attend</w:t>
      </w:r>
      <w:r w:rsidR="000C2567" w:rsidRPr="00CB6EF0">
        <w:rPr>
          <w:rFonts w:asciiTheme="majorHAnsi" w:eastAsia="Cambria" w:hAnsiTheme="majorHAnsi" w:cstheme="majorHAnsi"/>
          <w:sz w:val="24"/>
          <w:szCs w:val="24"/>
          <w:lang w:val="en-US"/>
        </w:rPr>
        <w:t>, where possible</w:t>
      </w:r>
      <w:r w:rsidR="00013739" w:rsidRPr="00CB6EF0">
        <w:rPr>
          <w:rFonts w:asciiTheme="majorHAnsi" w:eastAsia="Cambria" w:hAnsiTheme="majorHAnsi" w:cstheme="majorHAnsi"/>
          <w:sz w:val="24"/>
          <w:szCs w:val="24"/>
          <w:lang w:val="en-US"/>
        </w:rPr>
        <w:t>,</w:t>
      </w:r>
      <w:r w:rsidRPr="00CB6EF0">
        <w:rPr>
          <w:rFonts w:asciiTheme="majorHAnsi" w:eastAsia="Cambria" w:hAnsiTheme="majorHAnsi" w:cstheme="majorHAnsi"/>
          <w:sz w:val="24"/>
          <w:szCs w:val="24"/>
          <w:lang w:val="en-US"/>
        </w:rPr>
        <w:t xml:space="preserve"> </w:t>
      </w:r>
      <w:r w:rsidR="000C2567" w:rsidRPr="00CB6EF0">
        <w:rPr>
          <w:rFonts w:asciiTheme="majorHAnsi" w:eastAsia="Cambria" w:hAnsiTheme="majorHAnsi" w:cstheme="majorHAnsi"/>
          <w:sz w:val="24"/>
          <w:szCs w:val="24"/>
          <w:lang w:val="en-US"/>
        </w:rPr>
        <w:t xml:space="preserve">please </w:t>
      </w:r>
      <w:r w:rsidRPr="00CB6EF0">
        <w:rPr>
          <w:rFonts w:asciiTheme="majorHAnsi" w:eastAsia="Cambria" w:hAnsiTheme="majorHAnsi" w:cstheme="majorHAnsi"/>
          <w:sz w:val="24"/>
          <w:szCs w:val="24"/>
          <w:lang w:val="en-US"/>
        </w:rPr>
        <w:t xml:space="preserve">contact </w:t>
      </w:r>
      <w:r w:rsidR="000C2567" w:rsidRPr="00CB6EF0">
        <w:rPr>
          <w:rFonts w:asciiTheme="majorHAnsi" w:eastAsia="Cambria" w:hAnsiTheme="majorHAnsi" w:cstheme="majorHAnsi"/>
          <w:sz w:val="24"/>
          <w:szCs w:val="24"/>
          <w:lang w:val="en-US"/>
        </w:rPr>
        <w:t>the learning centre staff</w:t>
      </w:r>
      <w:r w:rsidR="006D015A" w:rsidRPr="00CB6EF0">
        <w:rPr>
          <w:rFonts w:asciiTheme="majorHAnsi" w:eastAsia="Cambria" w:hAnsiTheme="majorHAnsi" w:cstheme="majorHAnsi"/>
          <w:sz w:val="24"/>
          <w:szCs w:val="24"/>
          <w:lang w:val="en-US"/>
        </w:rPr>
        <w:t xml:space="preserve"> </w:t>
      </w:r>
      <w:r w:rsidRPr="00CB6EF0">
        <w:rPr>
          <w:rFonts w:asciiTheme="majorHAnsi" w:eastAsia="Cambria" w:hAnsiTheme="majorHAnsi" w:cstheme="majorHAnsi"/>
          <w:sz w:val="24"/>
          <w:szCs w:val="24"/>
          <w:lang w:val="en-US"/>
        </w:rPr>
        <w:t>in advance of the session and give</w:t>
      </w:r>
      <w:r w:rsidR="00C35E38" w:rsidRPr="00CB6EF0">
        <w:rPr>
          <w:rFonts w:asciiTheme="majorHAnsi" w:eastAsia="Cambria" w:hAnsiTheme="majorHAnsi" w:cstheme="majorHAnsi"/>
          <w:sz w:val="24"/>
          <w:szCs w:val="24"/>
          <w:lang w:val="en-US"/>
        </w:rPr>
        <w:t xml:space="preserve"> the </w:t>
      </w:r>
      <w:r w:rsidRPr="00CB6EF0">
        <w:rPr>
          <w:rFonts w:asciiTheme="majorHAnsi" w:eastAsia="Cambria" w:hAnsiTheme="majorHAnsi" w:cstheme="majorHAnsi"/>
          <w:sz w:val="24"/>
          <w:szCs w:val="24"/>
          <w:lang w:val="en-US"/>
        </w:rPr>
        <w:t xml:space="preserve">reason for </w:t>
      </w:r>
      <w:r w:rsidR="00C35E38" w:rsidRPr="00CB6EF0">
        <w:rPr>
          <w:rFonts w:asciiTheme="majorHAnsi" w:eastAsia="Cambria" w:hAnsiTheme="majorHAnsi" w:cstheme="majorHAnsi"/>
          <w:sz w:val="24"/>
          <w:szCs w:val="24"/>
          <w:lang w:val="en-US"/>
        </w:rPr>
        <w:t xml:space="preserve">your </w:t>
      </w:r>
      <w:r w:rsidRPr="00CB6EF0">
        <w:rPr>
          <w:rFonts w:asciiTheme="majorHAnsi" w:eastAsia="Cambria" w:hAnsiTheme="majorHAnsi" w:cstheme="majorHAnsi"/>
          <w:sz w:val="24"/>
          <w:szCs w:val="24"/>
          <w:lang w:val="en-US"/>
        </w:rPr>
        <w:t>absence.</w:t>
      </w:r>
    </w:p>
    <w:p w14:paraId="7BE678A5" w14:textId="6E8C2E33" w:rsidR="00CC0B60" w:rsidRPr="00400CA3" w:rsidRDefault="00CC0B60" w:rsidP="00D5729C">
      <w:pPr>
        <w:spacing w:after="0" w:line="240" w:lineRule="auto"/>
        <w:rPr>
          <w:rFonts w:asciiTheme="majorHAnsi" w:eastAsia="Cambria" w:hAnsiTheme="majorHAnsi" w:cstheme="majorHAnsi"/>
          <w:b/>
          <w:bCs/>
          <w:sz w:val="24"/>
          <w:szCs w:val="24"/>
          <w:lang w:val="en-US"/>
        </w:rPr>
      </w:pPr>
      <w:r w:rsidRPr="00400CA3">
        <w:rPr>
          <w:rFonts w:asciiTheme="majorHAnsi" w:eastAsia="Cambria" w:hAnsiTheme="majorHAnsi" w:cstheme="majorHAnsi"/>
          <w:b/>
          <w:bCs/>
          <w:sz w:val="24"/>
          <w:szCs w:val="24"/>
          <w:lang w:val="en-US"/>
        </w:rPr>
        <w:t>Bad Weather</w:t>
      </w:r>
    </w:p>
    <w:p w14:paraId="18F5A692" w14:textId="7FFFC184" w:rsidR="00CC0B60" w:rsidRPr="00CB6EF0" w:rsidRDefault="00CC0B60" w:rsidP="00CB6EF0">
      <w:pPr>
        <w:spacing w:after="120" w:line="240" w:lineRule="auto"/>
        <w:rPr>
          <w:rFonts w:asciiTheme="majorHAnsi" w:eastAsia="Cambria" w:hAnsiTheme="majorHAnsi" w:cstheme="majorHAnsi"/>
          <w:sz w:val="24"/>
          <w:szCs w:val="24"/>
          <w:lang w:val="en-US"/>
        </w:rPr>
      </w:pPr>
      <w:r w:rsidRPr="00CB6EF0">
        <w:rPr>
          <w:rFonts w:asciiTheme="majorHAnsi" w:eastAsia="Cambria" w:hAnsiTheme="majorHAnsi" w:cstheme="majorHAnsi"/>
          <w:sz w:val="24"/>
          <w:szCs w:val="24"/>
          <w:lang w:val="en-US"/>
        </w:rPr>
        <w:t xml:space="preserve">If a class is cancelled due to bad weather, then a member of the </w:t>
      </w:r>
      <w:r w:rsidR="00013739" w:rsidRPr="00CB6EF0">
        <w:rPr>
          <w:rFonts w:asciiTheme="majorHAnsi" w:eastAsia="Cambria" w:hAnsiTheme="majorHAnsi" w:cstheme="majorHAnsi"/>
          <w:sz w:val="24"/>
          <w:szCs w:val="24"/>
          <w:lang w:val="en-US"/>
        </w:rPr>
        <w:t xml:space="preserve">learning </w:t>
      </w:r>
      <w:r w:rsidR="006D015A" w:rsidRPr="00CB6EF0">
        <w:rPr>
          <w:rFonts w:asciiTheme="majorHAnsi" w:eastAsia="Cambria" w:hAnsiTheme="majorHAnsi" w:cstheme="majorHAnsi"/>
          <w:sz w:val="24"/>
          <w:szCs w:val="24"/>
          <w:lang w:val="en-US"/>
        </w:rPr>
        <w:t>centre staff</w:t>
      </w:r>
      <w:r w:rsidRPr="00CB6EF0">
        <w:rPr>
          <w:rFonts w:asciiTheme="majorHAnsi" w:eastAsia="Cambria" w:hAnsiTheme="majorHAnsi" w:cstheme="majorHAnsi"/>
          <w:sz w:val="24"/>
          <w:szCs w:val="24"/>
          <w:lang w:val="en-US"/>
        </w:rPr>
        <w:t xml:space="preserve"> will </w:t>
      </w:r>
      <w:r w:rsidR="006D015A" w:rsidRPr="00CB6EF0">
        <w:rPr>
          <w:rFonts w:asciiTheme="majorHAnsi" w:eastAsia="Cambria" w:hAnsiTheme="majorHAnsi" w:cstheme="majorHAnsi"/>
          <w:sz w:val="24"/>
          <w:szCs w:val="24"/>
          <w:lang w:val="en-US"/>
        </w:rPr>
        <w:t xml:space="preserve">contact you in advance of </w:t>
      </w:r>
      <w:r w:rsidRPr="00CB6EF0">
        <w:rPr>
          <w:rFonts w:asciiTheme="majorHAnsi" w:eastAsia="Cambria" w:hAnsiTheme="majorHAnsi" w:cstheme="majorHAnsi"/>
          <w:sz w:val="24"/>
          <w:szCs w:val="24"/>
          <w:lang w:val="en-US"/>
        </w:rPr>
        <w:t xml:space="preserve">the planned session. If you are unsure whether a class will </w:t>
      </w:r>
      <w:r w:rsidR="00EF1B72" w:rsidRPr="00CB6EF0">
        <w:rPr>
          <w:rFonts w:asciiTheme="majorHAnsi" w:eastAsia="Cambria" w:hAnsiTheme="majorHAnsi" w:cstheme="majorHAnsi"/>
          <w:sz w:val="24"/>
          <w:szCs w:val="24"/>
          <w:lang w:val="en-US"/>
        </w:rPr>
        <w:t>run,</w:t>
      </w:r>
      <w:r w:rsidRPr="00CB6EF0">
        <w:rPr>
          <w:rFonts w:asciiTheme="majorHAnsi" w:eastAsia="Cambria" w:hAnsiTheme="majorHAnsi" w:cstheme="majorHAnsi"/>
          <w:sz w:val="24"/>
          <w:szCs w:val="24"/>
          <w:lang w:val="en-US"/>
        </w:rPr>
        <w:t xml:space="preserve"> please speak to your learning centre contact using the contact numbers included in this handbook.</w:t>
      </w:r>
    </w:p>
    <w:p w14:paraId="7FC43B92" w14:textId="4BADB49E" w:rsidR="00CC0B60" w:rsidRPr="00400CA3" w:rsidRDefault="3CB2C89A" w:rsidP="00D5729C">
      <w:pPr>
        <w:spacing w:after="0" w:line="240" w:lineRule="auto"/>
        <w:rPr>
          <w:rFonts w:asciiTheme="majorHAnsi" w:eastAsia="Cambria" w:hAnsiTheme="majorHAnsi" w:cstheme="majorHAnsi"/>
          <w:b/>
          <w:bCs/>
          <w:sz w:val="24"/>
          <w:szCs w:val="24"/>
          <w:lang w:val="en-US"/>
        </w:rPr>
      </w:pPr>
      <w:r w:rsidRPr="00400CA3">
        <w:rPr>
          <w:rFonts w:asciiTheme="majorHAnsi" w:eastAsia="Cambria" w:hAnsiTheme="majorHAnsi" w:cstheme="majorHAnsi"/>
          <w:b/>
          <w:bCs/>
          <w:sz w:val="24"/>
          <w:szCs w:val="24"/>
          <w:lang w:val="en-US"/>
        </w:rPr>
        <w:t>Mobile Phones</w:t>
      </w:r>
    </w:p>
    <w:p w14:paraId="0B15E0C6" w14:textId="2B015630" w:rsidR="00CC0B60" w:rsidRDefault="3CB2C89A" w:rsidP="00CB6EF0">
      <w:pPr>
        <w:spacing w:after="120" w:line="240" w:lineRule="auto"/>
        <w:rPr>
          <w:rFonts w:asciiTheme="majorHAnsi" w:eastAsia="Cambria" w:hAnsiTheme="majorHAnsi" w:cstheme="majorHAnsi"/>
          <w:color w:val="000000" w:themeColor="text1"/>
          <w:sz w:val="24"/>
          <w:szCs w:val="24"/>
          <w:lang w:val="en-US"/>
        </w:rPr>
      </w:pPr>
      <w:r w:rsidRPr="00CB6EF0">
        <w:rPr>
          <w:rFonts w:asciiTheme="majorHAnsi" w:eastAsia="Cambria" w:hAnsiTheme="majorHAnsi" w:cstheme="majorHAnsi"/>
          <w:color w:val="000000" w:themeColor="text1"/>
          <w:sz w:val="24"/>
          <w:szCs w:val="24"/>
          <w:lang w:val="en-US"/>
        </w:rPr>
        <w:t xml:space="preserve">These should be switched off or on silent during </w:t>
      </w:r>
      <w:r w:rsidR="00FC5B9B" w:rsidRPr="00CB6EF0">
        <w:rPr>
          <w:rFonts w:asciiTheme="majorHAnsi" w:eastAsia="Cambria" w:hAnsiTheme="majorHAnsi" w:cstheme="majorHAnsi"/>
          <w:color w:val="000000" w:themeColor="text1"/>
          <w:sz w:val="24"/>
          <w:szCs w:val="24"/>
          <w:lang w:val="en-US"/>
        </w:rPr>
        <w:t>sessions unless</w:t>
      </w:r>
      <w:r w:rsidRPr="00CB6EF0">
        <w:rPr>
          <w:rFonts w:asciiTheme="majorHAnsi" w:eastAsia="Cambria" w:hAnsiTheme="majorHAnsi" w:cstheme="majorHAnsi"/>
          <w:color w:val="000000" w:themeColor="text1"/>
          <w:sz w:val="24"/>
          <w:szCs w:val="24"/>
          <w:lang w:val="en-US"/>
        </w:rPr>
        <w:t xml:space="preserve"> your tutor asks you to use them as part of your learning programme. </w:t>
      </w:r>
    </w:p>
    <w:p w14:paraId="6B574BBA" w14:textId="77777777" w:rsidR="00E83C8E" w:rsidRDefault="00E83C8E" w:rsidP="00CB6EF0">
      <w:pPr>
        <w:spacing w:after="120" w:line="240" w:lineRule="auto"/>
        <w:rPr>
          <w:rFonts w:asciiTheme="majorHAnsi" w:eastAsia="Cambria" w:hAnsiTheme="majorHAnsi" w:cstheme="majorHAnsi"/>
          <w:color w:val="000000" w:themeColor="text1"/>
          <w:sz w:val="24"/>
          <w:szCs w:val="24"/>
          <w:lang w:val="en-US"/>
        </w:rPr>
      </w:pPr>
    </w:p>
    <w:p w14:paraId="45D2CB44" w14:textId="076D46B2" w:rsidR="000577A7" w:rsidRPr="00CB6EF0" w:rsidRDefault="00C82BD6" w:rsidP="009D7BB2">
      <w:pPr>
        <w:pStyle w:val="Heading2"/>
        <w:spacing w:before="0" w:after="120" w:line="240" w:lineRule="auto"/>
        <w:rPr>
          <w:rFonts w:cstheme="majorHAnsi"/>
          <w:b/>
          <w:bCs/>
          <w:color w:val="auto"/>
          <w:sz w:val="24"/>
          <w:szCs w:val="24"/>
        </w:rPr>
      </w:pPr>
      <w:bookmarkStart w:id="4" w:name="_Toc110955895"/>
      <w:r>
        <w:rPr>
          <w:rFonts w:cstheme="majorHAnsi"/>
          <w:b/>
          <w:bCs/>
          <w:color w:val="auto"/>
          <w:sz w:val="24"/>
          <w:szCs w:val="24"/>
        </w:rPr>
        <w:lastRenderedPageBreak/>
        <w:t>5</w:t>
      </w:r>
      <w:r w:rsidR="00BF4421" w:rsidRPr="00CB6EF0">
        <w:rPr>
          <w:rFonts w:cstheme="majorHAnsi"/>
          <w:b/>
          <w:bCs/>
          <w:color w:val="auto"/>
          <w:sz w:val="24"/>
          <w:szCs w:val="24"/>
        </w:rPr>
        <w:t>.0</w:t>
      </w:r>
      <w:r w:rsidR="00522DE0" w:rsidRPr="00CB6EF0">
        <w:rPr>
          <w:rFonts w:cstheme="majorHAnsi"/>
          <w:b/>
          <w:bCs/>
          <w:color w:val="auto"/>
          <w:sz w:val="24"/>
          <w:szCs w:val="24"/>
        </w:rPr>
        <w:t xml:space="preserve"> </w:t>
      </w:r>
      <w:r w:rsidR="000577A7" w:rsidRPr="00CB6EF0">
        <w:rPr>
          <w:rFonts w:cstheme="majorHAnsi"/>
          <w:b/>
          <w:bCs/>
          <w:color w:val="auto"/>
          <w:sz w:val="24"/>
          <w:szCs w:val="24"/>
        </w:rPr>
        <w:t>Code of Conduct</w:t>
      </w:r>
      <w:bookmarkEnd w:id="4"/>
    </w:p>
    <w:p w14:paraId="24308D1E" w14:textId="182FE519" w:rsidR="000577A7" w:rsidRPr="00CB6EF0" w:rsidRDefault="000577A7" w:rsidP="00A71F01">
      <w:pPr>
        <w:pStyle w:val="Default"/>
        <w:spacing w:after="120"/>
        <w:rPr>
          <w:rFonts w:asciiTheme="majorHAnsi" w:hAnsiTheme="majorHAnsi" w:cstheme="majorHAnsi"/>
        </w:rPr>
      </w:pPr>
      <w:r w:rsidRPr="00CB6EF0">
        <w:rPr>
          <w:rFonts w:asciiTheme="majorHAnsi" w:hAnsiTheme="majorHAnsi" w:cstheme="majorHAnsi"/>
        </w:rPr>
        <w:t xml:space="preserve">When participating in </w:t>
      </w:r>
      <w:r w:rsidR="00EF1B72" w:rsidRPr="00CB6EF0">
        <w:rPr>
          <w:rFonts w:asciiTheme="majorHAnsi" w:hAnsiTheme="majorHAnsi" w:cstheme="majorHAnsi"/>
        </w:rPr>
        <w:t>Hampshire Achieves</w:t>
      </w:r>
      <w:r w:rsidRPr="00CB6EF0">
        <w:rPr>
          <w:rFonts w:asciiTheme="majorHAnsi" w:hAnsiTheme="majorHAnsi" w:cstheme="majorHAnsi"/>
        </w:rPr>
        <w:t>’ courses and activities, the following behaviour is expected of all staff and learners:</w:t>
      </w:r>
    </w:p>
    <w:p w14:paraId="22CFE187" w14:textId="1CF650CE" w:rsidR="000577A7" w:rsidRPr="00CB6EF0" w:rsidRDefault="000577A7" w:rsidP="00400CA3">
      <w:pPr>
        <w:pStyle w:val="Default"/>
        <w:numPr>
          <w:ilvl w:val="0"/>
          <w:numId w:val="4"/>
        </w:numPr>
        <w:spacing w:after="120"/>
        <w:rPr>
          <w:rFonts w:asciiTheme="majorHAnsi" w:hAnsiTheme="majorHAnsi" w:cstheme="majorHAnsi"/>
        </w:rPr>
      </w:pPr>
      <w:r w:rsidRPr="00CB6EF0">
        <w:rPr>
          <w:rFonts w:asciiTheme="majorHAnsi" w:hAnsiTheme="majorHAnsi" w:cstheme="majorHAnsi"/>
        </w:rPr>
        <w:t>Act in a responsible way to safeguard your own health and safety and that of others (in line with</w:t>
      </w:r>
      <w:r w:rsidR="00013739" w:rsidRPr="00CB6EF0">
        <w:rPr>
          <w:rFonts w:asciiTheme="majorHAnsi" w:hAnsiTheme="majorHAnsi" w:cstheme="majorHAnsi"/>
        </w:rPr>
        <w:t xml:space="preserve"> both your learning centres and </w:t>
      </w:r>
      <w:r w:rsidRPr="00CB6EF0">
        <w:rPr>
          <w:rFonts w:asciiTheme="majorHAnsi" w:hAnsiTheme="majorHAnsi" w:cstheme="majorHAnsi"/>
        </w:rPr>
        <w:t xml:space="preserve">the </w:t>
      </w:r>
      <w:bookmarkStart w:id="5" w:name="OLE_LINK5"/>
      <w:r w:rsidRPr="00CB6EF0">
        <w:rPr>
          <w:rFonts w:asciiTheme="majorHAnsi" w:hAnsiTheme="majorHAnsi" w:cstheme="majorHAnsi"/>
        </w:rPr>
        <w:t>H</w:t>
      </w:r>
      <w:r w:rsidR="00BF29B0" w:rsidRPr="00CB6EF0">
        <w:rPr>
          <w:rFonts w:asciiTheme="majorHAnsi" w:hAnsiTheme="majorHAnsi" w:cstheme="majorHAnsi"/>
        </w:rPr>
        <w:t>ampshire County Council/</w:t>
      </w:r>
      <w:r w:rsidR="00EF1B72" w:rsidRPr="00CB6EF0">
        <w:rPr>
          <w:rFonts w:asciiTheme="majorHAnsi" w:hAnsiTheme="majorHAnsi" w:cstheme="majorHAnsi"/>
        </w:rPr>
        <w:t>Hampshire Achieves</w:t>
      </w:r>
      <w:r w:rsidRPr="00CB6EF0">
        <w:rPr>
          <w:rFonts w:asciiTheme="majorHAnsi" w:hAnsiTheme="majorHAnsi" w:cstheme="majorHAnsi"/>
        </w:rPr>
        <w:t xml:space="preserve"> </w:t>
      </w:r>
      <w:bookmarkEnd w:id="5"/>
      <w:r w:rsidRPr="00CB6EF0">
        <w:rPr>
          <w:rFonts w:asciiTheme="majorHAnsi" w:hAnsiTheme="majorHAnsi" w:cstheme="majorHAnsi"/>
        </w:rPr>
        <w:t xml:space="preserve">Health and Safety </w:t>
      </w:r>
      <w:r w:rsidR="00BB314A" w:rsidRPr="00CB6EF0">
        <w:rPr>
          <w:rFonts w:asciiTheme="majorHAnsi" w:hAnsiTheme="majorHAnsi" w:cstheme="majorHAnsi"/>
        </w:rPr>
        <w:t>p</w:t>
      </w:r>
      <w:r w:rsidRPr="00CB6EF0">
        <w:rPr>
          <w:rFonts w:asciiTheme="majorHAnsi" w:hAnsiTheme="majorHAnsi" w:cstheme="majorHAnsi"/>
        </w:rPr>
        <w:t>olicy</w:t>
      </w:r>
      <w:r w:rsidR="00BB314A" w:rsidRPr="00CB6EF0">
        <w:rPr>
          <w:rFonts w:asciiTheme="majorHAnsi" w:hAnsiTheme="majorHAnsi" w:cstheme="majorHAnsi"/>
        </w:rPr>
        <w:t xml:space="preserve"> guidance</w:t>
      </w:r>
      <w:r w:rsidRPr="00CB6EF0">
        <w:rPr>
          <w:rFonts w:asciiTheme="majorHAnsi" w:hAnsiTheme="majorHAnsi" w:cstheme="majorHAnsi"/>
        </w:rPr>
        <w:t xml:space="preserve">) </w:t>
      </w:r>
    </w:p>
    <w:p w14:paraId="17571941" w14:textId="31150C66" w:rsidR="000577A7" w:rsidRPr="00CB6EF0" w:rsidRDefault="000577A7" w:rsidP="00400CA3">
      <w:pPr>
        <w:pStyle w:val="Default"/>
        <w:numPr>
          <w:ilvl w:val="0"/>
          <w:numId w:val="4"/>
        </w:numPr>
        <w:spacing w:after="120"/>
        <w:rPr>
          <w:rFonts w:asciiTheme="majorHAnsi" w:hAnsiTheme="majorHAnsi" w:cstheme="majorHAnsi"/>
        </w:rPr>
      </w:pPr>
      <w:r w:rsidRPr="00CB6EF0">
        <w:rPr>
          <w:rFonts w:asciiTheme="majorHAnsi" w:hAnsiTheme="majorHAnsi" w:cstheme="majorHAnsi"/>
        </w:rPr>
        <w:t xml:space="preserve">Respect the different backgrounds, </w:t>
      </w:r>
      <w:r w:rsidR="00FC5B9B" w:rsidRPr="00CB6EF0">
        <w:rPr>
          <w:rFonts w:asciiTheme="majorHAnsi" w:hAnsiTheme="majorHAnsi" w:cstheme="majorHAnsi"/>
        </w:rPr>
        <w:t>experiences,</w:t>
      </w:r>
      <w:r w:rsidRPr="00CB6EF0">
        <w:rPr>
          <w:rFonts w:asciiTheme="majorHAnsi" w:hAnsiTheme="majorHAnsi" w:cstheme="majorHAnsi"/>
        </w:rPr>
        <w:t xml:space="preserve"> and lifestyles of </w:t>
      </w:r>
      <w:proofErr w:type="gramStart"/>
      <w:r w:rsidRPr="00CB6EF0">
        <w:rPr>
          <w:rFonts w:asciiTheme="majorHAnsi" w:hAnsiTheme="majorHAnsi" w:cstheme="majorHAnsi"/>
        </w:rPr>
        <w:t>others</w:t>
      </w:r>
      <w:proofErr w:type="gramEnd"/>
      <w:r w:rsidRPr="00CB6EF0">
        <w:rPr>
          <w:rFonts w:asciiTheme="majorHAnsi" w:hAnsiTheme="majorHAnsi" w:cstheme="majorHAnsi"/>
        </w:rPr>
        <w:t xml:space="preserve"> </w:t>
      </w:r>
    </w:p>
    <w:p w14:paraId="116ED5F1" w14:textId="3EF2C748" w:rsidR="000577A7" w:rsidRPr="00CB6EF0" w:rsidRDefault="000577A7" w:rsidP="00400CA3">
      <w:pPr>
        <w:pStyle w:val="Default"/>
        <w:numPr>
          <w:ilvl w:val="0"/>
          <w:numId w:val="4"/>
        </w:numPr>
        <w:spacing w:after="120"/>
        <w:rPr>
          <w:rFonts w:asciiTheme="majorHAnsi" w:hAnsiTheme="majorHAnsi" w:cstheme="majorHAnsi"/>
        </w:rPr>
      </w:pPr>
      <w:r w:rsidRPr="00CB6EF0">
        <w:rPr>
          <w:rFonts w:asciiTheme="majorHAnsi" w:hAnsiTheme="majorHAnsi" w:cstheme="majorHAnsi"/>
        </w:rPr>
        <w:t xml:space="preserve">Act in ways which do not discriminate against people of different backgrounds (in line with </w:t>
      </w:r>
      <w:r w:rsidR="000D03B4" w:rsidRPr="00CB6EF0">
        <w:rPr>
          <w:rFonts w:asciiTheme="majorHAnsi" w:hAnsiTheme="majorHAnsi" w:cstheme="majorHAnsi"/>
        </w:rPr>
        <w:t xml:space="preserve">your centres and </w:t>
      </w:r>
      <w:r w:rsidR="00BF29B0" w:rsidRPr="00CB6EF0">
        <w:rPr>
          <w:rFonts w:asciiTheme="majorHAnsi" w:hAnsiTheme="majorHAnsi" w:cstheme="majorHAnsi"/>
        </w:rPr>
        <w:t>Hampshire County Council/</w:t>
      </w:r>
      <w:r w:rsidR="00EF1B72" w:rsidRPr="00CB6EF0">
        <w:rPr>
          <w:rFonts w:asciiTheme="majorHAnsi" w:hAnsiTheme="majorHAnsi" w:cstheme="majorHAnsi"/>
        </w:rPr>
        <w:t>Hampshire Achieves</w:t>
      </w:r>
      <w:r w:rsidR="00BF29B0" w:rsidRPr="00CB6EF0">
        <w:rPr>
          <w:rFonts w:asciiTheme="majorHAnsi" w:hAnsiTheme="majorHAnsi" w:cstheme="majorHAnsi"/>
        </w:rPr>
        <w:t xml:space="preserve"> </w:t>
      </w:r>
      <w:r w:rsidRPr="00CB6EF0">
        <w:rPr>
          <w:rFonts w:asciiTheme="majorHAnsi" w:hAnsiTheme="majorHAnsi" w:cstheme="majorHAnsi"/>
        </w:rPr>
        <w:t>Equality</w:t>
      </w:r>
      <w:r w:rsidR="00BF29B0" w:rsidRPr="00CB6EF0">
        <w:rPr>
          <w:rFonts w:asciiTheme="majorHAnsi" w:hAnsiTheme="majorHAnsi" w:cstheme="majorHAnsi"/>
        </w:rPr>
        <w:t xml:space="preserve"> &amp; Diversity </w:t>
      </w:r>
      <w:r w:rsidR="000D03B4" w:rsidRPr="00CB6EF0">
        <w:rPr>
          <w:rFonts w:asciiTheme="majorHAnsi" w:hAnsiTheme="majorHAnsi" w:cstheme="majorHAnsi"/>
        </w:rPr>
        <w:t xml:space="preserve">policy </w:t>
      </w:r>
      <w:r w:rsidR="00BF29B0" w:rsidRPr="00CB6EF0">
        <w:rPr>
          <w:rFonts w:asciiTheme="majorHAnsi" w:hAnsiTheme="majorHAnsi" w:cstheme="majorHAnsi"/>
        </w:rPr>
        <w:t>guidance</w:t>
      </w:r>
      <w:r w:rsidRPr="00CB6EF0">
        <w:rPr>
          <w:rFonts w:asciiTheme="majorHAnsi" w:hAnsiTheme="majorHAnsi" w:cstheme="majorHAnsi"/>
        </w:rPr>
        <w:t>)</w:t>
      </w:r>
    </w:p>
    <w:p w14:paraId="4E7B7C81" w14:textId="26090466" w:rsidR="000577A7" w:rsidRPr="00CB6EF0" w:rsidRDefault="000577A7" w:rsidP="00400CA3">
      <w:pPr>
        <w:pStyle w:val="Default"/>
        <w:numPr>
          <w:ilvl w:val="0"/>
          <w:numId w:val="4"/>
        </w:numPr>
        <w:spacing w:after="120"/>
        <w:rPr>
          <w:rFonts w:asciiTheme="majorHAnsi" w:hAnsiTheme="majorHAnsi" w:cstheme="majorHAnsi"/>
        </w:rPr>
      </w:pPr>
      <w:r w:rsidRPr="00CB6EF0">
        <w:rPr>
          <w:rFonts w:asciiTheme="majorHAnsi" w:hAnsiTheme="majorHAnsi" w:cstheme="majorHAnsi"/>
        </w:rPr>
        <w:t xml:space="preserve">Do not use language which could offend others, </w:t>
      </w:r>
      <w:r w:rsidR="00FC5B9B" w:rsidRPr="00CB6EF0">
        <w:rPr>
          <w:rFonts w:asciiTheme="majorHAnsi" w:hAnsiTheme="majorHAnsi" w:cstheme="majorHAnsi"/>
        </w:rPr>
        <w:t>e.g.,</w:t>
      </w:r>
      <w:r w:rsidRPr="00CB6EF0">
        <w:rPr>
          <w:rFonts w:asciiTheme="majorHAnsi" w:hAnsiTheme="majorHAnsi" w:cstheme="majorHAnsi"/>
        </w:rPr>
        <w:t xml:space="preserve"> racist, sexist, homophobic, ageist, or language offensive to people with a </w:t>
      </w:r>
      <w:proofErr w:type="gramStart"/>
      <w:r w:rsidRPr="00CB6EF0">
        <w:rPr>
          <w:rFonts w:asciiTheme="majorHAnsi" w:hAnsiTheme="majorHAnsi" w:cstheme="majorHAnsi"/>
        </w:rPr>
        <w:t>disability</w:t>
      </w:r>
      <w:proofErr w:type="gramEnd"/>
      <w:r w:rsidRPr="00CB6EF0">
        <w:rPr>
          <w:rFonts w:asciiTheme="majorHAnsi" w:hAnsiTheme="majorHAnsi" w:cstheme="majorHAnsi"/>
        </w:rPr>
        <w:t xml:space="preserve"> </w:t>
      </w:r>
    </w:p>
    <w:p w14:paraId="6940F7EA" w14:textId="18F46DC2" w:rsidR="000577A7" w:rsidRPr="00CB6EF0" w:rsidRDefault="000577A7" w:rsidP="00400CA3">
      <w:pPr>
        <w:pStyle w:val="Default"/>
        <w:numPr>
          <w:ilvl w:val="0"/>
          <w:numId w:val="4"/>
        </w:numPr>
        <w:spacing w:after="120"/>
        <w:rPr>
          <w:rFonts w:asciiTheme="majorHAnsi" w:hAnsiTheme="majorHAnsi" w:cstheme="majorHAnsi"/>
        </w:rPr>
      </w:pPr>
      <w:r w:rsidRPr="00CB6EF0">
        <w:rPr>
          <w:rFonts w:asciiTheme="majorHAnsi" w:hAnsiTheme="majorHAnsi" w:cstheme="majorHAnsi"/>
        </w:rPr>
        <w:t>Comply with any other</w:t>
      </w:r>
      <w:r w:rsidR="00013739" w:rsidRPr="00CB6EF0">
        <w:rPr>
          <w:rFonts w:asciiTheme="majorHAnsi" w:hAnsiTheme="majorHAnsi" w:cstheme="majorHAnsi"/>
        </w:rPr>
        <w:t xml:space="preserve"> learning centre / </w:t>
      </w:r>
      <w:r w:rsidR="00EF1B72" w:rsidRPr="00CB6EF0">
        <w:rPr>
          <w:rFonts w:asciiTheme="majorHAnsi" w:hAnsiTheme="majorHAnsi" w:cstheme="majorHAnsi"/>
        </w:rPr>
        <w:t>Hampshire Achieves</w:t>
      </w:r>
      <w:r w:rsidRPr="00CB6EF0">
        <w:rPr>
          <w:rFonts w:asciiTheme="majorHAnsi" w:hAnsiTheme="majorHAnsi" w:cstheme="majorHAnsi"/>
        </w:rPr>
        <w:t xml:space="preserve"> </w:t>
      </w:r>
      <w:proofErr w:type="gramStart"/>
      <w:r w:rsidRPr="00CB6EF0">
        <w:rPr>
          <w:rFonts w:asciiTheme="majorHAnsi" w:hAnsiTheme="majorHAnsi" w:cstheme="majorHAnsi"/>
        </w:rPr>
        <w:t>policies</w:t>
      </w:r>
      <w:proofErr w:type="gramEnd"/>
      <w:r w:rsidRPr="00CB6EF0">
        <w:rPr>
          <w:rFonts w:asciiTheme="majorHAnsi" w:hAnsiTheme="majorHAnsi" w:cstheme="majorHAnsi"/>
        </w:rPr>
        <w:t xml:space="preserve"> </w:t>
      </w:r>
    </w:p>
    <w:p w14:paraId="6F7403B7" w14:textId="054CAA7F" w:rsidR="000577A7" w:rsidRDefault="000577A7" w:rsidP="006A3095">
      <w:pPr>
        <w:pStyle w:val="Default"/>
        <w:numPr>
          <w:ilvl w:val="0"/>
          <w:numId w:val="4"/>
        </w:numPr>
        <w:spacing w:after="120"/>
        <w:ind w:left="714" w:hanging="357"/>
        <w:rPr>
          <w:rFonts w:asciiTheme="majorHAnsi" w:hAnsiTheme="majorHAnsi" w:cstheme="majorHAnsi"/>
        </w:rPr>
      </w:pPr>
      <w:r w:rsidRPr="00CB6EF0">
        <w:rPr>
          <w:rFonts w:asciiTheme="majorHAnsi" w:hAnsiTheme="majorHAnsi" w:cstheme="majorHAnsi"/>
        </w:rPr>
        <w:t xml:space="preserve">Comply with the information contained within this </w:t>
      </w:r>
      <w:proofErr w:type="gramStart"/>
      <w:r w:rsidRPr="00CB6EF0">
        <w:rPr>
          <w:rFonts w:asciiTheme="majorHAnsi" w:hAnsiTheme="majorHAnsi" w:cstheme="majorHAnsi"/>
        </w:rPr>
        <w:t>Handbook</w:t>
      </w:r>
      <w:proofErr w:type="gramEnd"/>
    </w:p>
    <w:p w14:paraId="0FB936A7" w14:textId="0D33C014" w:rsidR="00CC0B60" w:rsidRPr="00C82BD6" w:rsidRDefault="00C82BD6" w:rsidP="009D7BB2">
      <w:pPr>
        <w:pStyle w:val="Heading2"/>
        <w:spacing w:before="0" w:after="120" w:line="240" w:lineRule="auto"/>
        <w:rPr>
          <w:b/>
          <w:bCs/>
          <w:color w:val="auto"/>
          <w:sz w:val="24"/>
          <w:szCs w:val="24"/>
        </w:rPr>
      </w:pPr>
      <w:bookmarkStart w:id="6" w:name="_Toc110955896"/>
      <w:r>
        <w:rPr>
          <w:b/>
          <w:bCs/>
          <w:color w:val="auto"/>
          <w:sz w:val="24"/>
          <w:szCs w:val="24"/>
        </w:rPr>
        <w:t>6</w:t>
      </w:r>
      <w:r w:rsidR="00BF4421" w:rsidRPr="00C82BD6">
        <w:rPr>
          <w:b/>
          <w:bCs/>
          <w:color w:val="auto"/>
          <w:sz w:val="24"/>
          <w:szCs w:val="24"/>
        </w:rPr>
        <w:t>.0</w:t>
      </w:r>
      <w:r w:rsidR="00522DE0" w:rsidRPr="00C82BD6">
        <w:rPr>
          <w:b/>
          <w:bCs/>
          <w:color w:val="auto"/>
          <w:sz w:val="24"/>
          <w:szCs w:val="24"/>
        </w:rPr>
        <w:t xml:space="preserve"> </w:t>
      </w:r>
      <w:r w:rsidR="00CC0B60" w:rsidRPr="00C82BD6">
        <w:rPr>
          <w:b/>
          <w:bCs/>
          <w:color w:val="auto"/>
          <w:sz w:val="24"/>
          <w:szCs w:val="24"/>
        </w:rPr>
        <w:t>Health &amp; Safety</w:t>
      </w:r>
      <w:bookmarkEnd w:id="6"/>
    </w:p>
    <w:p w14:paraId="26C0D184" w14:textId="19065058" w:rsidR="00CC0B60" w:rsidRPr="00C82BD6" w:rsidRDefault="00CC0B60" w:rsidP="00A71F01">
      <w:pPr>
        <w:spacing w:after="120" w:line="240" w:lineRule="auto"/>
        <w:rPr>
          <w:rFonts w:ascii="Arial" w:eastAsia="Cambria" w:hAnsi="Arial" w:cs="Arial"/>
          <w:sz w:val="24"/>
          <w:szCs w:val="24"/>
          <w:lang w:val="en-US"/>
        </w:rPr>
      </w:pPr>
      <w:r w:rsidRPr="00C82BD6">
        <w:rPr>
          <w:rFonts w:ascii="Arial" w:eastAsia="Times New Roman" w:hAnsi="Arial" w:cs="Arial"/>
          <w:sz w:val="24"/>
          <w:szCs w:val="24"/>
          <w:lang w:eastAsia="en-GB"/>
        </w:rPr>
        <w:t>Our aim is to minimise the risk of fire, injury to people or damage to property, within reasonable limits. Your tutor will explain the Health &amp; Safety Procedures and Emergency Evacuation Procedures to you at the first session; please adhere to these.</w:t>
      </w:r>
      <w:r w:rsidRPr="00C82BD6">
        <w:rPr>
          <w:rFonts w:ascii="Arial" w:eastAsia="Cambria" w:hAnsi="Arial" w:cs="Arial"/>
          <w:sz w:val="24"/>
          <w:szCs w:val="24"/>
          <w:lang w:val="en-US"/>
        </w:rPr>
        <w:t xml:space="preserve"> </w:t>
      </w:r>
    </w:p>
    <w:p w14:paraId="1060269D" w14:textId="4B7FA94C" w:rsidR="00CC0B60" w:rsidRPr="00C82BD6" w:rsidRDefault="00CC0B60" w:rsidP="00D5729C">
      <w:pPr>
        <w:spacing w:after="0" w:line="240" w:lineRule="auto"/>
        <w:rPr>
          <w:rFonts w:ascii="Arial" w:eastAsia="Cambria" w:hAnsi="Arial" w:cs="Arial"/>
          <w:b/>
          <w:bCs/>
          <w:sz w:val="24"/>
          <w:szCs w:val="24"/>
          <w:lang w:val="en-US"/>
        </w:rPr>
      </w:pPr>
      <w:r w:rsidRPr="00C82BD6">
        <w:rPr>
          <w:rFonts w:ascii="Arial" w:eastAsia="Cambria" w:hAnsi="Arial" w:cs="Arial"/>
          <w:b/>
          <w:bCs/>
          <w:sz w:val="24"/>
          <w:szCs w:val="24"/>
          <w:lang w:val="en-US"/>
        </w:rPr>
        <w:t>Fire and Emergency Evacuation</w:t>
      </w:r>
    </w:p>
    <w:p w14:paraId="05C1D204" w14:textId="7BD29BB0" w:rsidR="00CC0B60" w:rsidRPr="00C82BD6" w:rsidRDefault="00CC0B60" w:rsidP="00400CA3">
      <w:pPr>
        <w:spacing w:after="120" w:line="240" w:lineRule="auto"/>
        <w:rPr>
          <w:rFonts w:ascii="Arial" w:eastAsia="Times New Roman" w:hAnsi="Arial" w:cs="Arial"/>
          <w:sz w:val="24"/>
          <w:szCs w:val="24"/>
          <w:lang w:eastAsia="en-GB"/>
        </w:rPr>
      </w:pPr>
      <w:r w:rsidRPr="00C82BD6">
        <w:rPr>
          <w:rFonts w:ascii="Arial" w:eastAsia="Times New Roman" w:hAnsi="Arial" w:cs="Arial"/>
          <w:sz w:val="24"/>
          <w:szCs w:val="24"/>
          <w:lang w:eastAsia="en-GB"/>
        </w:rPr>
        <w:t>If the fire alarm sounds, then you are expected to leave the premises via the nearest designated exit. You should report to the designated assembly point, outside the building.</w:t>
      </w:r>
    </w:p>
    <w:p w14:paraId="5DBEB9E0" w14:textId="77777777" w:rsidR="006A3095" w:rsidRDefault="00CC0B60" w:rsidP="006A3095">
      <w:pPr>
        <w:spacing w:after="0" w:line="240" w:lineRule="auto"/>
        <w:rPr>
          <w:rFonts w:ascii="Arial" w:eastAsia="Cambria" w:hAnsi="Arial" w:cs="Arial"/>
          <w:b/>
          <w:bCs/>
          <w:sz w:val="24"/>
          <w:szCs w:val="24"/>
          <w:lang w:val="en-US"/>
        </w:rPr>
      </w:pPr>
      <w:r w:rsidRPr="00C82BD6">
        <w:rPr>
          <w:rFonts w:ascii="Arial" w:eastAsia="Cambria" w:hAnsi="Arial" w:cs="Arial"/>
          <w:b/>
          <w:bCs/>
          <w:sz w:val="24"/>
          <w:szCs w:val="24"/>
          <w:lang w:val="en-US"/>
        </w:rPr>
        <w:t>First Aid</w:t>
      </w:r>
    </w:p>
    <w:p w14:paraId="78F1CA1A" w14:textId="5007FE97" w:rsidR="00CC0B60" w:rsidRPr="00C82BD6" w:rsidRDefault="00CC0B60" w:rsidP="00400CA3">
      <w:pPr>
        <w:spacing w:after="120" w:line="240" w:lineRule="auto"/>
        <w:rPr>
          <w:rFonts w:ascii="Arial" w:eastAsia="Times New Roman" w:hAnsi="Arial" w:cs="Arial"/>
          <w:sz w:val="24"/>
          <w:szCs w:val="24"/>
          <w:lang w:eastAsia="en-GB"/>
        </w:rPr>
      </w:pPr>
      <w:r w:rsidRPr="00C82BD6">
        <w:rPr>
          <w:rFonts w:ascii="Arial" w:eastAsia="Times New Roman" w:hAnsi="Arial" w:cs="Arial"/>
          <w:sz w:val="24"/>
          <w:szCs w:val="24"/>
          <w:lang w:eastAsia="en-GB"/>
        </w:rPr>
        <w:t xml:space="preserve">If you feel unwell, have an accident, injury, or near miss whilst on site please contact the nearest member of staff. They will contact a first aider or call the Emergency Services, if required. All incidents and accidents need to be reported as soon as possible after the event on the appropriate Accident or Incident Form. </w:t>
      </w:r>
    </w:p>
    <w:p w14:paraId="3BCF3F6C" w14:textId="646FBD3D" w:rsidR="00CC0B60" w:rsidRPr="00C82BD6" w:rsidRDefault="00CC0B60" w:rsidP="006A3095">
      <w:pPr>
        <w:spacing w:after="0" w:line="240" w:lineRule="auto"/>
        <w:rPr>
          <w:rFonts w:ascii="Arial" w:eastAsia="Cambria" w:hAnsi="Arial" w:cs="Arial"/>
          <w:b/>
          <w:bCs/>
          <w:sz w:val="24"/>
          <w:szCs w:val="24"/>
          <w:lang w:val="en-US"/>
        </w:rPr>
      </w:pPr>
      <w:r w:rsidRPr="00C82BD6">
        <w:rPr>
          <w:rFonts w:ascii="Arial" w:eastAsia="Cambria" w:hAnsi="Arial" w:cs="Arial"/>
          <w:b/>
          <w:bCs/>
          <w:sz w:val="24"/>
          <w:szCs w:val="24"/>
          <w:lang w:val="en-US"/>
        </w:rPr>
        <w:t xml:space="preserve">Medication </w:t>
      </w:r>
    </w:p>
    <w:p w14:paraId="3FF4B30C" w14:textId="195EDC2E" w:rsidR="00CC0B60" w:rsidRPr="00C82BD6" w:rsidRDefault="00CC0B60" w:rsidP="00400CA3">
      <w:pPr>
        <w:spacing w:after="120" w:line="240" w:lineRule="auto"/>
        <w:rPr>
          <w:rFonts w:ascii="Arial" w:eastAsia="Times New Roman" w:hAnsi="Arial" w:cs="Arial"/>
          <w:sz w:val="24"/>
          <w:szCs w:val="24"/>
          <w:lang w:eastAsia="en-GB"/>
        </w:rPr>
      </w:pPr>
      <w:r w:rsidRPr="00C82BD6">
        <w:rPr>
          <w:rFonts w:ascii="Arial" w:eastAsia="Times New Roman" w:hAnsi="Arial" w:cs="Arial"/>
          <w:sz w:val="24"/>
          <w:szCs w:val="24"/>
          <w:lang w:eastAsia="en-GB"/>
        </w:rPr>
        <w:t>If you are on routine medication or use medical equipment (</w:t>
      </w:r>
      <w:r w:rsidR="004072E2" w:rsidRPr="00C82BD6">
        <w:rPr>
          <w:rFonts w:ascii="Arial" w:eastAsia="Times New Roman" w:hAnsi="Arial" w:cs="Arial"/>
          <w:sz w:val="24"/>
          <w:szCs w:val="24"/>
          <w:lang w:eastAsia="en-GB"/>
        </w:rPr>
        <w:t>e.g.,</w:t>
      </w:r>
      <w:r w:rsidRPr="00C82BD6">
        <w:rPr>
          <w:rFonts w:ascii="Arial" w:eastAsia="Times New Roman" w:hAnsi="Arial" w:cs="Arial"/>
          <w:sz w:val="24"/>
          <w:szCs w:val="24"/>
          <w:lang w:eastAsia="en-GB"/>
        </w:rPr>
        <w:t xml:space="preserve"> inhaler, epi-pen, insulin etc.), it is your responsibility to bring any medication you require to all acti</w:t>
      </w:r>
      <w:r w:rsidR="006D015A" w:rsidRPr="00C82BD6">
        <w:rPr>
          <w:rFonts w:ascii="Arial" w:eastAsia="Times New Roman" w:hAnsi="Arial" w:cs="Arial"/>
          <w:sz w:val="24"/>
          <w:szCs w:val="24"/>
          <w:lang w:eastAsia="en-GB"/>
        </w:rPr>
        <w:t>vities and to inform your tutor</w:t>
      </w:r>
      <w:r w:rsidRPr="00C82BD6">
        <w:rPr>
          <w:rFonts w:ascii="Arial" w:eastAsia="Times New Roman" w:hAnsi="Arial" w:cs="Arial"/>
          <w:sz w:val="24"/>
          <w:szCs w:val="24"/>
          <w:lang w:eastAsia="en-GB"/>
        </w:rPr>
        <w:t>, where appropriate.</w:t>
      </w:r>
    </w:p>
    <w:p w14:paraId="1FE24FA3" w14:textId="2DBBAC05" w:rsidR="00CC0B60" w:rsidRPr="00C82BD6" w:rsidRDefault="00CC0B60" w:rsidP="006A3095">
      <w:pPr>
        <w:spacing w:after="0" w:line="240" w:lineRule="auto"/>
        <w:rPr>
          <w:rFonts w:ascii="Arial" w:eastAsia="Cambria" w:hAnsi="Arial" w:cs="Arial"/>
          <w:b/>
          <w:bCs/>
          <w:sz w:val="24"/>
          <w:szCs w:val="24"/>
          <w:lang w:val="en-US"/>
        </w:rPr>
      </w:pPr>
      <w:r w:rsidRPr="00C82BD6">
        <w:rPr>
          <w:rFonts w:ascii="Arial" w:eastAsia="Cambria" w:hAnsi="Arial" w:cs="Arial"/>
          <w:b/>
          <w:bCs/>
          <w:sz w:val="24"/>
          <w:szCs w:val="24"/>
          <w:lang w:val="en-US"/>
        </w:rPr>
        <w:t>Smoking</w:t>
      </w:r>
    </w:p>
    <w:p w14:paraId="7A69F9BF" w14:textId="503A3F82" w:rsidR="006D015A" w:rsidRPr="00C82BD6" w:rsidRDefault="3CB2C89A" w:rsidP="00400CA3">
      <w:pPr>
        <w:spacing w:after="120" w:line="240" w:lineRule="auto"/>
        <w:rPr>
          <w:rFonts w:ascii="Arial" w:eastAsia="Times New Roman" w:hAnsi="Arial" w:cs="Arial"/>
          <w:sz w:val="24"/>
          <w:szCs w:val="24"/>
          <w:lang w:eastAsia="en-GB"/>
        </w:rPr>
      </w:pPr>
      <w:r w:rsidRPr="00C82BD6">
        <w:rPr>
          <w:rFonts w:ascii="Arial" w:eastAsia="Times New Roman" w:hAnsi="Arial" w:cs="Arial"/>
          <w:sz w:val="24"/>
          <w:szCs w:val="24"/>
          <w:lang w:eastAsia="en-GB"/>
        </w:rPr>
        <w:t>Smoking (include the use of e-cigarettes) is not permitted in any County Council buildings</w:t>
      </w:r>
      <w:r w:rsidRPr="00C82BD6">
        <w:rPr>
          <w:rFonts w:ascii="Arial" w:hAnsi="Arial" w:cs="Arial"/>
          <w:sz w:val="24"/>
          <w:szCs w:val="24"/>
          <w:lang w:eastAsia="en-GB"/>
        </w:rPr>
        <w:t xml:space="preserve">, or in any buildings used for County Council funded provision </w:t>
      </w:r>
      <w:r w:rsidR="004072E2" w:rsidRPr="00C82BD6">
        <w:rPr>
          <w:rFonts w:ascii="Arial" w:hAnsi="Arial" w:cs="Arial"/>
          <w:sz w:val="24"/>
          <w:szCs w:val="24"/>
          <w:lang w:eastAsia="en-GB"/>
        </w:rPr>
        <w:t>e.g.,</w:t>
      </w:r>
      <w:r w:rsidRPr="00C82BD6">
        <w:rPr>
          <w:rFonts w:ascii="Arial" w:hAnsi="Arial" w:cs="Arial"/>
          <w:sz w:val="24"/>
          <w:szCs w:val="24"/>
          <w:lang w:eastAsia="en-GB"/>
        </w:rPr>
        <w:t xml:space="preserve"> venues used for funded learning activities.</w:t>
      </w:r>
      <w:r w:rsidRPr="00C82BD6">
        <w:rPr>
          <w:rFonts w:ascii="Arial" w:eastAsia="Times New Roman" w:hAnsi="Arial" w:cs="Arial"/>
          <w:sz w:val="24"/>
          <w:szCs w:val="24"/>
          <w:lang w:eastAsia="en-GB"/>
        </w:rPr>
        <w:t xml:space="preserve"> Smokers will have to go outside to smoke, either to a designated location on the site away from entrances or, if the building does not have a suitable on-site location for smoking, into public open spaces such as the pavement.  Where smokers </w:t>
      </w:r>
      <w:proofErr w:type="gramStart"/>
      <w:r w:rsidRPr="00C82BD6">
        <w:rPr>
          <w:rFonts w:ascii="Arial" w:eastAsia="Times New Roman" w:hAnsi="Arial" w:cs="Arial"/>
          <w:sz w:val="24"/>
          <w:szCs w:val="24"/>
          <w:lang w:eastAsia="en-GB"/>
        </w:rPr>
        <w:t>have to</w:t>
      </w:r>
      <w:proofErr w:type="gramEnd"/>
      <w:r w:rsidRPr="00C82BD6">
        <w:rPr>
          <w:rFonts w:ascii="Arial" w:eastAsia="Times New Roman" w:hAnsi="Arial" w:cs="Arial"/>
          <w:sz w:val="24"/>
          <w:szCs w:val="24"/>
          <w:lang w:eastAsia="en-GB"/>
        </w:rPr>
        <w:t xml:space="preserve"> go into public </w:t>
      </w:r>
      <w:r w:rsidR="000C0E3A" w:rsidRPr="00C82BD6">
        <w:rPr>
          <w:rFonts w:ascii="Arial" w:eastAsia="Times New Roman" w:hAnsi="Arial" w:cs="Arial"/>
          <w:sz w:val="24"/>
          <w:szCs w:val="24"/>
          <w:lang w:eastAsia="en-GB"/>
        </w:rPr>
        <w:t>areas,</w:t>
      </w:r>
      <w:r w:rsidRPr="00C82BD6">
        <w:rPr>
          <w:rFonts w:ascii="Arial" w:eastAsia="Times New Roman" w:hAnsi="Arial" w:cs="Arial"/>
          <w:sz w:val="24"/>
          <w:szCs w:val="24"/>
          <w:lang w:eastAsia="en-GB"/>
        </w:rPr>
        <w:t xml:space="preserve"> they need to show consideration when smoking and disposing of smoking-related waste.</w:t>
      </w:r>
    </w:p>
    <w:p w14:paraId="4FA6E9C0" w14:textId="77777777" w:rsidR="00CC0B60" w:rsidRPr="00C82BD6" w:rsidRDefault="00CC0B60" w:rsidP="006A3095">
      <w:pPr>
        <w:spacing w:after="0" w:line="240" w:lineRule="auto"/>
        <w:rPr>
          <w:rFonts w:ascii="Arial" w:hAnsi="Arial" w:cs="Arial"/>
          <w:b/>
          <w:bCs/>
          <w:sz w:val="24"/>
          <w:szCs w:val="24"/>
        </w:rPr>
      </w:pPr>
      <w:r w:rsidRPr="00C82BD6">
        <w:rPr>
          <w:rFonts w:ascii="Arial" w:hAnsi="Arial" w:cs="Arial"/>
          <w:b/>
          <w:bCs/>
          <w:sz w:val="24"/>
          <w:szCs w:val="24"/>
        </w:rPr>
        <w:t>Alcohol, Drugs and Offensive Weapons:</w:t>
      </w:r>
    </w:p>
    <w:p w14:paraId="36A70BAB" w14:textId="0A7F0DF2" w:rsidR="009D7BB2" w:rsidRDefault="3CB2C89A" w:rsidP="009D7BB2">
      <w:pPr>
        <w:spacing w:after="120" w:line="240" w:lineRule="auto"/>
        <w:rPr>
          <w:rFonts w:ascii="Arial" w:hAnsi="Arial" w:cs="Arial"/>
          <w:sz w:val="24"/>
          <w:szCs w:val="24"/>
          <w:lang w:eastAsia="en-GB"/>
        </w:rPr>
      </w:pPr>
      <w:r w:rsidRPr="00C82BD6">
        <w:rPr>
          <w:rFonts w:ascii="Arial" w:hAnsi="Arial" w:cs="Arial"/>
          <w:sz w:val="24"/>
          <w:szCs w:val="24"/>
        </w:rPr>
        <w:t xml:space="preserve">Being under the influence of alcohol, illegal drugs or other substances is not permitted in any </w:t>
      </w:r>
      <w:r w:rsidRPr="00C82BD6">
        <w:rPr>
          <w:rFonts w:ascii="Arial" w:hAnsi="Arial" w:cs="Arial"/>
          <w:sz w:val="24"/>
          <w:szCs w:val="24"/>
          <w:lang w:eastAsia="en-GB"/>
        </w:rPr>
        <w:t xml:space="preserve">County Council buildings, or in any buildings used for County Council funded provision </w:t>
      </w:r>
      <w:r w:rsidR="00400CA3" w:rsidRPr="00C82BD6">
        <w:rPr>
          <w:rFonts w:ascii="Arial" w:hAnsi="Arial" w:cs="Arial"/>
          <w:sz w:val="24"/>
          <w:szCs w:val="24"/>
          <w:lang w:eastAsia="en-GB"/>
        </w:rPr>
        <w:t>e.g.,</w:t>
      </w:r>
      <w:r w:rsidRPr="00C82BD6">
        <w:rPr>
          <w:rFonts w:ascii="Arial" w:hAnsi="Arial" w:cs="Arial"/>
          <w:sz w:val="24"/>
          <w:szCs w:val="24"/>
          <w:lang w:eastAsia="en-GB"/>
        </w:rPr>
        <w:t xml:space="preserve"> venues used for funded learning activities.</w:t>
      </w:r>
      <w:r w:rsidR="009D7BB2">
        <w:rPr>
          <w:rFonts w:ascii="Arial" w:hAnsi="Arial" w:cs="Arial"/>
          <w:sz w:val="24"/>
          <w:szCs w:val="24"/>
          <w:lang w:eastAsia="en-GB"/>
        </w:rPr>
        <w:br w:type="page"/>
      </w:r>
    </w:p>
    <w:p w14:paraId="021EB3DA" w14:textId="1951162D" w:rsidR="00CC0B60" w:rsidRPr="00CB6EF0" w:rsidRDefault="00C82BD6" w:rsidP="009D7BB2">
      <w:pPr>
        <w:pStyle w:val="Heading2"/>
        <w:spacing w:before="0" w:after="120" w:line="240" w:lineRule="auto"/>
        <w:rPr>
          <w:rFonts w:cstheme="majorHAnsi"/>
          <w:b/>
          <w:bCs/>
          <w:color w:val="auto"/>
          <w:sz w:val="24"/>
          <w:szCs w:val="24"/>
        </w:rPr>
      </w:pPr>
      <w:bookmarkStart w:id="7" w:name="_Toc110955897"/>
      <w:r>
        <w:rPr>
          <w:rFonts w:cstheme="majorHAnsi"/>
          <w:b/>
          <w:bCs/>
          <w:color w:val="auto"/>
          <w:sz w:val="24"/>
          <w:szCs w:val="24"/>
        </w:rPr>
        <w:lastRenderedPageBreak/>
        <w:t>7</w:t>
      </w:r>
      <w:r w:rsidR="00BF4421" w:rsidRPr="00CB6EF0">
        <w:rPr>
          <w:rFonts w:cstheme="majorHAnsi"/>
          <w:b/>
          <w:bCs/>
          <w:color w:val="auto"/>
          <w:sz w:val="24"/>
          <w:szCs w:val="24"/>
        </w:rPr>
        <w:t>.0</w:t>
      </w:r>
      <w:r w:rsidR="00522DE0" w:rsidRPr="00CB6EF0">
        <w:rPr>
          <w:rFonts w:cstheme="majorHAnsi"/>
          <w:b/>
          <w:bCs/>
          <w:color w:val="auto"/>
          <w:sz w:val="24"/>
          <w:szCs w:val="24"/>
        </w:rPr>
        <w:t xml:space="preserve"> </w:t>
      </w:r>
      <w:r w:rsidR="00CC0B60" w:rsidRPr="00CB6EF0">
        <w:rPr>
          <w:rFonts w:cstheme="majorHAnsi"/>
          <w:b/>
          <w:bCs/>
          <w:color w:val="auto"/>
          <w:sz w:val="24"/>
          <w:szCs w:val="24"/>
        </w:rPr>
        <w:t>Safeguarding</w:t>
      </w:r>
      <w:bookmarkEnd w:id="7"/>
    </w:p>
    <w:p w14:paraId="302CD7AD" w14:textId="4B55ECEA" w:rsidR="00CC0B60" w:rsidRPr="00C82BD6" w:rsidRDefault="00CC0B60" w:rsidP="00C82BD6">
      <w:pPr>
        <w:spacing w:after="0" w:line="240" w:lineRule="auto"/>
        <w:rPr>
          <w:rFonts w:ascii="Arial" w:eastAsia="Times New Roman" w:hAnsi="Arial" w:cs="Arial"/>
          <w:sz w:val="24"/>
          <w:szCs w:val="24"/>
          <w:lang w:eastAsia="en-GB"/>
        </w:rPr>
      </w:pPr>
      <w:r w:rsidRPr="00C82BD6">
        <w:rPr>
          <w:rFonts w:ascii="Arial" w:eastAsia="Times New Roman" w:hAnsi="Arial" w:cs="Arial"/>
          <w:sz w:val="24"/>
          <w:szCs w:val="24"/>
          <w:lang w:eastAsia="en-GB"/>
        </w:rPr>
        <w:t xml:space="preserve">Hampshire County Council is committed to ensuring children, young people and adults are protected from harm and that their welfare is at the forefront of the Council’s work. </w:t>
      </w:r>
      <w:r w:rsidR="00EF1B72" w:rsidRPr="00C82BD6">
        <w:rPr>
          <w:rFonts w:ascii="Arial" w:eastAsia="Times New Roman" w:hAnsi="Arial" w:cs="Arial"/>
          <w:sz w:val="24"/>
          <w:szCs w:val="24"/>
          <w:lang w:eastAsia="en-GB"/>
        </w:rPr>
        <w:t>Hampshire Achieves</w:t>
      </w:r>
      <w:r w:rsidRPr="00C82BD6">
        <w:rPr>
          <w:rFonts w:ascii="Arial" w:eastAsia="Times New Roman" w:hAnsi="Arial" w:cs="Arial"/>
          <w:sz w:val="24"/>
          <w:szCs w:val="24"/>
          <w:lang w:eastAsia="en-GB"/>
        </w:rPr>
        <w:t xml:space="preserve"> aims to provide safe learning environments, and to promote well-being, safety and security for all learners and all staff.</w:t>
      </w:r>
    </w:p>
    <w:p w14:paraId="5806962C" w14:textId="159118D1" w:rsidR="00BB61E9" w:rsidRDefault="00CC0B60" w:rsidP="00C82BD6">
      <w:pPr>
        <w:spacing w:after="0" w:line="240" w:lineRule="auto"/>
        <w:rPr>
          <w:rFonts w:ascii="Arial" w:eastAsia="Times New Roman" w:hAnsi="Arial" w:cs="Arial"/>
          <w:color w:val="FF0000"/>
          <w:sz w:val="24"/>
          <w:szCs w:val="24"/>
          <w:lang w:eastAsia="en-GB"/>
        </w:rPr>
      </w:pPr>
      <w:r w:rsidRPr="00C82BD6">
        <w:rPr>
          <w:rFonts w:ascii="Arial" w:eastAsia="Times New Roman" w:hAnsi="Arial" w:cs="Arial"/>
          <w:sz w:val="24"/>
          <w:szCs w:val="24"/>
          <w:lang w:eastAsia="en-GB"/>
        </w:rPr>
        <w:t xml:space="preserve">If you have a concern related to safeguarding you should in the first instance discuss it with your tutor, or contact </w:t>
      </w:r>
      <w:r w:rsidR="006D015A" w:rsidRPr="00C82BD6">
        <w:rPr>
          <w:rFonts w:ascii="Arial" w:eastAsia="Times New Roman" w:hAnsi="Arial" w:cs="Arial"/>
          <w:sz w:val="24"/>
          <w:szCs w:val="24"/>
          <w:lang w:eastAsia="en-GB"/>
        </w:rPr>
        <w:t>y</w:t>
      </w:r>
      <w:r w:rsidRPr="00C82BD6">
        <w:rPr>
          <w:rFonts w:ascii="Arial" w:eastAsia="Times New Roman" w:hAnsi="Arial" w:cs="Arial"/>
          <w:sz w:val="24"/>
          <w:szCs w:val="24"/>
          <w:lang w:eastAsia="en-GB"/>
        </w:rPr>
        <w:t xml:space="preserve">our </w:t>
      </w:r>
      <w:r w:rsidR="006D015A" w:rsidRPr="00C82BD6">
        <w:rPr>
          <w:rFonts w:ascii="Arial" w:eastAsia="Times New Roman" w:hAnsi="Arial" w:cs="Arial"/>
          <w:sz w:val="24"/>
          <w:szCs w:val="24"/>
          <w:lang w:eastAsia="en-GB"/>
        </w:rPr>
        <w:t xml:space="preserve">centres </w:t>
      </w:r>
      <w:r w:rsidRPr="00C82BD6">
        <w:rPr>
          <w:rFonts w:ascii="Arial" w:eastAsia="Times New Roman" w:hAnsi="Arial" w:cs="Arial"/>
          <w:sz w:val="24"/>
          <w:szCs w:val="24"/>
          <w:lang w:eastAsia="en-GB"/>
        </w:rPr>
        <w:t xml:space="preserve">Designated Safeguarding Officer: </w:t>
      </w:r>
      <w:r w:rsidR="006D015A" w:rsidRPr="00C82BD6">
        <w:rPr>
          <w:rFonts w:ascii="Arial" w:eastAsia="Times New Roman" w:hAnsi="Arial" w:cs="Arial"/>
          <w:color w:val="FF0000"/>
          <w:sz w:val="24"/>
          <w:szCs w:val="24"/>
          <w:lang w:eastAsia="en-GB"/>
        </w:rPr>
        <w:t>&lt;&lt;insert name&gt;&gt;</w:t>
      </w:r>
    </w:p>
    <w:p w14:paraId="7A71B887" w14:textId="77777777" w:rsidR="006A3095" w:rsidRPr="006A3095" w:rsidRDefault="006A3095" w:rsidP="00C82BD6">
      <w:pPr>
        <w:spacing w:after="0" w:line="240" w:lineRule="auto"/>
        <w:rPr>
          <w:rFonts w:ascii="Arial" w:eastAsia="Times New Roman" w:hAnsi="Arial" w:cs="Arial"/>
          <w:sz w:val="24"/>
          <w:szCs w:val="24"/>
          <w:lang w:eastAsia="en-GB"/>
        </w:rPr>
      </w:pPr>
    </w:p>
    <w:p w14:paraId="75D5CAB7" w14:textId="5D723C21" w:rsidR="00CC0B60" w:rsidRPr="00C82BD6" w:rsidRDefault="00CC0B60" w:rsidP="006A3095">
      <w:pPr>
        <w:spacing w:after="0" w:line="240" w:lineRule="auto"/>
        <w:rPr>
          <w:rFonts w:ascii="Arial" w:hAnsi="Arial" w:cs="Arial"/>
          <w:b/>
          <w:sz w:val="24"/>
          <w:szCs w:val="24"/>
        </w:rPr>
      </w:pPr>
      <w:r w:rsidRPr="00C82BD6">
        <w:rPr>
          <w:rFonts w:ascii="Arial" w:hAnsi="Arial" w:cs="Arial"/>
          <w:b/>
          <w:sz w:val="24"/>
          <w:szCs w:val="24"/>
        </w:rPr>
        <w:t>Bullying, Harassment and Anti-Social Behaviour</w:t>
      </w:r>
    </w:p>
    <w:p w14:paraId="2E6AC0A5" w14:textId="2EA77BDA" w:rsidR="004B61B7" w:rsidRDefault="00EF1B72" w:rsidP="00FC5B9B">
      <w:pPr>
        <w:spacing w:after="120" w:line="240" w:lineRule="auto"/>
        <w:rPr>
          <w:rFonts w:ascii="Arial" w:eastAsia="Times New Roman" w:hAnsi="Arial" w:cs="Arial"/>
          <w:sz w:val="24"/>
          <w:szCs w:val="24"/>
          <w:lang w:eastAsia="en-GB"/>
        </w:rPr>
      </w:pPr>
      <w:r w:rsidRPr="00C82BD6">
        <w:rPr>
          <w:rFonts w:ascii="Arial" w:eastAsia="Times New Roman" w:hAnsi="Arial" w:cs="Arial"/>
          <w:sz w:val="24"/>
          <w:szCs w:val="24"/>
          <w:lang w:eastAsia="en-GB"/>
        </w:rPr>
        <w:t>Hampshire Achieves</w:t>
      </w:r>
      <w:r w:rsidR="00CC0B60" w:rsidRPr="00C82BD6">
        <w:rPr>
          <w:rFonts w:ascii="Arial" w:eastAsia="Times New Roman" w:hAnsi="Arial" w:cs="Arial"/>
          <w:sz w:val="24"/>
          <w:szCs w:val="24"/>
          <w:lang w:eastAsia="en-GB"/>
        </w:rPr>
        <w:t xml:space="preserve"> has a zero tolerance of bullying, </w:t>
      </w:r>
      <w:r w:rsidR="009C3F93" w:rsidRPr="00C82BD6">
        <w:rPr>
          <w:rFonts w:ascii="Arial" w:eastAsia="Times New Roman" w:hAnsi="Arial" w:cs="Arial"/>
          <w:sz w:val="24"/>
          <w:szCs w:val="24"/>
          <w:lang w:eastAsia="en-GB"/>
        </w:rPr>
        <w:t>harassment,</w:t>
      </w:r>
      <w:r w:rsidR="00CC0B60" w:rsidRPr="00C82BD6">
        <w:rPr>
          <w:rFonts w:ascii="Arial" w:eastAsia="Times New Roman" w:hAnsi="Arial" w:cs="Arial"/>
          <w:sz w:val="24"/>
          <w:szCs w:val="24"/>
          <w:lang w:eastAsia="en-GB"/>
        </w:rPr>
        <w:t xml:space="preserve"> and anti-social behaviour. We are committed to ensuring all alleged instances of bullying; harassment and anti-social behaviour are investigated quickly and dealt with appropriately.  If you or someone you know is being bullied or harassed, then please contact your </w:t>
      </w:r>
      <w:r w:rsidR="0079795F" w:rsidRPr="00C82BD6">
        <w:rPr>
          <w:rFonts w:ascii="Arial" w:eastAsia="Times New Roman" w:hAnsi="Arial" w:cs="Arial"/>
          <w:sz w:val="24"/>
          <w:szCs w:val="24"/>
          <w:lang w:eastAsia="en-GB"/>
        </w:rPr>
        <w:t>tutor</w:t>
      </w:r>
      <w:r w:rsidR="00CC0B60" w:rsidRPr="00C82BD6">
        <w:rPr>
          <w:rFonts w:ascii="Arial" w:eastAsia="Times New Roman" w:hAnsi="Arial" w:cs="Arial"/>
          <w:sz w:val="24"/>
          <w:szCs w:val="24"/>
          <w:lang w:eastAsia="en-GB"/>
        </w:rPr>
        <w:t xml:space="preserve"> or another staff member as soon as possible.</w:t>
      </w:r>
    </w:p>
    <w:p w14:paraId="3937F64B" w14:textId="026742D8" w:rsidR="009B1C46" w:rsidRPr="00CB6EF0" w:rsidRDefault="00C82BD6" w:rsidP="009D7BB2">
      <w:pPr>
        <w:pStyle w:val="Heading2"/>
        <w:spacing w:before="0" w:after="120" w:line="240" w:lineRule="auto"/>
        <w:rPr>
          <w:rFonts w:cstheme="majorHAnsi"/>
          <w:b/>
          <w:bCs/>
          <w:color w:val="auto"/>
          <w:sz w:val="24"/>
          <w:szCs w:val="24"/>
        </w:rPr>
      </w:pPr>
      <w:bookmarkStart w:id="8" w:name="_Toc110955898"/>
      <w:bookmarkStart w:id="9" w:name="OLE_LINK3"/>
      <w:bookmarkStart w:id="10" w:name="OLE_LINK4"/>
      <w:r>
        <w:rPr>
          <w:rFonts w:cstheme="majorHAnsi"/>
          <w:b/>
          <w:bCs/>
          <w:color w:val="auto"/>
          <w:sz w:val="24"/>
          <w:szCs w:val="24"/>
        </w:rPr>
        <w:t>7</w:t>
      </w:r>
      <w:r w:rsidR="00522DE0" w:rsidRPr="00CB6EF0">
        <w:rPr>
          <w:rFonts w:cstheme="majorHAnsi"/>
          <w:b/>
          <w:bCs/>
          <w:color w:val="auto"/>
          <w:sz w:val="24"/>
          <w:szCs w:val="24"/>
        </w:rPr>
        <w:t xml:space="preserve">.1 </w:t>
      </w:r>
      <w:r w:rsidR="009B1C46" w:rsidRPr="00CB6EF0">
        <w:rPr>
          <w:rFonts w:cstheme="majorHAnsi"/>
          <w:b/>
          <w:bCs/>
          <w:color w:val="auto"/>
          <w:sz w:val="24"/>
          <w:szCs w:val="24"/>
        </w:rPr>
        <w:t>The Prevent Duty</w:t>
      </w:r>
      <w:bookmarkEnd w:id="8"/>
    </w:p>
    <w:p w14:paraId="6F191A6C" w14:textId="411C3EF4" w:rsidR="009C3F93" w:rsidRPr="00CB6EF0" w:rsidRDefault="009C3F93" w:rsidP="00400CA3">
      <w:pPr>
        <w:spacing w:after="120" w:line="240" w:lineRule="auto"/>
        <w:rPr>
          <w:rFonts w:asciiTheme="majorHAnsi" w:eastAsia="Times New Roman" w:hAnsiTheme="majorHAnsi" w:cstheme="majorHAnsi"/>
          <w:sz w:val="24"/>
          <w:szCs w:val="24"/>
          <w:lang w:eastAsia="en-GB"/>
        </w:rPr>
      </w:pPr>
      <w:bookmarkStart w:id="11" w:name="OLE_LINK1"/>
      <w:bookmarkStart w:id="12" w:name="OLE_LINK2"/>
      <w:r w:rsidRPr="00CB6EF0">
        <w:rPr>
          <w:rFonts w:asciiTheme="majorHAnsi" w:eastAsia="Times New Roman" w:hAnsiTheme="majorHAnsi" w:cstheme="majorHAnsi"/>
          <w:sz w:val="24"/>
          <w:szCs w:val="24"/>
          <w:lang w:eastAsia="en-GB"/>
        </w:rPr>
        <w:t>What is PREVENT?</w:t>
      </w:r>
    </w:p>
    <w:p w14:paraId="31179560" w14:textId="77777777" w:rsidR="009C3F93" w:rsidRPr="00CB6EF0" w:rsidRDefault="009C3F93" w:rsidP="00CB6EF0">
      <w:pPr>
        <w:pStyle w:val="ListParagraph"/>
        <w:numPr>
          <w:ilvl w:val="0"/>
          <w:numId w:val="32"/>
        </w:numPr>
        <w:spacing w:after="120" w:line="240" w:lineRule="auto"/>
        <w:rPr>
          <w:rFonts w:asciiTheme="majorHAnsi" w:eastAsia="Times New Roman" w:hAnsiTheme="majorHAnsi" w:cstheme="majorHAnsi"/>
          <w:sz w:val="24"/>
          <w:szCs w:val="24"/>
          <w:lang w:eastAsia="en-GB"/>
        </w:rPr>
      </w:pPr>
      <w:r w:rsidRPr="00CB6EF0">
        <w:rPr>
          <w:rFonts w:asciiTheme="majorHAnsi" w:eastAsia="Times New Roman" w:hAnsiTheme="majorHAnsi" w:cstheme="majorHAnsi"/>
          <w:sz w:val="24"/>
          <w:szCs w:val="24"/>
          <w:lang w:eastAsia="en-GB"/>
        </w:rPr>
        <w:t xml:space="preserve">Prevent is a </w:t>
      </w:r>
      <w:proofErr w:type="gramStart"/>
      <w:r w:rsidRPr="00CB6EF0">
        <w:rPr>
          <w:rFonts w:asciiTheme="majorHAnsi" w:eastAsia="Times New Roman" w:hAnsiTheme="majorHAnsi" w:cstheme="majorHAnsi"/>
          <w:sz w:val="24"/>
          <w:szCs w:val="24"/>
          <w:lang w:eastAsia="en-GB"/>
        </w:rPr>
        <w:t>Government</w:t>
      </w:r>
      <w:proofErr w:type="gramEnd"/>
      <w:r w:rsidRPr="00CB6EF0">
        <w:rPr>
          <w:rFonts w:asciiTheme="majorHAnsi" w:eastAsia="Times New Roman" w:hAnsiTheme="majorHAnsi" w:cstheme="majorHAnsi"/>
          <w:sz w:val="24"/>
          <w:szCs w:val="24"/>
          <w:lang w:eastAsia="en-GB"/>
        </w:rPr>
        <w:t xml:space="preserve"> initiative to identify and support individuals who are in danger of becoming radicalised or adopting extremist views or behaviour.</w:t>
      </w:r>
    </w:p>
    <w:p w14:paraId="70CA4C54" w14:textId="77777777" w:rsidR="009C3F93" w:rsidRPr="00CB6EF0" w:rsidRDefault="009C3F93" w:rsidP="00CB6EF0">
      <w:pPr>
        <w:pStyle w:val="ListParagraph"/>
        <w:numPr>
          <w:ilvl w:val="0"/>
          <w:numId w:val="32"/>
        </w:numPr>
        <w:spacing w:after="120" w:line="240" w:lineRule="auto"/>
        <w:rPr>
          <w:rFonts w:asciiTheme="majorHAnsi" w:eastAsia="Times New Roman" w:hAnsiTheme="majorHAnsi" w:cstheme="majorHAnsi"/>
          <w:sz w:val="24"/>
          <w:szCs w:val="24"/>
          <w:lang w:eastAsia="en-GB"/>
        </w:rPr>
      </w:pPr>
      <w:r w:rsidRPr="00CB6EF0">
        <w:rPr>
          <w:rFonts w:asciiTheme="majorHAnsi" w:eastAsia="Times New Roman" w:hAnsiTheme="majorHAnsi" w:cstheme="majorHAnsi"/>
          <w:sz w:val="24"/>
          <w:szCs w:val="24"/>
          <w:lang w:eastAsia="en-GB"/>
        </w:rPr>
        <w:t>The aim is to help us get a deeper understanding of how individuals become radicalised and thus help to identify ways of preventing people from becoming terrorists or supporting violent extremism.</w:t>
      </w:r>
    </w:p>
    <w:p w14:paraId="1BDF2529" w14:textId="77777777" w:rsidR="009C3F93" w:rsidRPr="00CB6EF0" w:rsidRDefault="009C3F93" w:rsidP="00CB6EF0">
      <w:pPr>
        <w:pStyle w:val="ListParagraph"/>
        <w:numPr>
          <w:ilvl w:val="0"/>
          <w:numId w:val="32"/>
        </w:numPr>
        <w:spacing w:after="120" w:line="240" w:lineRule="auto"/>
        <w:rPr>
          <w:rFonts w:asciiTheme="majorHAnsi" w:eastAsia="Times New Roman" w:hAnsiTheme="majorHAnsi" w:cstheme="majorHAnsi"/>
          <w:sz w:val="24"/>
          <w:szCs w:val="24"/>
          <w:lang w:eastAsia="en-GB"/>
        </w:rPr>
      </w:pPr>
      <w:r w:rsidRPr="00CB6EF0">
        <w:rPr>
          <w:rFonts w:asciiTheme="majorHAnsi" w:eastAsia="Times New Roman" w:hAnsiTheme="majorHAnsi" w:cstheme="majorHAnsi"/>
          <w:sz w:val="24"/>
          <w:szCs w:val="24"/>
          <w:lang w:eastAsia="en-GB"/>
        </w:rPr>
        <w:t xml:space="preserve">Extremism itself is not illegal, but everyone needs to be aware of potential signs of it because it can act as a pathway to terrorism. </w:t>
      </w:r>
    </w:p>
    <w:p w14:paraId="5AA14612" w14:textId="77777777" w:rsidR="009C3F93" w:rsidRPr="00CB6EF0" w:rsidRDefault="009C3F93" w:rsidP="00CB6EF0">
      <w:pPr>
        <w:pStyle w:val="ListParagraph"/>
        <w:numPr>
          <w:ilvl w:val="0"/>
          <w:numId w:val="32"/>
        </w:numPr>
        <w:spacing w:after="120" w:line="240" w:lineRule="auto"/>
        <w:rPr>
          <w:rFonts w:asciiTheme="majorHAnsi" w:eastAsia="Times New Roman" w:hAnsiTheme="majorHAnsi" w:cstheme="majorHAnsi"/>
          <w:sz w:val="24"/>
          <w:szCs w:val="24"/>
          <w:lang w:eastAsia="en-GB"/>
        </w:rPr>
      </w:pPr>
      <w:r w:rsidRPr="00CB6EF0">
        <w:rPr>
          <w:rFonts w:asciiTheme="majorHAnsi" w:eastAsia="Times New Roman" w:hAnsiTheme="majorHAnsi" w:cstheme="majorHAnsi"/>
          <w:sz w:val="24"/>
          <w:szCs w:val="24"/>
          <w:lang w:eastAsia="en-GB"/>
        </w:rPr>
        <w:t>PREVENT does not aim to criminalise people for holding extreme views; instead, it seeks to stop individuals from encouraging or even committing violent activities (terrorism).</w:t>
      </w:r>
    </w:p>
    <w:p w14:paraId="780A18DF" w14:textId="77777777" w:rsidR="009C3F93" w:rsidRPr="00CB6EF0" w:rsidRDefault="009C3F93" w:rsidP="00CB6EF0">
      <w:pPr>
        <w:pStyle w:val="ListParagraph"/>
        <w:numPr>
          <w:ilvl w:val="0"/>
          <w:numId w:val="32"/>
        </w:numPr>
        <w:spacing w:after="120" w:line="240" w:lineRule="auto"/>
        <w:rPr>
          <w:rFonts w:asciiTheme="majorHAnsi" w:eastAsia="Times New Roman" w:hAnsiTheme="majorHAnsi" w:cstheme="majorHAnsi"/>
          <w:sz w:val="24"/>
          <w:szCs w:val="24"/>
          <w:lang w:eastAsia="en-GB"/>
        </w:rPr>
      </w:pPr>
      <w:r w:rsidRPr="00CB6EF0">
        <w:rPr>
          <w:rFonts w:asciiTheme="majorHAnsi" w:eastAsia="Times New Roman" w:hAnsiTheme="majorHAnsi" w:cstheme="majorHAnsi"/>
          <w:sz w:val="24"/>
          <w:szCs w:val="24"/>
          <w:lang w:eastAsia="en-GB"/>
        </w:rPr>
        <w:t>If you have concerns that someone you know may be in danger of being drawn into violent extremism, then please speak to your tutor.</w:t>
      </w:r>
    </w:p>
    <w:p w14:paraId="5B9D7689" w14:textId="04147712" w:rsidR="009C3F93" w:rsidRPr="00CB6EF0" w:rsidRDefault="009C3F93" w:rsidP="00CB6EF0">
      <w:pPr>
        <w:pStyle w:val="ListParagraph"/>
        <w:numPr>
          <w:ilvl w:val="0"/>
          <w:numId w:val="32"/>
        </w:numPr>
        <w:spacing w:after="120" w:line="240" w:lineRule="auto"/>
        <w:rPr>
          <w:rFonts w:asciiTheme="majorHAnsi" w:hAnsiTheme="majorHAnsi" w:cstheme="majorHAnsi"/>
          <w:sz w:val="24"/>
          <w:szCs w:val="24"/>
        </w:rPr>
      </w:pPr>
      <w:r w:rsidRPr="00CB6EF0">
        <w:rPr>
          <w:rFonts w:asciiTheme="majorHAnsi" w:hAnsiTheme="majorHAnsi" w:cstheme="majorHAnsi"/>
          <w:sz w:val="24"/>
          <w:szCs w:val="24"/>
        </w:rPr>
        <w:t xml:space="preserve">Our tutors are your first contact if you have concerns about your own safety or the safety of your fellow learners. </w:t>
      </w:r>
    </w:p>
    <w:p w14:paraId="20288F8F" w14:textId="77777777" w:rsidR="003003AD" w:rsidRPr="00BD2B08" w:rsidRDefault="003003AD" w:rsidP="00C82BD6">
      <w:pPr>
        <w:pStyle w:val="ListParagraph"/>
        <w:spacing w:after="120" w:line="240" w:lineRule="auto"/>
        <w:rPr>
          <w:rFonts w:asciiTheme="majorHAnsi" w:hAnsiTheme="majorHAnsi" w:cstheme="majorHAnsi"/>
          <w:sz w:val="24"/>
          <w:szCs w:val="24"/>
        </w:rPr>
      </w:pPr>
    </w:p>
    <w:p w14:paraId="555E7369" w14:textId="58E71AE0" w:rsidR="003003AD" w:rsidRPr="00BD2B08" w:rsidRDefault="003003AD" w:rsidP="00CB6EF0">
      <w:pPr>
        <w:spacing w:after="120" w:line="240" w:lineRule="auto"/>
        <w:rPr>
          <w:rFonts w:asciiTheme="majorHAnsi" w:hAnsiTheme="majorHAnsi" w:cstheme="majorHAnsi"/>
          <w:b/>
          <w:bCs/>
          <w:sz w:val="24"/>
          <w:szCs w:val="24"/>
        </w:rPr>
      </w:pPr>
      <w:r w:rsidRPr="00BD2B08">
        <w:rPr>
          <w:rFonts w:asciiTheme="majorHAnsi" w:hAnsiTheme="majorHAnsi" w:cstheme="majorHAnsi"/>
          <w:b/>
          <w:bCs/>
          <w:sz w:val="24"/>
          <w:szCs w:val="24"/>
        </w:rPr>
        <w:t>How are British Values supporting my learning?</w:t>
      </w:r>
    </w:p>
    <w:p w14:paraId="237E666D" w14:textId="77777777" w:rsidR="003003AD" w:rsidRPr="00BD2B08" w:rsidRDefault="003003AD" w:rsidP="00CB6EF0">
      <w:pPr>
        <w:pStyle w:val="ListParagraph"/>
        <w:numPr>
          <w:ilvl w:val="0"/>
          <w:numId w:val="31"/>
        </w:numPr>
        <w:spacing w:after="120" w:line="240" w:lineRule="auto"/>
        <w:rPr>
          <w:rFonts w:asciiTheme="majorHAnsi" w:hAnsiTheme="majorHAnsi" w:cstheme="majorHAnsi"/>
          <w:sz w:val="24"/>
          <w:szCs w:val="24"/>
        </w:rPr>
      </w:pPr>
      <w:r w:rsidRPr="00BD2B08">
        <w:rPr>
          <w:rFonts w:asciiTheme="majorHAnsi" w:hAnsiTheme="majorHAnsi" w:cstheme="majorHAnsi"/>
          <w:sz w:val="24"/>
          <w:szCs w:val="24"/>
        </w:rPr>
        <w:t xml:space="preserve">Our tutors will encourage learners who are taking a course to devise their own set of ‘rules’, group agreement or code of conduct to ensure that everyone feels comfortable in their learning </w:t>
      </w:r>
      <w:proofErr w:type="gramStart"/>
      <w:r w:rsidRPr="00BD2B08">
        <w:rPr>
          <w:rFonts w:asciiTheme="majorHAnsi" w:hAnsiTheme="majorHAnsi" w:cstheme="majorHAnsi"/>
          <w:sz w:val="24"/>
          <w:szCs w:val="24"/>
        </w:rPr>
        <w:t>environment</w:t>
      </w:r>
      <w:proofErr w:type="gramEnd"/>
    </w:p>
    <w:p w14:paraId="432C30EC" w14:textId="77777777" w:rsidR="003003AD" w:rsidRPr="00BD2B08" w:rsidRDefault="003003AD" w:rsidP="00CB6EF0">
      <w:pPr>
        <w:pStyle w:val="ListParagraph"/>
        <w:numPr>
          <w:ilvl w:val="0"/>
          <w:numId w:val="31"/>
        </w:numPr>
        <w:spacing w:after="120" w:line="240" w:lineRule="auto"/>
        <w:rPr>
          <w:rFonts w:asciiTheme="majorHAnsi" w:hAnsiTheme="majorHAnsi" w:cstheme="majorHAnsi"/>
          <w:sz w:val="24"/>
          <w:szCs w:val="24"/>
        </w:rPr>
      </w:pPr>
      <w:r w:rsidRPr="00BD2B08">
        <w:rPr>
          <w:rFonts w:asciiTheme="majorHAnsi" w:hAnsiTheme="majorHAnsi" w:cstheme="majorHAnsi"/>
          <w:sz w:val="24"/>
          <w:szCs w:val="24"/>
        </w:rPr>
        <w:t xml:space="preserve">Our tutors will treat learners with mutual respect and promote a safe, supportive, inclusive learning </w:t>
      </w:r>
      <w:proofErr w:type="gramStart"/>
      <w:r w:rsidRPr="00BD2B08">
        <w:rPr>
          <w:rFonts w:asciiTheme="majorHAnsi" w:hAnsiTheme="majorHAnsi" w:cstheme="majorHAnsi"/>
          <w:sz w:val="24"/>
          <w:szCs w:val="24"/>
        </w:rPr>
        <w:t>environment</w:t>
      </w:r>
      <w:proofErr w:type="gramEnd"/>
    </w:p>
    <w:p w14:paraId="115DB8F6" w14:textId="77777777" w:rsidR="003003AD" w:rsidRPr="00BD2B08" w:rsidRDefault="003003AD" w:rsidP="00CB6EF0">
      <w:pPr>
        <w:pStyle w:val="ListParagraph"/>
        <w:numPr>
          <w:ilvl w:val="0"/>
          <w:numId w:val="31"/>
        </w:numPr>
        <w:spacing w:after="120" w:line="240" w:lineRule="auto"/>
        <w:rPr>
          <w:rFonts w:asciiTheme="majorHAnsi" w:hAnsiTheme="majorHAnsi" w:cstheme="majorHAnsi"/>
          <w:sz w:val="24"/>
          <w:szCs w:val="24"/>
        </w:rPr>
      </w:pPr>
      <w:r w:rsidRPr="00BD2B08">
        <w:rPr>
          <w:rFonts w:asciiTheme="majorHAnsi" w:hAnsiTheme="majorHAnsi" w:cstheme="majorHAnsi"/>
          <w:sz w:val="24"/>
          <w:szCs w:val="24"/>
        </w:rPr>
        <w:t xml:space="preserve">Learners will be involved in making choices about their learning and will always have the freedom to opt out of activities that make them feel </w:t>
      </w:r>
      <w:proofErr w:type="gramStart"/>
      <w:r w:rsidRPr="00BD2B08">
        <w:rPr>
          <w:rFonts w:asciiTheme="majorHAnsi" w:hAnsiTheme="majorHAnsi" w:cstheme="majorHAnsi"/>
          <w:sz w:val="24"/>
          <w:szCs w:val="24"/>
        </w:rPr>
        <w:t>uncomfortable</w:t>
      </w:r>
      <w:proofErr w:type="gramEnd"/>
    </w:p>
    <w:p w14:paraId="538D6612" w14:textId="1C9E65CE" w:rsidR="003003AD" w:rsidRPr="00BD2B08" w:rsidRDefault="003003AD" w:rsidP="00CB6EF0">
      <w:pPr>
        <w:pStyle w:val="ListParagraph"/>
        <w:numPr>
          <w:ilvl w:val="0"/>
          <w:numId w:val="31"/>
        </w:numPr>
        <w:spacing w:after="120" w:line="240" w:lineRule="auto"/>
        <w:rPr>
          <w:rFonts w:asciiTheme="majorHAnsi" w:eastAsia="Cambria" w:hAnsiTheme="majorHAnsi" w:cstheme="majorHAnsi"/>
          <w:sz w:val="24"/>
          <w:szCs w:val="24"/>
          <w:u w:val="single"/>
        </w:rPr>
      </w:pPr>
      <w:r w:rsidRPr="00BD2B08">
        <w:rPr>
          <w:rFonts w:asciiTheme="majorHAnsi" w:hAnsiTheme="majorHAnsi" w:cstheme="majorHAnsi"/>
          <w:sz w:val="24"/>
          <w:szCs w:val="24"/>
        </w:rPr>
        <w:t>We also have a duty to ensure learners are familiar with the government PREVENT Duty</w:t>
      </w:r>
      <w:r w:rsidR="00BD2B08">
        <w:rPr>
          <w:rFonts w:asciiTheme="majorHAnsi" w:hAnsiTheme="majorHAnsi" w:cstheme="majorHAnsi"/>
          <w:sz w:val="24"/>
          <w:szCs w:val="24"/>
        </w:rPr>
        <w:t>.</w:t>
      </w:r>
    </w:p>
    <w:p w14:paraId="2F1BB839" w14:textId="178B154E" w:rsidR="009D7BB2" w:rsidRPr="00BD2B08" w:rsidRDefault="009D7BB2">
      <w:pPr>
        <w:rPr>
          <w:rFonts w:asciiTheme="majorHAnsi" w:eastAsia="Cambria" w:hAnsiTheme="majorHAnsi" w:cstheme="majorHAnsi"/>
          <w:sz w:val="24"/>
          <w:szCs w:val="24"/>
          <w:u w:val="single"/>
        </w:rPr>
      </w:pPr>
      <w:r w:rsidRPr="00BD2B08">
        <w:rPr>
          <w:rFonts w:asciiTheme="majorHAnsi" w:eastAsia="Cambria" w:hAnsiTheme="majorHAnsi" w:cstheme="majorHAnsi"/>
          <w:sz w:val="24"/>
          <w:szCs w:val="24"/>
          <w:u w:val="single"/>
        </w:rPr>
        <w:br w:type="page"/>
      </w:r>
    </w:p>
    <w:p w14:paraId="08BBD735" w14:textId="12CC2274" w:rsidR="00CC0B60" w:rsidRPr="00CB6EF0" w:rsidRDefault="00C82BD6" w:rsidP="009D7BB2">
      <w:pPr>
        <w:pStyle w:val="Heading2"/>
        <w:spacing w:before="0" w:after="120" w:line="240" w:lineRule="auto"/>
        <w:rPr>
          <w:rFonts w:cstheme="majorHAnsi"/>
          <w:b/>
          <w:bCs/>
          <w:color w:val="auto"/>
          <w:sz w:val="24"/>
          <w:szCs w:val="24"/>
        </w:rPr>
      </w:pPr>
      <w:bookmarkStart w:id="13" w:name="_Toc110955899"/>
      <w:bookmarkEnd w:id="9"/>
      <w:bookmarkEnd w:id="10"/>
      <w:bookmarkEnd w:id="11"/>
      <w:bookmarkEnd w:id="12"/>
      <w:r w:rsidRPr="00BD2B08">
        <w:rPr>
          <w:rFonts w:cstheme="majorHAnsi"/>
          <w:b/>
          <w:bCs/>
          <w:color w:val="auto"/>
          <w:sz w:val="24"/>
          <w:szCs w:val="24"/>
        </w:rPr>
        <w:lastRenderedPageBreak/>
        <w:t>8</w:t>
      </w:r>
      <w:r w:rsidR="00BF4421" w:rsidRPr="00BD2B08">
        <w:rPr>
          <w:rFonts w:cstheme="majorHAnsi"/>
          <w:b/>
          <w:bCs/>
          <w:color w:val="auto"/>
          <w:sz w:val="24"/>
          <w:szCs w:val="24"/>
        </w:rPr>
        <w:t>.0</w:t>
      </w:r>
      <w:r w:rsidR="00522DE0" w:rsidRPr="00BD2B08">
        <w:rPr>
          <w:rFonts w:cstheme="majorHAnsi"/>
          <w:b/>
          <w:bCs/>
          <w:color w:val="auto"/>
          <w:sz w:val="24"/>
          <w:szCs w:val="24"/>
        </w:rPr>
        <w:t xml:space="preserve"> </w:t>
      </w:r>
      <w:r w:rsidR="00CC0B60" w:rsidRPr="00BD2B08">
        <w:rPr>
          <w:rFonts w:cstheme="majorHAnsi"/>
          <w:b/>
          <w:bCs/>
          <w:color w:val="auto"/>
          <w:sz w:val="24"/>
          <w:szCs w:val="24"/>
        </w:rPr>
        <w:t>Use of ICT</w:t>
      </w:r>
      <w:bookmarkEnd w:id="13"/>
    </w:p>
    <w:p w14:paraId="636FE769" w14:textId="0B2F0277" w:rsidR="00CC0B60" w:rsidRPr="00CB6EF0" w:rsidRDefault="00CC0B60" w:rsidP="00CB6EF0">
      <w:pPr>
        <w:pStyle w:val="NormalWeb"/>
        <w:spacing w:before="0" w:beforeAutospacing="0" w:after="120" w:afterAutospacing="0"/>
        <w:rPr>
          <w:rFonts w:asciiTheme="majorHAnsi" w:hAnsiTheme="majorHAnsi" w:cstheme="majorHAnsi"/>
        </w:rPr>
      </w:pPr>
      <w:r w:rsidRPr="00CB6EF0">
        <w:rPr>
          <w:rFonts w:asciiTheme="majorHAnsi" w:hAnsiTheme="majorHAnsi" w:cstheme="majorHAnsi"/>
        </w:rPr>
        <w:t>Use of internet and email by learners is permitted and encouraged where such use supports the goals and objectives of the learning programme.</w:t>
      </w:r>
    </w:p>
    <w:p w14:paraId="099F8566" w14:textId="26926AF4" w:rsidR="00CC0B60" w:rsidRPr="00CB6EF0" w:rsidRDefault="00EF1B72" w:rsidP="00CB6EF0">
      <w:pPr>
        <w:pStyle w:val="NormalWeb"/>
        <w:spacing w:before="0" w:beforeAutospacing="0" w:after="120" w:afterAutospacing="0"/>
        <w:rPr>
          <w:rFonts w:asciiTheme="majorHAnsi" w:hAnsiTheme="majorHAnsi" w:cstheme="majorHAnsi"/>
        </w:rPr>
      </w:pPr>
      <w:r w:rsidRPr="00CB6EF0">
        <w:rPr>
          <w:rFonts w:asciiTheme="majorHAnsi" w:hAnsiTheme="majorHAnsi" w:cstheme="majorHAnsi"/>
        </w:rPr>
        <w:t>Hampshire Achieves</w:t>
      </w:r>
      <w:r w:rsidR="00CC0B60" w:rsidRPr="00CB6EF0">
        <w:rPr>
          <w:rFonts w:asciiTheme="majorHAnsi" w:hAnsiTheme="majorHAnsi" w:cstheme="majorHAnsi"/>
        </w:rPr>
        <w:t xml:space="preserve"> has a policy for the use of internet and email whereby learners must ensure that they:</w:t>
      </w:r>
    </w:p>
    <w:p w14:paraId="1ECA0F5A" w14:textId="77777777" w:rsidR="00CC0B60" w:rsidRPr="00CB6EF0" w:rsidRDefault="00CC0B60" w:rsidP="00CB6EF0">
      <w:pPr>
        <w:pStyle w:val="NormalWeb"/>
        <w:numPr>
          <w:ilvl w:val="0"/>
          <w:numId w:val="9"/>
        </w:numPr>
        <w:spacing w:before="0" w:beforeAutospacing="0" w:after="120" w:afterAutospacing="0"/>
        <w:ind w:left="714" w:hanging="357"/>
        <w:rPr>
          <w:rFonts w:asciiTheme="majorHAnsi" w:hAnsiTheme="majorHAnsi" w:cstheme="majorHAnsi"/>
        </w:rPr>
      </w:pPr>
      <w:r w:rsidRPr="00CB6EF0">
        <w:rPr>
          <w:rFonts w:asciiTheme="majorHAnsi" w:hAnsiTheme="majorHAnsi" w:cstheme="majorHAnsi"/>
        </w:rPr>
        <w:t xml:space="preserve">comply with current </w:t>
      </w:r>
      <w:proofErr w:type="gramStart"/>
      <w:r w:rsidRPr="00CB6EF0">
        <w:rPr>
          <w:rFonts w:asciiTheme="majorHAnsi" w:hAnsiTheme="majorHAnsi" w:cstheme="majorHAnsi"/>
        </w:rPr>
        <w:t>legislation</w:t>
      </w:r>
      <w:proofErr w:type="gramEnd"/>
    </w:p>
    <w:p w14:paraId="0CD13EDD" w14:textId="77777777" w:rsidR="00CC0B60" w:rsidRPr="00CB6EF0" w:rsidRDefault="00CC0B60" w:rsidP="00CB6EF0">
      <w:pPr>
        <w:pStyle w:val="NormalWeb"/>
        <w:numPr>
          <w:ilvl w:val="0"/>
          <w:numId w:val="9"/>
        </w:numPr>
        <w:spacing w:before="0" w:beforeAutospacing="0" w:after="120" w:afterAutospacing="0"/>
        <w:ind w:left="714" w:hanging="357"/>
        <w:rPr>
          <w:rFonts w:asciiTheme="majorHAnsi" w:hAnsiTheme="majorHAnsi" w:cstheme="majorHAnsi"/>
        </w:rPr>
      </w:pPr>
      <w:r w:rsidRPr="00CB6EF0">
        <w:rPr>
          <w:rFonts w:asciiTheme="majorHAnsi" w:hAnsiTheme="majorHAnsi" w:cstheme="majorHAnsi"/>
        </w:rPr>
        <w:t xml:space="preserve">use internet and email in an acceptable </w:t>
      </w:r>
      <w:proofErr w:type="gramStart"/>
      <w:r w:rsidRPr="00CB6EF0">
        <w:rPr>
          <w:rFonts w:asciiTheme="majorHAnsi" w:hAnsiTheme="majorHAnsi" w:cstheme="majorHAnsi"/>
        </w:rPr>
        <w:t>way</w:t>
      </w:r>
      <w:proofErr w:type="gramEnd"/>
    </w:p>
    <w:p w14:paraId="59575902" w14:textId="364A54A6" w:rsidR="00EB1169" w:rsidRPr="00CB6EF0" w:rsidRDefault="00CC0B60" w:rsidP="00CB6EF0">
      <w:pPr>
        <w:pStyle w:val="NormalWeb"/>
        <w:numPr>
          <w:ilvl w:val="0"/>
          <w:numId w:val="9"/>
        </w:numPr>
        <w:spacing w:before="0" w:beforeAutospacing="0" w:after="120" w:afterAutospacing="0"/>
        <w:ind w:left="714" w:hanging="357"/>
        <w:rPr>
          <w:rFonts w:asciiTheme="majorHAnsi" w:hAnsiTheme="majorHAnsi" w:cstheme="majorHAnsi"/>
        </w:rPr>
      </w:pPr>
      <w:r w:rsidRPr="00CB6EF0">
        <w:rPr>
          <w:rFonts w:asciiTheme="majorHAnsi" w:hAnsiTheme="majorHAnsi" w:cstheme="majorHAnsi"/>
        </w:rPr>
        <w:t xml:space="preserve">do not create unnecessary business risk to </w:t>
      </w:r>
      <w:r w:rsidR="00EF1B72" w:rsidRPr="00CB6EF0">
        <w:rPr>
          <w:rFonts w:asciiTheme="majorHAnsi" w:hAnsiTheme="majorHAnsi" w:cstheme="majorHAnsi"/>
        </w:rPr>
        <w:t>Hampshire Achieves</w:t>
      </w:r>
      <w:r w:rsidRPr="00CB6EF0">
        <w:rPr>
          <w:rFonts w:asciiTheme="majorHAnsi" w:hAnsiTheme="majorHAnsi" w:cstheme="majorHAnsi"/>
        </w:rPr>
        <w:t xml:space="preserve"> by their misuse of the internet/</w:t>
      </w:r>
      <w:proofErr w:type="gramStart"/>
      <w:r w:rsidRPr="00CB6EF0">
        <w:rPr>
          <w:rFonts w:asciiTheme="majorHAnsi" w:hAnsiTheme="majorHAnsi" w:cstheme="majorHAnsi"/>
        </w:rPr>
        <w:t>email</w:t>
      </w:r>
      <w:proofErr w:type="gramEnd"/>
    </w:p>
    <w:p w14:paraId="4557B208" w14:textId="77777777" w:rsidR="004B61B7" w:rsidRPr="00BD2B08" w:rsidRDefault="004B61B7" w:rsidP="00CB6EF0">
      <w:pPr>
        <w:pStyle w:val="NormalWeb"/>
        <w:spacing w:before="0" w:beforeAutospacing="0" w:after="120" w:afterAutospacing="0"/>
        <w:rPr>
          <w:rFonts w:asciiTheme="majorHAnsi" w:hAnsiTheme="majorHAnsi" w:cstheme="majorHAnsi"/>
          <w:bCs/>
        </w:rPr>
      </w:pPr>
      <w:r w:rsidRPr="00BD2B08">
        <w:rPr>
          <w:rFonts w:asciiTheme="majorHAnsi" w:hAnsiTheme="majorHAnsi" w:cstheme="majorHAnsi"/>
          <w:bCs/>
        </w:rPr>
        <w:t>Learners attending adult and community learning courses delivered online will be given safeguarding advice on how to stay safe online by their learning provider.</w:t>
      </w:r>
    </w:p>
    <w:p w14:paraId="0233FBDE" w14:textId="70B626F0" w:rsidR="004B61B7" w:rsidRPr="00BD2B08" w:rsidRDefault="004B61B7" w:rsidP="00CB6EF0">
      <w:pPr>
        <w:pStyle w:val="NormalWeb"/>
        <w:spacing w:before="0" w:beforeAutospacing="0" w:after="120" w:afterAutospacing="0"/>
        <w:rPr>
          <w:rFonts w:asciiTheme="majorHAnsi" w:hAnsiTheme="majorHAnsi" w:cstheme="majorHAnsi"/>
          <w:bCs/>
        </w:rPr>
      </w:pPr>
      <w:r w:rsidRPr="00BD2B08">
        <w:rPr>
          <w:rFonts w:asciiTheme="majorHAnsi" w:hAnsiTheme="majorHAnsi" w:cstheme="majorHAnsi"/>
          <w:bCs/>
        </w:rPr>
        <w:t>All learners are asked to complete and sign the multimedia consent section within the online enrolment forms, or a separate multimedia consent form.</w:t>
      </w:r>
    </w:p>
    <w:p w14:paraId="1DFFBF3A" w14:textId="77777777" w:rsidR="003003AD" w:rsidRPr="00BD2B08" w:rsidRDefault="003003AD" w:rsidP="009D7BB2">
      <w:pPr>
        <w:spacing w:after="0" w:line="240" w:lineRule="auto"/>
        <w:rPr>
          <w:rFonts w:ascii="Arial" w:eastAsia="Cambria" w:hAnsi="Arial" w:cs="Arial"/>
          <w:b/>
          <w:bCs/>
          <w:sz w:val="24"/>
          <w:szCs w:val="24"/>
        </w:rPr>
      </w:pPr>
      <w:r w:rsidRPr="00BD2B08">
        <w:rPr>
          <w:rFonts w:ascii="Arial" w:eastAsia="Cambria" w:hAnsi="Arial" w:cs="Arial"/>
          <w:b/>
          <w:bCs/>
          <w:sz w:val="24"/>
          <w:szCs w:val="24"/>
        </w:rPr>
        <w:t>When learning online</w:t>
      </w:r>
    </w:p>
    <w:p w14:paraId="7757E836" w14:textId="77777777" w:rsidR="003003AD" w:rsidRPr="00BD2B08" w:rsidRDefault="003003AD" w:rsidP="009D7BB2">
      <w:pPr>
        <w:pStyle w:val="ListParagraph"/>
        <w:numPr>
          <w:ilvl w:val="0"/>
          <w:numId w:val="29"/>
        </w:numPr>
        <w:spacing w:after="120" w:line="240" w:lineRule="auto"/>
        <w:rPr>
          <w:rFonts w:asciiTheme="majorHAnsi" w:hAnsiTheme="majorHAnsi" w:cstheme="majorHAnsi"/>
          <w:sz w:val="24"/>
          <w:szCs w:val="24"/>
        </w:rPr>
      </w:pPr>
      <w:r w:rsidRPr="00BD2B08">
        <w:rPr>
          <w:rFonts w:asciiTheme="majorHAnsi" w:hAnsiTheme="majorHAnsi" w:cstheme="majorHAnsi"/>
          <w:sz w:val="24"/>
          <w:szCs w:val="24"/>
        </w:rPr>
        <w:t xml:space="preserve">Please show respect for other people by speaking one at a time using the mute button where appropriate and utilise the reaction gestures or chat </w:t>
      </w:r>
      <w:proofErr w:type="gramStart"/>
      <w:r w:rsidRPr="00BD2B08">
        <w:rPr>
          <w:rFonts w:asciiTheme="majorHAnsi" w:hAnsiTheme="majorHAnsi" w:cstheme="majorHAnsi"/>
          <w:sz w:val="24"/>
          <w:szCs w:val="24"/>
        </w:rPr>
        <w:t>box</w:t>
      </w:r>
      <w:proofErr w:type="gramEnd"/>
      <w:r w:rsidRPr="00BD2B08">
        <w:rPr>
          <w:rFonts w:asciiTheme="majorHAnsi" w:hAnsiTheme="majorHAnsi" w:cstheme="majorHAnsi"/>
          <w:sz w:val="24"/>
          <w:szCs w:val="24"/>
        </w:rPr>
        <w:t xml:space="preserve"> </w:t>
      </w:r>
    </w:p>
    <w:p w14:paraId="02745F26" w14:textId="08ED14AB" w:rsidR="003003AD" w:rsidRPr="00BD2B08" w:rsidRDefault="003003AD" w:rsidP="00FC5B9B">
      <w:pPr>
        <w:pStyle w:val="ListParagraph"/>
        <w:numPr>
          <w:ilvl w:val="0"/>
          <w:numId w:val="29"/>
        </w:numPr>
        <w:spacing w:after="120" w:line="240" w:lineRule="auto"/>
        <w:ind w:left="714" w:hanging="357"/>
        <w:rPr>
          <w:rFonts w:asciiTheme="majorHAnsi" w:hAnsiTheme="majorHAnsi" w:cstheme="majorHAnsi"/>
          <w:sz w:val="24"/>
          <w:szCs w:val="24"/>
        </w:rPr>
      </w:pPr>
      <w:r w:rsidRPr="00BD2B08">
        <w:rPr>
          <w:rFonts w:asciiTheme="majorHAnsi" w:hAnsiTheme="majorHAnsi" w:cstheme="majorHAnsi"/>
          <w:sz w:val="24"/>
          <w:szCs w:val="24"/>
        </w:rPr>
        <w:t xml:space="preserve">It is not permitted </w:t>
      </w:r>
      <w:r w:rsidR="00BD2B08">
        <w:rPr>
          <w:rFonts w:asciiTheme="majorHAnsi" w:hAnsiTheme="majorHAnsi" w:cstheme="majorHAnsi"/>
          <w:sz w:val="24"/>
          <w:szCs w:val="24"/>
        </w:rPr>
        <w:t xml:space="preserve">for you </w:t>
      </w:r>
      <w:r w:rsidRPr="00BD2B08">
        <w:rPr>
          <w:rFonts w:asciiTheme="majorHAnsi" w:hAnsiTheme="majorHAnsi" w:cstheme="majorHAnsi"/>
          <w:sz w:val="24"/>
          <w:szCs w:val="24"/>
        </w:rPr>
        <w:t xml:space="preserve">to record the session or take screen shots of other </w:t>
      </w:r>
      <w:proofErr w:type="gramStart"/>
      <w:r w:rsidRPr="00BD2B08">
        <w:rPr>
          <w:rFonts w:asciiTheme="majorHAnsi" w:hAnsiTheme="majorHAnsi" w:cstheme="majorHAnsi"/>
          <w:sz w:val="24"/>
          <w:szCs w:val="24"/>
        </w:rPr>
        <w:t>learners</w:t>
      </w:r>
      <w:proofErr w:type="gramEnd"/>
      <w:r w:rsidRPr="00BD2B08">
        <w:rPr>
          <w:rFonts w:asciiTheme="majorHAnsi" w:hAnsiTheme="majorHAnsi" w:cstheme="majorHAnsi"/>
          <w:sz w:val="24"/>
          <w:szCs w:val="24"/>
        </w:rPr>
        <w:t xml:space="preserve"> </w:t>
      </w:r>
    </w:p>
    <w:p w14:paraId="4572EE46" w14:textId="77777777" w:rsidR="003003AD" w:rsidRPr="00BD2B08" w:rsidRDefault="003003AD" w:rsidP="009D7BB2">
      <w:pPr>
        <w:pStyle w:val="ListParagraph"/>
        <w:numPr>
          <w:ilvl w:val="0"/>
          <w:numId w:val="29"/>
        </w:numPr>
        <w:spacing w:after="120" w:line="240" w:lineRule="auto"/>
        <w:rPr>
          <w:rFonts w:asciiTheme="majorHAnsi" w:hAnsiTheme="majorHAnsi" w:cstheme="majorHAnsi"/>
          <w:sz w:val="24"/>
          <w:szCs w:val="24"/>
        </w:rPr>
      </w:pPr>
      <w:r w:rsidRPr="00BD2B08">
        <w:rPr>
          <w:rFonts w:asciiTheme="majorHAnsi" w:hAnsiTheme="majorHAnsi" w:cstheme="majorHAnsi"/>
          <w:sz w:val="24"/>
          <w:szCs w:val="24"/>
        </w:rPr>
        <w:t xml:space="preserve">To keep everyone safe and avoid safeguarding concerns try to ensure that you are the only person in the room during a session and that no personal information is seen by others on the video </w:t>
      </w:r>
      <w:proofErr w:type="gramStart"/>
      <w:r w:rsidRPr="00BD2B08">
        <w:rPr>
          <w:rFonts w:asciiTheme="majorHAnsi" w:hAnsiTheme="majorHAnsi" w:cstheme="majorHAnsi"/>
          <w:sz w:val="24"/>
          <w:szCs w:val="24"/>
        </w:rPr>
        <w:t>call</w:t>
      </w:r>
      <w:proofErr w:type="gramEnd"/>
    </w:p>
    <w:p w14:paraId="652BD97B" w14:textId="77777777" w:rsidR="003003AD" w:rsidRPr="00BD2B08" w:rsidRDefault="003003AD" w:rsidP="009D7BB2">
      <w:pPr>
        <w:pStyle w:val="ListParagraph"/>
        <w:numPr>
          <w:ilvl w:val="0"/>
          <w:numId w:val="29"/>
        </w:numPr>
        <w:spacing w:after="120" w:line="240" w:lineRule="auto"/>
        <w:rPr>
          <w:rFonts w:asciiTheme="majorHAnsi" w:hAnsiTheme="majorHAnsi" w:cstheme="majorHAnsi"/>
          <w:sz w:val="24"/>
          <w:szCs w:val="24"/>
        </w:rPr>
      </w:pPr>
      <w:r w:rsidRPr="00BD2B08">
        <w:rPr>
          <w:rFonts w:asciiTheme="majorHAnsi" w:hAnsiTheme="majorHAnsi" w:cstheme="majorHAnsi"/>
          <w:sz w:val="24"/>
          <w:szCs w:val="24"/>
        </w:rPr>
        <w:t xml:space="preserve">Please ensure that you are appropriately dressed even when learning from home. </w:t>
      </w:r>
    </w:p>
    <w:p w14:paraId="5E4343A9" w14:textId="62142D0D" w:rsidR="003003AD" w:rsidRPr="00BD2B08" w:rsidRDefault="003003AD" w:rsidP="009D7BB2">
      <w:pPr>
        <w:pStyle w:val="ListParagraph"/>
        <w:numPr>
          <w:ilvl w:val="0"/>
          <w:numId w:val="29"/>
        </w:numPr>
        <w:spacing w:after="120" w:line="240" w:lineRule="auto"/>
        <w:rPr>
          <w:rFonts w:asciiTheme="majorHAnsi" w:hAnsiTheme="majorHAnsi" w:cstheme="majorHAnsi"/>
          <w:sz w:val="24"/>
          <w:szCs w:val="24"/>
        </w:rPr>
      </w:pPr>
      <w:r w:rsidRPr="00BD2B08">
        <w:rPr>
          <w:rFonts w:asciiTheme="majorHAnsi" w:hAnsiTheme="majorHAnsi" w:cstheme="majorHAnsi"/>
          <w:sz w:val="24"/>
          <w:szCs w:val="24"/>
        </w:rPr>
        <w:t xml:space="preserve">Please try to sit in a comfortable position with the screen straight in front of you so that you are looking straight ahead. Your tutor will plan screen breaks to reduce eye strain, but if you need more frequent </w:t>
      </w:r>
      <w:r w:rsidR="00BD2B08" w:rsidRPr="00BD2B08">
        <w:rPr>
          <w:rFonts w:asciiTheme="majorHAnsi" w:hAnsiTheme="majorHAnsi" w:cstheme="majorHAnsi"/>
          <w:sz w:val="24"/>
          <w:szCs w:val="24"/>
        </w:rPr>
        <w:t>breaks,</w:t>
      </w:r>
      <w:r w:rsidRPr="00BD2B08">
        <w:rPr>
          <w:rFonts w:asciiTheme="majorHAnsi" w:hAnsiTheme="majorHAnsi" w:cstheme="majorHAnsi"/>
          <w:sz w:val="24"/>
          <w:szCs w:val="24"/>
        </w:rPr>
        <w:t xml:space="preserve"> please let your tutor </w:t>
      </w:r>
      <w:proofErr w:type="gramStart"/>
      <w:r w:rsidRPr="00BD2B08">
        <w:rPr>
          <w:rFonts w:asciiTheme="majorHAnsi" w:hAnsiTheme="majorHAnsi" w:cstheme="majorHAnsi"/>
          <w:sz w:val="24"/>
          <w:szCs w:val="24"/>
        </w:rPr>
        <w:t>know</w:t>
      </w:r>
      <w:proofErr w:type="gramEnd"/>
    </w:p>
    <w:p w14:paraId="55878D86" w14:textId="03B44BA2" w:rsidR="003003AD" w:rsidRPr="00BD2B08" w:rsidRDefault="003003AD" w:rsidP="009D7BB2">
      <w:pPr>
        <w:pStyle w:val="ListParagraph"/>
        <w:numPr>
          <w:ilvl w:val="0"/>
          <w:numId w:val="29"/>
        </w:numPr>
        <w:spacing w:after="120" w:line="240" w:lineRule="auto"/>
        <w:rPr>
          <w:rFonts w:asciiTheme="majorHAnsi" w:hAnsiTheme="majorHAnsi" w:cstheme="majorHAnsi"/>
          <w:sz w:val="24"/>
          <w:szCs w:val="24"/>
        </w:rPr>
      </w:pPr>
      <w:r w:rsidRPr="00BD2B08">
        <w:rPr>
          <w:rFonts w:asciiTheme="majorHAnsi" w:hAnsiTheme="majorHAnsi" w:cstheme="majorHAnsi"/>
          <w:sz w:val="24"/>
          <w:szCs w:val="24"/>
        </w:rPr>
        <w:t>If you are not able to attend your session, please could we ask that you make your tutor aware of the reason</w:t>
      </w:r>
      <w:r w:rsidR="00BD2B08" w:rsidRPr="00BD2B08">
        <w:rPr>
          <w:rFonts w:asciiTheme="majorHAnsi" w:hAnsiTheme="majorHAnsi" w:cstheme="majorHAnsi"/>
          <w:sz w:val="24"/>
          <w:szCs w:val="24"/>
        </w:rPr>
        <w:t>.</w:t>
      </w:r>
    </w:p>
    <w:p w14:paraId="7607BD01" w14:textId="7FA2F897" w:rsidR="00CC0B60" w:rsidRPr="00CB6EF0" w:rsidRDefault="00CC0B60" w:rsidP="009D7BB2">
      <w:pPr>
        <w:pStyle w:val="NormalWeb"/>
        <w:spacing w:before="0" w:beforeAutospacing="0" w:after="0" w:afterAutospacing="0"/>
        <w:rPr>
          <w:rFonts w:asciiTheme="majorHAnsi" w:hAnsiTheme="majorHAnsi" w:cstheme="majorHAnsi"/>
          <w:b/>
        </w:rPr>
      </w:pPr>
      <w:r w:rsidRPr="00BD2B08">
        <w:rPr>
          <w:rFonts w:asciiTheme="majorHAnsi" w:hAnsiTheme="majorHAnsi" w:cstheme="majorHAnsi"/>
          <w:b/>
        </w:rPr>
        <w:t>Unacceptable behaviour</w:t>
      </w:r>
    </w:p>
    <w:p w14:paraId="20C407D0" w14:textId="77777777" w:rsidR="00CC0B60" w:rsidRPr="00CB6EF0" w:rsidRDefault="00CC0B60" w:rsidP="00CB6EF0">
      <w:pPr>
        <w:pStyle w:val="NormalWeb"/>
        <w:spacing w:before="0" w:beforeAutospacing="0" w:after="120" w:afterAutospacing="0"/>
        <w:rPr>
          <w:rFonts w:asciiTheme="majorHAnsi" w:hAnsiTheme="majorHAnsi" w:cstheme="majorHAnsi"/>
        </w:rPr>
      </w:pPr>
      <w:r w:rsidRPr="00CB6EF0">
        <w:rPr>
          <w:rFonts w:asciiTheme="majorHAnsi" w:hAnsiTheme="majorHAnsi" w:cstheme="majorHAnsi"/>
        </w:rPr>
        <w:t>The following behaviour by a learner is considered unacceptable:</w:t>
      </w:r>
    </w:p>
    <w:p w14:paraId="7037BA3F" w14:textId="77777777" w:rsidR="00CC0B60" w:rsidRPr="00CB6EF0" w:rsidRDefault="00CC0B60" w:rsidP="00CB6EF0">
      <w:pPr>
        <w:pStyle w:val="NormalWeb"/>
        <w:numPr>
          <w:ilvl w:val="0"/>
          <w:numId w:val="9"/>
        </w:numPr>
        <w:spacing w:before="0" w:beforeAutospacing="0" w:after="120" w:afterAutospacing="0"/>
        <w:ind w:left="714" w:hanging="357"/>
        <w:rPr>
          <w:rFonts w:asciiTheme="majorHAnsi" w:hAnsiTheme="majorHAnsi" w:cstheme="majorHAnsi"/>
        </w:rPr>
      </w:pPr>
      <w:r w:rsidRPr="00CB6EF0">
        <w:rPr>
          <w:rFonts w:asciiTheme="majorHAnsi" w:hAnsiTheme="majorHAnsi" w:cstheme="majorHAnsi"/>
        </w:rPr>
        <w:t xml:space="preserve">use of </w:t>
      </w:r>
      <w:r w:rsidR="001A69FE" w:rsidRPr="00CB6EF0">
        <w:rPr>
          <w:rFonts w:asciiTheme="majorHAnsi" w:hAnsiTheme="majorHAnsi" w:cstheme="majorHAnsi"/>
          <w:color w:val="FF0000"/>
        </w:rPr>
        <w:t>&lt;&lt;insert centre details&gt;&gt;</w:t>
      </w:r>
      <w:r w:rsidRPr="00CB6EF0">
        <w:rPr>
          <w:rFonts w:asciiTheme="majorHAnsi" w:hAnsiTheme="majorHAnsi" w:cstheme="majorHAnsi"/>
          <w:color w:val="FF0000"/>
        </w:rPr>
        <w:t xml:space="preserve"> </w:t>
      </w:r>
      <w:r w:rsidRPr="00CB6EF0">
        <w:rPr>
          <w:rFonts w:asciiTheme="majorHAnsi" w:hAnsiTheme="majorHAnsi" w:cstheme="majorHAnsi"/>
        </w:rPr>
        <w:t xml:space="preserve">communications systems to set up personal businesses or send chain </w:t>
      </w:r>
      <w:proofErr w:type="gramStart"/>
      <w:r w:rsidRPr="00CB6EF0">
        <w:rPr>
          <w:rFonts w:asciiTheme="majorHAnsi" w:hAnsiTheme="majorHAnsi" w:cstheme="majorHAnsi"/>
        </w:rPr>
        <w:t>letters</w:t>
      </w:r>
      <w:proofErr w:type="gramEnd"/>
    </w:p>
    <w:p w14:paraId="02CD92F9" w14:textId="48581E0E" w:rsidR="00CC0B60" w:rsidRPr="00CB6EF0" w:rsidRDefault="00CC0B60" w:rsidP="00CB6EF0">
      <w:pPr>
        <w:pStyle w:val="NormalWeb"/>
        <w:numPr>
          <w:ilvl w:val="0"/>
          <w:numId w:val="9"/>
        </w:numPr>
        <w:spacing w:before="0" w:beforeAutospacing="0" w:after="120" w:afterAutospacing="0"/>
        <w:ind w:left="714" w:hanging="357"/>
        <w:rPr>
          <w:rFonts w:asciiTheme="majorHAnsi" w:hAnsiTheme="majorHAnsi" w:cstheme="majorHAnsi"/>
        </w:rPr>
      </w:pPr>
      <w:r w:rsidRPr="00CB6EF0">
        <w:rPr>
          <w:rFonts w:asciiTheme="majorHAnsi" w:hAnsiTheme="majorHAnsi" w:cstheme="majorHAnsi"/>
        </w:rPr>
        <w:t xml:space="preserve">distributing, </w:t>
      </w:r>
      <w:r w:rsidR="00DF3470" w:rsidRPr="00CB6EF0">
        <w:rPr>
          <w:rFonts w:asciiTheme="majorHAnsi" w:hAnsiTheme="majorHAnsi" w:cstheme="majorHAnsi"/>
        </w:rPr>
        <w:t>disseminating,</w:t>
      </w:r>
      <w:r w:rsidRPr="00CB6EF0">
        <w:rPr>
          <w:rFonts w:asciiTheme="majorHAnsi" w:hAnsiTheme="majorHAnsi" w:cstheme="majorHAnsi"/>
        </w:rPr>
        <w:t xml:space="preserve"> or storing images, text or materials that might be considered indecent, pornographic, obscene or </w:t>
      </w:r>
      <w:proofErr w:type="gramStart"/>
      <w:r w:rsidRPr="00CB6EF0">
        <w:rPr>
          <w:rFonts w:asciiTheme="majorHAnsi" w:hAnsiTheme="majorHAnsi" w:cstheme="majorHAnsi"/>
        </w:rPr>
        <w:t>illegal</w:t>
      </w:r>
      <w:proofErr w:type="gramEnd"/>
    </w:p>
    <w:p w14:paraId="504E2FB8" w14:textId="0D02C6A3" w:rsidR="00CC0B60" w:rsidRPr="00CB6EF0" w:rsidRDefault="00CC0B60" w:rsidP="00CB6EF0">
      <w:pPr>
        <w:pStyle w:val="NormalWeb"/>
        <w:numPr>
          <w:ilvl w:val="0"/>
          <w:numId w:val="9"/>
        </w:numPr>
        <w:spacing w:before="0" w:beforeAutospacing="0" w:after="120" w:afterAutospacing="0"/>
        <w:ind w:left="714" w:hanging="357"/>
        <w:rPr>
          <w:rFonts w:asciiTheme="majorHAnsi" w:hAnsiTheme="majorHAnsi" w:cstheme="majorHAnsi"/>
        </w:rPr>
      </w:pPr>
      <w:r w:rsidRPr="00CB6EF0">
        <w:rPr>
          <w:rFonts w:asciiTheme="majorHAnsi" w:hAnsiTheme="majorHAnsi" w:cstheme="majorHAnsi"/>
        </w:rPr>
        <w:t xml:space="preserve">distributing, </w:t>
      </w:r>
      <w:r w:rsidR="00DF3470" w:rsidRPr="00CB6EF0">
        <w:rPr>
          <w:rFonts w:asciiTheme="majorHAnsi" w:hAnsiTheme="majorHAnsi" w:cstheme="majorHAnsi"/>
        </w:rPr>
        <w:t>disseminating,</w:t>
      </w:r>
      <w:r w:rsidRPr="00CB6EF0">
        <w:rPr>
          <w:rFonts w:asciiTheme="majorHAnsi" w:hAnsiTheme="majorHAnsi" w:cstheme="majorHAnsi"/>
        </w:rPr>
        <w:t xml:space="preserve"> or storing images, text or materials that might be considered discriminatory, offensive or abusive, in that the context is a personal attack, sexist or racist, or might be considered as </w:t>
      </w:r>
      <w:proofErr w:type="gramStart"/>
      <w:r w:rsidRPr="00CB6EF0">
        <w:rPr>
          <w:rFonts w:asciiTheme="majorHAnsi" w:hAnsiTheme="majorHAnsi" w:cstheme="majorHAnsi"/>
        </w:rPr>
        <w:t>harassment</w:t>
      </w:r>
      <w:proofErr w:type="gramEnd"/>
    </w:p>
    <w:p w14:paraId="1AE94F87" w14:textId="77777777" w:rsidR="00CC0B60" w:rsidRPr="00CB6EF0" w:rsidRDefault="00CC0B60" w:rsidP="00CB6EF0">
      <w:pPr>
        <w:pStyle w:val="NormalWeb"/>
        <w:numPr>
          <w:ilvl w:val="0"/>
          <w:numId w:val="9"/>
        </w:numPr>
        <w:spacing w:before="0" w:beforeAutospacing="0" w:after="120" w:afterAutospacing="0"/>
        <w:ind w:left="714" w:hanging="357"/>
        <w:rPr>
          <w:rFonts w:asciiTheme="majorHAnsi" w:hAnsiTheme="majorHAnsi" w:cstheme="majorHAnsi"/>
        </w:rPr>
      </w:pPr>
      <w:r w:rsidRPr="00CB6EF0">
        <w:rPr>
          <w:rFonts w:asciiTheme="majorHAnsi" w:hAnsiTheme="majorHAnsi" w:cstheme="majorHAnsi"/>
        </w:rPr>
        <w:t xml:space="preserve">accessing copyrighted information in a way that violates the </w:t>
      </w:r>
      <w:proofErr w:type="gramStart"/>
      <w:r w:rsidRPr="00CB6EF0">
        <w:rPr>
          <w:rFonts w:asciiTheme="majorHAnsi" w:hAnsiTheme="majorHAnsi" w:cstheme="majorHAnsi"/>
        </w:rPr>
        <w:t>copyright</w:t>
      </w:r>
      <w:proofErr w:type="gramEnd"/>
      <w:r w:rsidRPr="00CB6EF0">
        <w:rPr>
          <w:rFonts w:asciiTheme="majorHAnsi" w:hAnsiTheme="majorHAnsi" w:cstheme="majorHAnsi"/>
        </w:rPr>
        <w:t xml:space="preserve"> </w:t>
      </w:r>
    </w:p>
    <w:p w14:paraId="27D7102D" w14:textId="4F1556AB" w:rsidR="00CC0B60" w:rsidRPr="00CB6EF0" w:rsidRDefault="00CC0B60" w:rsidP="00CB6EF0">
      <w:pPr>
        <w:pStyle w:val="NormalWeb"/>
        <w:numPr>
          <w:ilvl w:val="0"/>
          <w:numId w:val="9"/>
        </w:numPr>
        <w:spacing w:before="0" w:beforeAutospacing="0" w:after="120" w:afterAutospacing="0"/>
        <w:ind w:left="714" w:hanging="357"/>
        <w:rPr>
          <w:rFonts w:asciiTheme="majorHAnsi" w:hAnsiTheme="majorHAnsi" w:cstheme="majorHAnsi"/>
        </w:rPr>
      </w:pPr>
      <w:r w:rsidRPr="00CB6EF0">
        <w:rPr>
          <w:rFonts w:asciiTheme="majorHAnsi" w:hAnsiTheme="majorHAnsi" w:cstheme="majorHAnsi"/>
        </w:rPr>
        <w:t xml:space="preserve">broadcasting unsolicited personal views on social, political, </w:t>
      </w:r>
      <w:r w:rsidR="00DF3470" w:rsidRPr="00CB6EF0">
        <w:rPr>
          <w:rFonts w:asciiTheme="majorHAnsi" w:hAnsiTheme="majorHAnsi" w:cstheme="majorHAnsi"/>
        </w:rPr>
        <w:t>religious,</w:t>
      </w:r>
      <w:r w:rsidRPr="00CB6EF0">
        <w:rPr>
          <w:rFonts w:asciiTheme="majorHAnsi" w:hAnsiTheme="majorHAnsi" w:cstheme="majorHAnsi"/>
        </w:rPr>
        <w:t xml:space="preserve"> or other </w:t>
      </w:r>
      <w:r w:rsidR="00EF1B72" w:rsidRPr="00CB6EF0">
        <w:rPr>
          <w:rFonts w:asciiTheme="majorHAnsi" w:hAnsiTheme="majorHAnsi" w:cstheme="majorHAnsi"/>
        </w:rPr>
        <w:t>non-</w:t>
      </w:r>
      <w:proofErr w:type="gramStart"/>
      <w:r w:rsidR="00EF1B72" w:rsidRPr="00CB6EF0">
        <w:rPr>
          <w:rFonts w:asciiTheme="majorHAnsi" w:hAnsiTheme="majorHAnsi" w:cstheme="majorHAnsi"/>
        </w:rPr>
        <w:t>business related</w:t>
      </w:r>
      <w:proofErr w:type="gramEnd"/>
      <w:r w:rsidRPr="00CB6EF0">
        <w:rPr>
          <w:rFonts w:asciiTheme="majorHAnsi" w:hAnsiTheme="majorHAnsi" w:cstheme="majorHAnsi"/>
        </w:rPr>
        <w:t xml:space="preserve"> matters </w:t>
      </w:r>
    </w:p>
    <w:p w14:paraId="5585018D" w14:textId="77777777" w:rsidR="00CC0B60" w:rsidRPr="00CB6EF0" w:rsidRDefault="00CC0B60" w:rsidP="00CB6EF0">
      <w:pPr>
        <w:pStyle w:val="NormalWeb"/>
        <w:numPr>
          <w:ilvl w:val="0"/>
          <w:numId w:val="9"/>
        </w:numPr>
        <w:spacing w:before="0" w:beforeAutospacing="0" w:after="120" w:afterAutospacing="0"/>
        <w:ind w:left="714" w:hanging="357"/>
        <w:rPr>
          <w:rFonts w:asciiTheme="majorHAnsi" w:hAnsiTheme="majorHAnsi" w:cstheme="majorHAnsi"/>
        </w:rPr>
      </w:pPr>
      <w:r w:rsidRPr="00CB6EF0">
        <w:rPr>
          <w:rFonts w:asciiTheme="majorHAnsi" w:hAnsiTheme="majorHAnsi" w:cstheme="majorHAnsi"/>
        </w:rPr>
        <w:t>transmitting unsolicited commercial or advertising material</w:t>
      </w:r>
    </w:p>
    <w:p w14:paraId="22C6DD5E" w14:textId="77777777" w:rsidR="00E83C8E" w:rsidRDefault="00CC0B60" w:rsidP="00CB6EF0">
      <w:pPr>
        <w:pStyle w:val="NormalWeb"/>
        <w:numPr>
          <w:ilvl w:val="0"/>
          <w:numId w:val="9"/>
        </w:numPr>
        <w:spacing w:before="0" w:beforeAutospacing="0" w:after="120" w:afterAutospacing="0"/>
        <w:ind w:left="714" w:hanging="357"/>
        <w:rPr>
          <w:rFonts w:asciiTheme="majorHAnsi" w:hAnsiTheme="majorHAnsi" w:cstheme="majorHAnsi"/>
        </w:rPr>
      </w:pPr>
      <w:r w:rsidRPr="00CB6EF0">
        <w:rPr>
          <w:rFonts w:asciiTheme="majorHAnsi" w:hAnsiTheme="majorHAnsi" w:cstheme="majorHAnsi"/>
        </w:rPr>
        <w:lastRenderedPageBreak/>
        <w:t>introducing any form of computer virus or malware into the corporate network</w:t>
      </w:r>
    </w:p>
    <w:p w14:paraId="60F1BA70" w14:textId="08FAC46D" w:rsidR="00CC0B60" w:rsidRPr="00CB6EF0" w:rsidRDefault="00C82BD6" w:rsidP="009D7BB2">
      <w:pPr>
        <w:pStyle w:val="Heading2"/>
        <w:spacing w:before="0" w:after="120" w:line="240" w:lineRule="auto"/>
        <w:rPr>
          <w:rFonts w:cstheme="majorHAnsi"/>
          <w:b/>
          <w:bCs/>
          <w:color w:val="auto"/>
          <w:sz w:val="24"/>
          <w:szCs w:val="24"/>
        </w:rPr>
      </w:pPr>
      <w:bookmarkStart w:id="14" w:name="_Toc110955900"/>
      <w:r>
        <w:rPr>
          <w:rFonts w:cstheme="majorHAnsi"/>
          <w:b/>
          <w:bCs/>
          <w:color w:val="auto"/>
          <w:sz w:val="24"/>
          <w:szCs w:val="24"/>
        </w:rPr>
        <w:t>9</w:t>
      </w:r>
      <w:r w:rsidR="00BF4421" w:rsidRPr="00CB6EF0">
        <w:rPr>
          <w:rFonts w:cstheme="majorHAnsi"/>
          <w:b/>
          <w:bCs/>
          <w:color w:val="auto"/>
          <w:sz w:val="24"/>
          <w:szCs w:val="24"/>
        </w:rPr>
        <w:t>.0</w:t>
      </w:r>
      <w:r w:rsidR="00522DE0" w:rsidRPr="00CB6EF0">
        <w:rPr>
          <w:rFonts w:cstheme="majorHAnsi"/>
          <w:b/>
          <w:bCs/>
          <w:color w:val="auto"/>
          <w:sz w:val="24"/>
          <w:szCs w:val="24"/>
        </w:rPr>
        <w:t xml:space="preserve"> </w:t>
      </w:r>
      <w:r w:rsidR="00CC0B60" w:rsidRPr="00CB6EF0">
        <w:rPr>
          <w:rFonts w:cstheme="majorHAnsi"/>
          <w:b/>
          <w:bCs/>
          <w:color w:val="auto"/>
          <w:sz w:val="24"/>
          <w:szCs w:val="24"/>
        </w:rPr>
        <w:t>Equality and Diversity</w:t>
      </w:r>
      <w:bookmarkEnd w:id="14"/>
    </w:p>
    <w:p w14:paraId="5191D8A0" w14:textId="77FFE95A" w:rsidR="00CC0B60" w:rsidRPr="00CB6EF0" w:rsidRDefault="00EF1B72" w:rsidP="00CB6EF0">
      <w:pPr>
        <w:spacing w:after="120" w:line="240" w:lineRule="auto"/>
        <w:rPr>
          <w:rFonts w:asciiTheme="majorHAnsi" w:eastAsia="Times New Roman" w:hAnsiTheme="majorHAnsi" w:cstheme="majorHAnsi"/>
          <w:sz w:val="24"/>
          <w:szCs w:val="24"/>
        </w:rPr>
      </w:pPr>
      <w:r w:rsidRPr="00CB6EF0">
        <w:rPr>
          <w:rFonts w:asciiTheme="majorHAnsi" w:eastAsia="Cambria" w:hAnsiTheme="majorHAnsi" w:cstheme="majorHAnsi"/>
          <w:sz w:val="24"/>
          <w:szCs w:val="24"/>
          <w:lang w:val="en"/>
        </w:rPr>
        <w:t>Hampshire Achieves</w:t>
      </w:r>
      <w:r w:rsidR="00CC0B60" w:rsidRPr="00CB6EF0">
        <w:rPr>
          <w:rFonts w:asciiTheme="majorHAnsi" w:eastAsia="Cambria" w:hAnsiTheme="majorHAnsi" w:cstheme="majorHAnsi"/>
          <w:sz w:val="24"/>
          <w:szCs w:val="24"/>
          <w:lang w:val="en"/>
        </w:rPr>
        <w:t xml:space="preserve"> welcomes all learners regardless of individual differences and aims to make learning more inclusive, widen participation, eliminate </w:t>
      </w:r>
      <w:proofErr w:type="gramStart"/>
      <w:r w:rsidR="00CC0B60" w:rsidRPr="00CB6EF0">
        <w:rPr>
          <w:rFonts w:asciiTheme="majorHAnsi" w:eastAsia="Cambria" w:hAnsiTheme="majorHAnsi" w:cstheme="majorHAnsi"/>
          <w:sz w:val="24"/>
          <w:szCs w:val="24"/>
          <w:lang w:val="en"/>
        </w:rPr>
        <w:t>discrimination</w:t>
      </w:r>
      <w:proofErr w:type="gramEnd"/>
      <w:r w:rsidR="00CC0B60" w:rsidRPr="00CB6EF0">
        <w:rPr>
          <w:rFonts w:asciiTheme="majorHAnsi" w:eastAsia="Cambria" w:hAnsiTheme="majorHAnsi" w:cstheme="majorHAnsi"/>
          <w:sz w:val="24"/>
          <w:szCs w:val="24"/>
          <w:lang w:val="en"/>
        </w:rPr>
        <w:t xml:space="preserve"> and promote equality of opportunity. </w:t>
      </w:r>
      <w:r w:rsidR="00CC0B60" w:rsidRPr="00CB6EF0">
        <w:rPr>
          <w:rFonts w:asciiTheme="majorHAnsi" w:eastAsia="Times New Roman" w:hAnsiTheme="majorHAnsi" w:cstheme="majorHAnsi"/>
          <w:color w:val="000000"/>
          <w:sz w:val="24"/>
          <w:szCs w:val="24"/>
        </w:rPr>
        <w:t xml:space="preserve">We aim to ensure any reasonable adjustments and special considerations are provided to the learner, </w:t>
      </w:r>
      <w:r w:rsidR="00CC0B60" w:rsidRPr="00CB6EF0">
        <w:rPr>
          <w:rFonts w:asciiTheme="majorHAnsi" w:eastAsia="Times New Roman" w:hAnsiTheme="majorHAnsi" w:cstheme="majorHAnsi"/>
          <w:sz w:val="24"/>
          <w:szCs w:val="24"/>
        </w:rPr>
        <w:t>irrespective of their age, disability, gender reassignment,</w:t>
      </w:r>
      <w:r w:rsidR="000D03B4" w:rsidRPr="00CB6EF0">
        <w:rPr>
          <w:rFonts w:asciiTheme="majorHAnsi" w:eastAsia="Times New Roman" w:hAnsiTheme="majorHAnsi" w:cstheme="majorHAnsi"/>
          <w:sz w:val="24"/>
          <w:szCs w:val="24"/>
        </w:rPr>
        <w:t xml:space="preserve"> marriage and civil partnership, </w:t>
      </w:r>
      <w:r w:rsidR="00CC0B60" w:rsidRPr="00CB6EF0">
        <w:rPr>
          <w:rFonts w:asciiTheme="majorHAnsi" w:eastAsia="Times New Roman" w:hAnsiTheme="majorHAnsi" w:cstheme="majorHAnsi"/>
          <w:sz w:val="24"/>
          <w:szCs w:val="24"/>
        </w:rPr>
        <w:t xml:space="preserve">pregnancy and maternity, race, religion or belief, </w:t>
      </w:r>
      <w:proofErr w:type="gramStart"/>
      <w:r w:rsidR="00CC0B60" w:rsidRPr="00CB6EF0">
        <w:rPr>
          <w:rFonts w:asciiTheme="majorHAnsi" w:eastAsia="Times New Roman" w:hAnsiTheme="majorHAnsi" w:cstheme="majorHAnsi"/>
          <w:sz w:val="24"/>
          <w:szCs w:val="24"/>
        </w:rPr>
        <w:t>sex</w:t>
      </w:r>
      <w:proofErr w:type="gramEnd"/>
      <w:r w:rsidR="00CC0B60" w:rsidRPr="00CB6EF0">
        <w:rPr>
          <w:rFonts w:asciiTheme="majorHAnsi" w:eastAsia="Times New Roman" w:hAnsiTheme="majorHAnsi" w:cstheme="majorHAnsi"/>
          <w:sz w:val="24"/>
          <w:szCs w:val="24"/>
        </w:rPr>
        <w:t xml:space="preserve"> or sexual orientation.  </w:t>
      </w:r>
    </w:p>
    <w:p w14:paraId="6067E708" w14:textId="12DD4B6E" w:rsidR="00CC0B60" w:rsidRPr="00CB6EF0" w:rsidRDefault="00CC0B60" w:rsidP="00CB6EF0">
      <w:pPr>
        <w:spacing w:after="120" w:line="240" w:lineRule="auto"/>
        <w:rPr>
          <w:rFonts w:asciiTheme="majorHAnsi" w:hAnsiTheme="majorHAnsi" w:cstheme="majorHAnsi"/>
          <w:sz w:val="24"/>
          <w:szCs w:val="24"/>
        </w:rPr>
      </w:pPr>
      <w:r w:rsidRPr="00CB6EF0">
        <w:rPr>
          <w:rFonts w:asciiTheme="majorHAnsi" w:hAnsiTheme="majorHAnsi" w:cstheme="majorHAnsi"/>
          <w:sz w:val="24"/>
          <w:szCs w:val="24"/>
        </w:rPr>
        <w:t>When we talk about Equality and Diversity we mean:</w:t>
      </w:r>
    </w:p>
    <w:p w14:paraId="1543F5A2" w14:textId="697E74DB" w:rsidR="00CC0B60" w:rsidRPr="00CB6EF0" w:rsidRDefault="00CC0B60" w:rsidP="0013677A">
      <w:pPr>
        <w:spacing w:after="120" w:line="240" w:lineRule="auto"/>
        <w:rPr>
          <w:rFonts w:asciiTheme="majorHAnsi" w:hAnsiTheme="majorHAnsi" w:cstheme="majorHAnsi"/>
          <w:sz w:val="24"/>
          <w:szCs w:val="24"/>
        </w:rPr>
      </w:pPr>
      <w:r w:rsidRPr="0013677A">
        <w:rPr>
          <w:rFonts w:asciiTheme="majorHAnsi" w:hAnsiTheme="majorHAnsi" w:cstheme="majorHAnsi"/>
          <w:b/>
          <w:bCs/>
          <w:sz w:val="24"/>
          <w:szCs w:val="24"/>
        </w:rPr>
        <w:t>Equality</w:t>
      </w:r>
      <w:r w:rsidR="0013677A">
        <w:rPr>
          <w:rFonts w:asciiTheme="majorHAnsi" w:hAnsiTheme="majorHAnsi" w:cstheme="majorHAnsi"/>
          <w:sz w:val="24"/>
          <w:szCs w:val="24"/>
        </w:rPr>
        <w:t xml:space="preserve"> </w:t>
      </w:r>
      <w:r w:rsidRPr="00CB6EF0">
        <w:rPr>
          <w:rFonts w:asciiTheme="majorHAnsi" w:hAnsiTheme="majorHAnsi" w:cstheme="majorHAnsi"/>
          <w:sz w:val="24"/>
          <w:szCs w:val="24"/>
        </w:rPr>
        <w:t xml:space="preserve">= Fairness, everyone has the right to fair and equal treatment </w:t>
      </w:r>
    </w:p>
    <w:p w14:paraId="5981D2CB" w14:textId="46E1E9AC" w:rsidR="00CC0B60" w:rsidRDefault="00CC0B60" w:rsidP="0013677A">
      <w:pPr>
        <w:spacing w:after="120" w:line="240" w:lineRule="auto"/>
        <w:rPr>
          <w:rFonts w:asciiTheme="majorHAnsi" w:hAnsiTheme="majorHAnsi" w:cstheme="majorHAnsi"/>
          <w:sz w:val="24"/>
          <w:szCs w:val="24"/>
        </w:rPr>
      </w:pPr>
      <w:r w:rsidRPr="0013677A">
        <w:rPr>
          <w:rFonts w:asciiTheme="majorHAnsi" w:hAnsiTheme="majorHAnsi" w:cstheme="majorHAnsi"/>
          <w:b/>
          <w:bCs/>
          <w:sz w:val="24"/>
          <w:szCs w:val="24"/>
        </w:rPr>
        <w:t>Diversity</w:t>
      </w:r>
      <w:r w:rsidR="0013677A">
        <w:rPr>
          <w:rFonts w:asciiTheme="majorHAnsi" w:hAnsiTheme="majorHAnsi" w:cstheme="majorHAnsi"/>
          <w:sz w:val="24"/>
          <w:szCs w:val="24"/>
        </w:rPr>
        <w:t xml:space="preserve"> </w:t>
      </w:r>
      <w:r w:rsidRPr="00CB6EF0">
        <w:rPr>
          <w:rFonts w:asciiTheme="majorHAnsi" w:hAnsiTheme="majorHAnsi" w:cstheme="majorHAnsi"/>
          <w:sz w:val="24"/>
          <w:szCs w:val="24"/>
        </w:rPr>
        <w:t>= Difference, everyone has the right to be different and the responsibility to respect the rights of others</w:t>
      </w:r>
      <w:r w:rsidR="00E8704F" w:rsidRPr="00CB6EF0">
        <w:rPr>
          <w:rFonts w:asciiTheme="majorHAnsi" w:hAnsiTheme="majorHAnsi" w:cstheme="majorHAnsi"/>
          <w:sz w:val="24"/>
          <w:szCs w:val="24"/>
        </w:rPr>
        <w:t>.</w:t>
      </w:r>
    </w:p>
    <w:p w14:paraId="2F2E4BC4" w14:textId="08EB832B" w:rsidR="00E8704F" w:rsidRPr="00CB6EF0" w:rsidRDefault="00C82BD6" w:rsidP="009D7BB2">
      <w:pPr>
        <w:pStyle w:val="Heading2"/>
        <w:spacing w:before="0" w:after="120" w:line="240" w:lineRule="auto"/>
        <w:rPr>
          <w:rFonts w:cstheme="majorHAnsi"/>
          <w:b/>
          <w:bCs/>
          <w:color w:val="auto"/>
          <w:sz w:val="24"/>
          <w:szCs w:val="24"/>
        </w:rPr>
      </w:pPr>
      <w:bookmarkStart w:id="15" w:name="_Toc110955901"/>
      <w:r>
        <w:rPr>
          <w:rFonts w:cstheme="majorHAnsi"/>
          <w:b/>
          <w:bCs/>
          <w:color w:val="auto"/>
          <w:sz w:val="24"/>
          <w:szCs w:val="24"/>
        </w:rPr>
        <w:t>10</w:t>
      </w:r>
      <w:r w:rsidR="00522DE0" w:rsidRPr="00CB6EF0">
        <w:rPr>
          <w:rFonts w:cstheme="majorHAnsi"/>
          <w:b/>
          <w:bCs/>
          <w:color w:val="auto"/>
          <w:sz w:val="24"/>
          <w:szCs w:val="24"/>
        </w:rPr>
        <w:t>.</w:t>
      </w:r>
      <w:r w:rsidR="00BF4421" w:rsidRPr="00CB6EF0">
        <w:rPr>
          <w:rFonts w:cstheme="majorHAnsi"/>
          <w:b/>
          <w:bCs/>
          <w:color w:val="auto"/>
          <w:sz w:val="24"/>
          <w:szCs w:val="24"/>
        </w:rPr>
        <w:t>0</w:t>
      </w:r>
      <w:r w:rsidR="00522DE0" w:rsidRPr="00CB6EF0">
        <w:rPr>
          <w:rFonts w:cstheme="majorHAnsi"/>
          <w:b/>
          <w:bCs/>
          <w:color w:val="auto"/>
          <w:sz w:val="24"/>
          <w:szCs w:val="24"/>
        </w:rPr>
        <w:t xml:space="preserve"> </w:t>
      </w:r>
      <w:r w:rsidR="00E8704F" w:rsidRPr="00CB6EF0">
        <w:rPr>
          <w:rFonts w:cstheme="majorHAnsi"/>
          <w:b/>
          <w:bCs/>
          <w:color w:val="auto"/>
          <w:sz w:val="24"/>
          <w:szCs w:val="24"/>
        </w:rPr>
        <w:t>Learner Support</w:t>
      </w:r>
      <w:bookmarkEnd w:id="15"/>
      <w:r w:rsidR="00E8704F" w:rsidRPr="00CB6EF0">
        <w:rPr>
          <w:rFonts w:cstheme="majorHAnsi"/>
          <w:b/>
          <w:bCs/>
          <w:color w:val="auto"/>
          <w:sz w:val="24"/>
          <w:szCs w:val="24"/>
        </w:rPr>
        <w:t xml:space="preserve"> </w:t>
      </w:r>
    </w:p>
    <w:p w14:paraId="66989C10" w14:textId="61B5F474" w:rsidR="00E8704F" w:rsidRPr="00CB6EF0" w:rsidRDefault="00E8704F" w:rsidP="00CB6EF0">
      <w:pPr>
        <w:spacing w:after="120" w:line="240" w:lineRule="auto"/>
        <w:rPr>
          <w:rFonts w:asciiTheme="majorHAnsi" w:hAnsiTheme="majorHAnsi" w:cstheme="majorHAnsi"/>
          <w:sz w:val="24"/>
          <w:szCs w:val="24"/>
        </w:rPr>
      </w:pPr>
      <w:r w:rsidRPr="00CB6EF0">
        <w:rPr>
          <w:rFonts w:asciiTheme="majorHAnsi" w:hAnsiTheme="majorHAnsi" w:cstheme="majorHAnsi"/>
          <w:sz w:val="24"/>
          <w:szCs w:val="24"/>
        </w:rPr>
        <w:t xml:space="preserve">We want you to be successful on your course and understand that you may need extra help to support your learning. </w:t>
      </w:r>
      <w:r w:rsidR="00013739" w:rsidRPr="00CB6EF0">
        <w:rPr>
          <w:rFonts w:asciiTheme="majorHAnsi" w:hAnsiTheme="majorHAnsi" w:cstheme="majorHAnsi"/>
          <w:sz w:val="24"/>
          <w:szCs w:val="24"/>
        </w:rPr>
        <w:t xml:space="preserve">Your learning centre </w:t>
      </w:r>
      <w:r w:rsidRPr="00CB6EF0">
        <w:rPr>
          <w:rFonts w:asciiTheme="majorHAnsi" w:hAnsiTheme="majorHAnsi" w:cstheme="majorHAnsi"/>
          <w:sz w:val="24"/>
          <w:szCs w:val="24"/>
        </w:rPr>
        <w:t xml:space="preserve">staff will always be happy to discuss this with you.  </w:t>
      </w:r>
    </w:p>
    <w:p w14:paraId="750A2078" w14:textId="77777777" w:rsidR="00CC0B60" w:rsidRPr="00CB6EF0" w:rsidRDefault="00CC0B60" w:rsidP="00CB6EF0">
      <w:pPr>
        <w:spacing w:after="120" w:line="240" w:lineRule="auto"/>
        <w:rPr>
          <w:rFonts w:asciiTheme="majorHAnsi" w:hAnsiTheme="majorHAnsi" w:cstheme="majorHAnsi"/>
          <w:sz w:val="24"/>
          <w:szCs w:val="24"/>
        </w:rPr>
      </w:pPr>
      <w:r w:rsidRPr="00CB6EF0">
        <w:rPr>
          <w:rFonts w:asciiTheme="majorHAnsi" w:hAnsiTheme="majorHAnsi" w:cstheme="majorHAnsi"/>
          <w:sz w:val="24"/>
          <w:szCs w:val="24"/>
        </w:rPr>
        <w:t>We will respect your confidentiality and if it is necessary to discuss any specific needs with someone else, we will ask your permission before doing so.</w:t>
      </w:r>
    </w:p>
    <w:p w14:paraId="3AEBD6B0" w14:textId="77777777" w:rsidR="00CC0B60" w:rsidRPr="00CB6EF0" w:rsidRDefault="3CB2C89A" w:rsidP="00CB6EF0">
      <w:pPr>
        <w:spacing w:after="120" w:line="240" w:lineRule="auto"/>
        <w:rPr>
          <w:rFonts w:asciiTheme="majorHAnsi" w:hAnsiTheme="majorHAnsi" w:cstheme="majorHAnsi"/>
          <w:color w:val="000000" w:themeColor="text1"/>
          <w:sz w:val="24"/>
          <w:szCs w:val="24"/>
        </w:rPr>
      </w:pPr>
      <w:r w:rsidRPr="00CB6EF0">
        <w:rPr>
          <w:rFonts w:asciiTheme="majorHAnsi" w:hAnsiTheme="majorHAnsi" w:cstheme="majorHAnsi"/>
          <w:color w:val="000000" w:themeColor="text1"/>
          <w:sz w:val="24"/>
          <w:szCs w:val="24"/>
        </w:rPr>
        <w:t>Some examples of how we may be able to support you include: changing a room to make access easier; adapting learning materials to suit your needs (for example, provide them in large print); giving you learning materials in advance; arranging for a member of staff to support you in class; providing specialist software for computer-assisted learning; providing someone to interpret, read, sign or take notes for you; arranging classes at times and venues that suit you; offering some courses free of charge or with a subsidy; making it easier for a carer to attend; supporting you if you have to miss classes.</w:t>
      </w:r>
    </w:p>
    <w:p w14:paraId="5B18966F" w14:textId="77777777" w:rsidR="00CC0B60" w:rsidRPr="00CB6EF0" w:rsidRDefault="00CC0B60" w:rsidP="00CB6EF0">
      <w:pPr>
        <w:spacing w:after="120" w:line="240" w:lineRule="auto"/>
        <w:rPr>
          <w:rFonts w:asciiTheme="majorHAnsi" w:hAnsiTheme="majorHAnsi" w:cstheme="majorHAnsi"/>
          <w:b/>
          <w:bCs/>
          <w:sz w:val="24"/>
          <w:szCs w:val="24"/>
        </w:rPr>
      </w:pPr>
      <w:r w:rsidRPr="00CB6EF0">
        <w:rPr>
          <w:rFonts w:asciiTheme="majorHAnsi" w:hAnsiTheme="majorHAnsi" w:cstheme="majorHAnsi"/>
          <w:b/>
          <w:bCs/>
          <w:sz w:val="24"/>
          <w:szCs w:val="24"/>
        </w:rPr>
        <w:t>Who can support you?</w:t>
      </w:r>
    </w:p>
    <w:p w14:paraId="48687574" w14:textId="59DEF43F" w:rsidR="00CC0B60" w:rsidRPr="00CB6EF0" w:rsidRDefault="00CC0B60" w:rsidP="00CB6EF0">
      <w:pPr>
        <w:spacing w:after="120" w:line="240" w:lineRule="auto"/>
        <w:rPr>
          <w:rFonts w:asciiTheme="majorHAnsi" w:hAnsiTheme="majorHAnsi" w:cstheme="majorHAnsi"/>
          <w:sz w:val="24"/>
          <w:szCs w:val="24"/>
        </w:rPr>
      </w:pPr>
      <w:r w:rsidRPr="00CB6EF0">
        <w:rPr>
          <w:rFonts w:asciiTheme="majorHAnsi" w:hAnsiTheme="majorHAnsi" w:cstheme="majorHAnsi"/>
          <w:sz w:val="24"/>
          <w:szCs w:val="24"/>
        </w:rPr>
        <w:t xml:space="preserve">If you are disabled or have any cultural, </w:t>
      </w:r>
      <w:r w:rsidR="00705726" w:rsidRPr="00CB6EF0">
        <w:rPr>
          <w:rFonts w:asciiTheme="majorHAnsi" w:hAnsiTheme="majorHAnsi" w:cstheme="majorHAnsi"/>
          <w:sz w:val="24"/>
          <w:szCs w:val="24"/>
        </w:rPr>
        <w:t>religious,</w:t>
      </w:r>
      <w:r w:rsidRPr="00CB6EF0">
        <w:rPr>
          <w:rFonts w:asciiTheme="majorHAnsi" w:hAnsiTheme="majorHAnsi" w:cstheme="majorHAnsi"/>
          <w:sz w:val="24"/>
          <w:szCs w:val="24"/>
        </w:rPr>
        <w:t xml:space="preserve"> or other needs you may wish to discuss your needs with any of the following people:</w:t>
      </w:r>
    </w:p>
    <w:p w14:paraId="2643FD96" w14:textId="77777777" w:rsidR="00CC0B60" w:rsidRPr="00CB6EF0" w:rsidRDefault="00CC0B60" w:rsidP="00CB6EF0">
      <w:pPr>
        <w:pStyle w:val="ListParagraph"/>
        <w:numPr>
          <w:ilvl w:val="0"/>
          <w:numId w:val="30"/>
        </w:numPr>
        <w:spacing w:after="120" w:line="240" w:lineRule="auto"/>
        <w:rPr>
          <w:rFonts w:asciiTheme="majorHAnsi" w:hAnsiTheme="majorHAnsi" w:cstheme="majorHAnsi"/>
          <w:sz w:val="24"/>
          <w:szCs w:val="24"/>
        </w:rPr>
      </w:pPr>
      <w:r w:rsidRPr="00CB6EF0">
        <w:rPr>
          <w:rFonts w:asciiTheme="majorHAnsi" w:hAnsiTheme="majorHAnsi" w:cstheme="majorHAnsi"/>
          <w:sz w:val="24"/>
          <w:szCs w:val="24"/>
        </w:rPr>
        <w:t>a member of staff during enrolment</w:t>
      </w:r>
    </w:p>
    <w:p w14:paraId="03FEBBB8" w14:textId="77777777" w:rsidR="00CC0B60" w:rsidRPr="00CB6EF0" w:rsidRDefault="00CC0B60" w:rsidP="00CB6EF0">
      <w:pPr>
        <w:pStyle w:val="ListParagraph"/>
        <w:numPr>
          <w:ilvl w:val="0"/>
          <w:numId w:val="30"/>
        </w:numPr>
        <w:spacing w:after="120" w:line="240" w:lineRule="auto"/>
        <w:rPr>
          <w:rFonts w:asciiTheme="majorHAnsi" w:hAnsiTheme="majorHAnsi" w:cstheme="majorHAnsi"/>
          <w:sz w:val="24"/>
          <w:szCs w:val="24"/>
        </w:rPr>
      </w:pPr>
      <w:r w:rsidRPr="00CB6EF0">
        <w:rPr>
          <w:rFonts w:asciiTheme="majorHAnsi" w:hAnsiTheme="majorHAnsi" w:cstheme="majorHAnsi"/>
          <w:sz w:val="24"/>
          <w:szCs w:val="24"/>
        </w:rPr>
        <w:t>your tutor</w:t>
      </w:r>
    </w:p>
    <w:p w14:paraId="522EF186" w14:textId="77777777" w:rsidR="00CC0B60" w:rsidRPr="00CB6EF0" w:rsidRDefault="00CC0B60" w:rsidP="00CB6EF0">
      <w:pPr>
        <w:pStyle w:val="ListParagraph"/>
        <w:numPr>
          <w:ilvl w:val="0"/>
          <w:numId w:val="30"/>
        </w:numPr>
        <w:spacing w:after="120" w:line="240" w:lineRule="auto"/>
        <w:rPr>
          <w:rFonts w:asciiTheme="majorHAnsi" w:hAnsiTheme="majorHAnsi" w:cstheme="majorHAnsi"/>
          <w:sz w:val="24"/>
          <w:szCs w:val="24"/>
        </w:rPr>
      </w:pPr>
      <w:r w:rsidRPr="00CB6EF0">
        <w:rPr>
          <w:rFonts w:asciiTheme="majorHAnsi" w:hAnsiTheme="majorHAnsi" w:cstheme="majorHAnsi"/>
          <w:sz w:val="24"/>
          <w:szCs w:val="24"/>
        </w:rPr>
        <w:t>other staff who are supporting your learning</w:t>
      </w:r>
    </w:p>
    <w:p w14:paraId="494F4FED" w14:textId="77777777" w:rsidR="00CC0B60" w:rsidRPr="00CB6EF0" w:rsidRDefault="000577A7" w:rsidP="00CB6EF0">
      <w:pPr>
        <w:pStyle w:val="ListParagraph"/>
        <w:numPr>
          <w:ilvl w:val="0"/>
          <w:numId w:val="30"/>
        </w:numPr>
        <w:spacing w:after="120" w:line="240" w:lineRule="auto"/>
        <w:rPr>
          <w:rFonts w:asciiTheme="majorHAnsi" w:hAnsiTheme="majorHAnsi" w:cstheme="majorHAnsi"/>
          <w:sz w:val="24"/>
          <w:szCs w:val="24"/>
        </w:rPr>
      </w:pPr>
      <w:r w:rsidRPr="00CB6EF0">
        <w:rPr>
          <w:rFonts w:asciiTheme="majorHAnsi" w:hAnsiTheme="majorHAnsi" w:cstheme="majorHAnsi"/>
          <w:sz w:val="24"/>
          <w:szCs w:val="24"/>
        </w:rPr>
        <w:t xml:space="preserve">the </w:t>
      </w:r>
      <w:r w:rsidR="00E8704F" w:rsidRPr="00CB6EF0">
        <w:rPr>
          <w:rFonts w:asciiTheme="majorHAnsi" w:hAnsiTheme="majorHAnsi" w:cstheme="majorHAnsi"/>
          <w:sz w:val="24"/>
          <w:szCs w:val="24"/>
        </w:rPr>
        <w:t>Centre</w:t>
      </w:r>
      <w:r w:rsidR="00CC0B60" w:rsidRPr="00CB6EF0">
        <w:rPr>
          <w:rFonts w:asciiTheme="majorHAnsi" w:hAnsiTheme="majorHAnsi" w:cstheme="majorHAnsi"/>
          <w:sz w:val="24"/>
          <w:szCs w:val="24"/>
        </w:rPr>
        <w:t xml:space="preserve"> </w:t>
      </w:r>
      <w:r w:rsidRPr="00CB6EF0">
        <w:rPr>
          <w:rFonts w:asciiTheme="majorHAnsi" w:hAnsiTheme="majorHAnsi" w:cstheme="majorHAnsi"/>
          <w:sz w:val="24"/>
          <w:szCs w:val="24"/>
        </w:rPr>
        <w:t>M</w:t>
      </w:r>
      <w:r w:rsidR="00CC0B60" w:rsidRPr="00CB6EF0">
        <w:rPr>
          <w:rFonts w:asciiTheme="majorHAnsi" w:hAnsiTheme="majorHAnsi" w:cstheme="majorHAnsi"/>
          <w:sz w:val="24"/>
          <w:szCs w:val="24"/>
        </w:rPr>
        <w:t>anager</w:t>
      </w:r>
    </w:p>
    <w:p w14:paraId="73EAE42B" w14:textId="77777777" w:rsidR="00CC0B60" w:rsidRPr="00CB6EF0" w:rsidRDefault="00CC0B60" w:rsidP="00CB6EF0">
      <w:pPr>
        <w:spacing w:after="120" w:line="240" w:lineRule="auto"/>
        <w:rPr>
          <w:rFonts w:asciiTheme="majorHAnsi" w:hAnsiTheme="majorHAnsi" w:cstheme="majorHAnsi"/>
          <w:b/>
          <w:bCs/>
          <w:sz w:val="24"/>
          <w:szCs w:val="24"/>
        </w:rPr>
      </w:pPr>
      <w:r w:rsidRPr="00CB6EF0">
        <w:rPr>
          <w:rFonts w:asciiTheme="majorHAnsi" w:hAnsiTheme="majorHAnsi" w:cstheme="majorHAnsi"/>
          <w:b/>
          <w:bCs/>
          <w:sz w:val="24"/>
          <w:szCs w:val="24"/>
        </w:rPr>
        <w:t>When should I ask for support?</w:t>
      </w:r>
    </w:p>
    <w:p w14:paraId="0BC1C076" w14:textId="68017385" w:rsidR="006A3095" w:rsidRDefault="00CC0B60" w:rsidP="006A3095">
      <w:pPr>
        <w:spacing w:after="120" w:line="240" w:lineRule="auto"/>
        <w:rPr>
          <w:rFonts w:asciiTheme="majorHAnsi" w:hAnsiTheme="majorHAnsi" w:cstheme="majorHAnsi"/>
          <w:sz w:val="24"/>
          <w:szCs w:val="24"/>
        </w:rPr>
      </w:pPr>
      <w:r w:rsidRPr="00CB6EF0">
        <w:rPr>
          <w:rFonts w:asciiTheme="majorHAnsi" w:hAnsiTheme="majorHAnsi" w:cstheme="majorHAnsi"/>
          <w:sz w:val="24"/>
          <w:szCs w:val="24"/>
        </w:rPr>
        <w:t xml:space="preserve">You can ask for support at any time. Sometimes you may not be sure that you need support until your course has started, if that’s the case, just talk to your tutor. </w:t>
      </w:r>
      <w:r w:rsidR="006A3095">
        <w:rPr>
          <w:rFonts w:asciiTheme="majorHAnsi" w:hAnsiTheme="majorHAnsi" w:cstheme="majorHAnsi"/>
          <w:sz w:val="24"/>
          <w:szCs w:val="24"/>
        </w:rPr>
        <w:br w:type="page"/>
      </w:r>
    </w:p>
    <w:p w14:paraId="19242B84" w14:textId="644F51D5" w:rsidR="00CC0B60" w:rsidRDefault="00BF4421" w:rsidP="009D7BB2">
      <w:pPr>
        <w:pStyle w:val="Heading2"/>
        <w:spacing w:before="0" w:after="120" w:line="240" w:lineRule="auto"/>
        <w:rPr>
          <w:rFonts w:cstheme="majorHAnsi"/>
          <w:b/>
          <w:bCs/>
          <w:color w:val="auto"/>
          <w:sz w:val="24"/>
          <w:szCs w:val="24"/>
        </w:rPr>
      </w:pPr>
      <w:bookmarkStart w:id="16" w:name="_Toc110955902"/>
      <w:r w:rsidRPr="00CB6EF0">
        <w:rPr>
          <w:rFonts w:cstheme="majorHAnsi"/>
          <w:b/>
          <w:bCs/>
          <w:color w:val="auto"/>
          <w:sz w:val="24"/>
          <w:szCs w:val="24"/>
        </w:rPr>
        <w:lastRenderedPageBreak/>
        <w:t>1</w:t>
      </w:r>
      <w:r w:rsidR="00C82BD6">
        <w:rPr>
          <w:rFonts w:cstheme="majorHAnsi"/>
          <w:b/>
          <w:bCs/>
          <w:color w:val="auto"/>
          <w:sz w:val="24"/>
          <w:szCs w:val="24"/>
        </w:rPr>
        <w:t>1</w:t>
      </w:r>
      <w:r w:rsidRPr="00CB6EF0">
        <w:rPr>
          <w:rFonts w:cstheme="majorHAnsi"/>
          <w:b/>
          <w:bCs/>
          <w:color w:val="auto"/>
          <w:sz w:val="24"/>
          <w:szCs w:val="24"/>
        </w:rPr>
        <w:t>.0</w:t>
      </w:r>
      <w:r w:rsidR="00522DE0" w:rsidRPr="00CB6EF0">
        <w:rPr>
          <w:rFonts w:cstheme="majorHAnsi"/>
          <w:b/>
          <w:bCs/>
          <w:color w:val="auto"/>
          <w:sz w:val="24"/>
          <w:szCs w:val="24"/>
        </w:rPr>
        <w:t xml:space="preserve"> </w:t>
      </w:r>
      <w:r w:rsidR="00CC0B60" w:rsidRPr="00CB6EF0">
        <w:rPr>
          <w:rFonts w:cstheme="majorHAnsi"/>
          <w:b/>
          <w:bCs/>
          <w:color w:val="auto"/>
          <w:sz w:val="24"/>
          <w:szCs w:val="24"/>
        </w:rPr>
        <w:t>Learner Feedback</w:t>
      </w:r>
      <w:bookmarkEnd w:id="16"/>
    </w:p>
    <w:p w14:paraId="06F368F8" w14:textId="0CED3AF8" w:rsidR="00CC0B60" w:rsidRPr="00CB6EF0" w:rsidRDefault="002D50D3" w:rsidP="00CB6EF0">
      <w:pPr>
        <w:spacing w:after="120" w:line="240" w:lineRule="auto"/>
        <w:rPr>
          <w:rFonts w:asciiTheme="majorHAnsi" w:eastAsia="Cambria" w:hAnsiTheme="majorHAnsi" w:cstheme="majorHAnsi"/>
          <w:sz w:val="24"/>
          <w:szCs w:val="24"/>
          <w:lang w:val="en-US"/>
        </w:rPr>
      </w:pPr>
      <w:r w:rsidRPr="002D50D3">
        <w:rPr>
          <w:rFonts w:asciiTheme="majorHAnsi" w:eastAsia="Cambria" w:hAnsiTheme="majorHAnsi" w:cstheme="majorHAnsi"/>
          <w:sz w:val="24"/>
          <w:szCs w:val="24"/>
          <w:lang w:val="en-US"/>
        </w:rPr>
        <w:t>How to give us feedback? If you have a comment, suggestion or compliment you can highlight this; in person via your course tutor or learning centre/curriculum</w:t>
      </w:r>
      <w:r w:rsidR="005D23C2">
        <w:rPr>
          <w:rFonts w:asciiTheme="majorHAnsi" w:eastAsia="Cambria" w:hAnsiTheme="majorHAnsi" w:cstheme="majorHAnsi"/>
          <w:sz w:val="24"/>
          <w:szCs w:val="24"/>
          <w:lang w:val="en-US"/>
        </w:rPr>
        <w:t xml:space="preserve"> </w:t>
      </w:r>
      <w:r w:rsidRPr="002D50D3">
        <w:rPr>
          <w:rFonts w:asciiTheme="majorHAnsi" w:eastAsia="Cambria" w:hAnsiTheme="majorHAnsi" w:cstheme="majorHAnsi"/>
          <w:sz w:val="24"/>
          <w:szCs w:val="24"/>
          <w:lang w:val="en-US"/>
        </w:rPr>
        <w:t>manager; by completing your mid/end of course evaluation form; through surveys; via Wall of Fame entries; or in writing/by email to Hampshire Achieves (details below)</w:t>
      </w:r>
      <w:r w:rsidR="00211625">
        <w:rPr>
          <w:rFonts w:asciiTheme="majorHAnsi" w:eastAsia="Cambria" w:hAnsiTheme="majorHAnsi" w:cstheme="majorHAnsi"/>
          <w:sz w:val="24"/>
          <w:szCs w:val="24"/>
          <w:lang w:val="en-US"/>
        </w:rPr>
        <w:t xml:space="preserve">. </w:t>
      </w:r>
      <w:r w:rsidR="00CC0B60" w:rsidRPr="00CB6EF0">
        <w:rPr>
          <w:rFonts w:asciiTheme="majorHAnsi" w:eastAsia="Cambria" w:hAnsiTheme="majorHAnsi" w:cstheme="majorHAnsi"/>
          <w:sz w:val="24"/>
          <w:szCs w:val="24"/>
          <w:lang w:val="en-US"/>
        </w:rPr>
        <w:t>Regular evaluation and reviews will be sought during the course so you can provide feedback to us.</w:t>
      </w:r>
    </w:p>
    <w:p w14:paraId="50770F2D" w14:textId="3E356485" w:rsidR="00CC0B60" w:rsidRPr="00CB6EF0" w:rsidRDefault="00CC0B60" w:rsidP="00CB6EF0">
      <w:pPr>
        <w:spacing w:after="120" w:line="240" w:lineRule="auto"/>
        <w:rPr>
          <w:rFonts w:asciiTheme="majorHAnsi" w:eastAsia="Cambria" w:hAnsiTheme="majorHAnsi" w:cstheme="majorHAnsi"/>
          <w:sz w:val="24"/>
          <w:szCs w:val="24"/>
          <w:lang w:val="en-US"/>
        </w:rPr>
      </w:pPr>
      <w:r w:rsidRPr="00CB6EF0">
        <w:rPr>
          <w:rFonts w:asciiTheme="majorHAnsi" w:eastAsia="Cambria" w:hAnsiTheme="majorHAnsi" w:cstheme="majorHAnsi"/>
          <w:b/>
          <w:sz w:val="24"/>
          <w:szCs w:val="24"/>
          <w:lang w:val="en-US"/>
        </w:rPr>
        <w:t>End of course evaluations:</w:t>
      </w:r>
      <w:r w:rsidRPr="00CB6EF0">
        <w:rPr>
          <w:rFonts w:asciiTheme="majorHAnsi" w:eastAsia="Cambria" w:hAnsiTheme="majorHAnsi" w:cstheme="majorHAnsi"/>
          <w:sz w:val="24"/>
          <w:szCs w:val="24"/>
          <w:lang w:val="en-US"/>
        </w:rPr>
        <w:t xml:space="preserve"> your tutor will ask you to complete an evaluation form at the end of your course.</w:t>
      </w:r>
    </w:p>
    <w:p w14:paraId="15A3C98A" w14:textId="77777777" w:rsidR="00DB783C" w:rsidRDefault="00CC0B60" w:rsidP="00400CA3">
      <w:pPr>
        <w:spacing w:after="120" w:line="240" w:lineRule="auto"/>
        <w:rPr>
          <w:rFonts w:asciiTheme="majorHAnsi" w:eastAsia="Times New Roman" w:hAnsiTheme="majorHAnsi" w:cstheme="majorHAnsi"/>
          <w:sz w:val="24"/>
          <w:szCs w:val="24"/>
          <w:lang w:val="en" w:eastAsia="en-GB"/>
        </w:rPr>
      </w:pPr>
      <w:r w:rsidRPr="00CB6EF0">
        <w:rPr>
          <w:rFonts w:asciiTheme="majorHAnsi" w:eastAsia="Times New Roman" w:hAnsiTheme="majorHAnsi" w:cstheme="majorHAnsi"/>
          <w:b/>
          <w:sz w:val="24"/>
          <w:szCs w:val="24"/>
          <w:lang w:val="en" w:eastAsia="en-GB"/>
        </w:rPr>
        <w:t xml:space="preserve">Learner surveys: </w:t>
      </w:r>
      <w:r w:rsidRPr="00CB6EF0">
        <w:rPr>
          <w:rFonts w:asciiTheme="majorHAnsi" w:eastAsia="Times New Roman" w:hAnsiTheme="majorHAnsi" w:cstheme="majorHAnsi"/>
          <w:sz w:val="24"/>
          <w:szCs w:val="24"/>
          <w:lang w:val="en" w:eastAsia="en-GB"/>
        </w:rPr>
        <w:t xml:space="preserve">You will have the opportunity to take part in learner satisfaction surveys; these surveys are an opportunity for existing learners to rate </w:t>
      </w:r>
      <w:r w:rsidR="001C5804" w:rsidRPr="00CB6EF0">
        <w:rPr>
          <w:rFonts w:asciiTheme="majorHAnsi" w:eastAsia="Times New Roman" w:hAnsiTheme="majorHAnsi" w:cstheme="majorHAnsi"/>
          <w:sz w:val="24"/>
          <w:szCs w:val="24"/>
          <w:lang w:val="en" w:eastAsia="en-GB"/>
        </w:rPr>
        <w:t xml:space="preserve">their </w:t>
      </w:r>
      <w:r w:rsidRPr="00CB6EF0">
        <w:rPr>
          <w:rFonts w:asciiTheme="majorHAnsi" w:eastAsia="Times New Roman" w:hAnsiTheme="majorHAnsi" w:cstheme="majorHAnsi"/>
          <w:sz w:val="24"/>
          <w:szCs w:val="24"/>
          <w:lang w:val="en" w:eastAsia="en-GB"/>
        </w:rPr>
        <w:t>learning or training provider</w:t>
      </w:r>
      <w:r w:rsidR="00DB783C" w:rsidRPr="00CB6EF0">
        <w:rPr>
          <w:rFonts w:asciiTheme="majorHAnsi" w:eastAsia="Times New Roman" w:hAnsiTheme="majorHAnsi" w:cstheme="majorHAnsi"/>
          <w:sz w:val="24"/>
          <w:szCs w:val="24"/>
          <w:lang w:val="en" w:eastAsia="en-GB"/>
        </w:rPr>
        <w:t xml:space="preserve">, </w:t>
      </w:r>
      <w:r w:rsidR="00472EC9" w:rsidRPr="00CB6EF0">
        <w:rPr>
          <w:rFonts w:asciiTheme="majorHAnsi" w:eastAsia="Times New Roman" w:hAnsiTheme="majorHAnsi" w:cstheme="majorHAnsi"/>
          <w:sz w:val="24"/>
          <w:szCs w:val="24"/>
          <w:lang w:val="en" w:eastAsia="en-GB"/>
        </w:rPr>
        <w:t xml:space="preserve">and </w:t>
      </w:r>
      <w:r w:rsidR="00DB783C" w:rsidRPr="00CB6EF0">
        <w:rPr>
          <w:rFonts w:asciiTheme="majorHAnsi" w:eastAsia="Times New Roman" w:hAnsiTheme="majorHAnsi" w:cstheme="majorHAnsi"/>
          <w:sz w:val="24"/>
          <w:szCs w:val="24"/>
          <w:lang w:val="en" w:eastAsia="en-GB"/>
        </w:rPr>
        <w:t xml:space="preserve">it may </w:t>
      </w:r>
      <w:r w:rsidRPr="00CB6EF0">
        <w:rPr>
          <w:rFonts w:asciiTheme="majorHAnsi" w:eastAsia="Times New Roman" w:hAnsiTheme="majorHAnsi" w:cstheme="majorHAnsi"/>
          <w:sz w:val="24"/>
          <w:szCs w:val="24"/>
          <w:lang w:val="en" w:eastAsia="en-GB"/>
        </w:rPr>
        <w:t xml:space="preserve">help future learners make informed choices about where to study or train. </w:t>
      </w:r>
    </w:p>
    <w:p w14:paraId="7EA58186" w14:textId="6DE16945" w:rsidR="00CC0B60" w:rsidRPr="00CB6EF0" w:rsidRDefault="00BF4421" w:rsidP="009D7BB2">
      <w:pPr>
        <w:pStyle w:val="Heading2"/>
        <w:spacing w:before="0" w:after="120" w:line="240" w:lineRule="auto"/>
        <w:rPr>
          <w:rFonts w:cstheme="majorHAnsi"/>
          <w:b/>
          <w:bCs/>
          <w:color w:val="auto"/>
          <w:sz w:val="24"/>
          <w:szCs w:val="24"/>
        </w:rPr>
      </w:pPr>
      <w:bookmarkStart w:id="17" w:name="_Toc110955903"/>
      <w:r w:rsidRPr="00CB6EF0">
        <w:rPr>
          <w:rFonts w:cstheme="majorHAnsi"/>
          <w:b/>
          <w:bCs/>
          <w:color w:val="auto"/>
          <w:sz w:val="24"/>
          <w:szCs w:val="24"/>
        </w:rPr>
        <w:t>1</w:t>
      </w:r>
      <w:r w:rsidR="00C82BD6">
        <w:rPr>
          <w:rFonts w:cstheme="majorHAnsi"/>
          <w:b/>
          <w:bCs/>
          <w:color w:val="auto"/>
          <w:sz w:val="24"/>
          <w:szCs w:val="24"/>
        </w:rPr>
        <w:t>2</w:t>
      </w:r>
      <w:r w:rsidRPr="00CB6EF0">
        <w:rPr>
          <w:rFonts w:cstheme="majorHAnsi"/>
          <w:b/>
          <w:bCs/>
          <w:color w:val="auto"/>
          <w:sz w:val="24"/>
          <w:szCs w:val="24"/>
        </w:rPr>
        <w:t>.0</w:t>
      </w:r>
      <w:r w:rsidR="00522DE0" w:rsidRPr="00CB6EF0">
        <w:rPr>
          <w:rFonts w:cstheme="majorHAnsi"/>
          <w:b/>
          <w:bCs/>
          <w:color w:val="auto"/>
          <w:sz w:val="24"/>
          <w:szCs w:val="24"/>
        </w:rPr>
        <w:t xml:space="preserve"> </w:t>
      </w:r>
      <w:r w:rsidR="00CC0B60" w:rsidRPr="00CB6EF0">
        <w:rPr>
          <w:rFonts w:cstheme="majorHAnsi"/>
          <w:b/>
          <w:bCs/>
          <w:color w:val="auto"/>
          <w:sz w:val="24"/>
          <w:szCs w:val="24"/>
        </w:rPr>
        <w:t>Complaints</w:t>
      </w:r>
      <w:bookmarkEnd w:id="17"/>
    </w:p>
    <w:p w14:paraId="7165D14A" w14:textId="72FD2764" w:rsidR="00CC0B60" w:rsidRPr="00CB6EF0" w:rsidRDefault="00CC0B60" w:rsidP="00400CA3">
      <w:pPr>
        <w:spacing w:after="120" w:line="240" w:lineRule="auto"/>
        <w:rPr>
          <w:rFonts w:asciiTheme="majorHAnsi" w:hAnsiTheme="majorHAnsi" w:cstheme="majorHAnsi"/>
          <w:color w:val="272627"/>
          <w:sz w:val="24"/>
          <w:szCs w:val="24"/>
        </w:rPr>
      </w:pPr>
      <w:r w:rsidRPr="00CB6EF0">
        <w:rPr>
          <w:rFonts w:asciiTheme="majorHAnsi" w:hAnsiTheme="majorHAnsi" w:cstheme="majorHAnsi"/>
          <w:color w:val="272627"/>
          <w:sz w:val="24"/>
          <w:szCs w:val="24"/>
        </w:rPr>
        <w:t xml:space="preserve">If you are unhappy about any aspect of your course or work placement opportunity, you can also make a complaint using the following complaints procedure: </w:t>
      </w:r>
    </w:p>
    <w:p w14:paraId="020183B9" w14:textId="77777777" w:rsidR="00CC0B60" w:rsidRPr="00CB6EF0" w:rsidRDefault="00CC0B60" w:rsidP="00CB6EF0">
      <w:pPr>
        <w:spacing w:after="120" w:line="240" w:lineRule="auto"/>
        <w:rPr>
          <w:rFonts w:asciiTheme="majorHAnsi" w:eastAsia="Times New Roman" w:hAnsiTheme="majorHAnsi" w:cstheme="majorHAnsi"/>
          <w:b/>
          <w:bCs/>
          <w:sz w:val="24"/>
          <w:szCs w:val="24"/>
          <w:lang w:val="en" w:eastAsia="en-GB"/>
        </w:rPr>
      </w:pPr>
      <w:r w:rsidRPr="00CB6EF0">
        <w:rPr>
          <w:rFonts w:asciiTheme="majorHAnsi" w:eastAsia="Times New Roman" w:hAnsiTheme="majorHAnsi" w:cstheme="majorHAnsi"/>
          <w:b/>
          <w:bCs/>
          <w:sz w:val="24"/>
          <w:szCs w:val="24"/>
          <w:lang w:val="en" w:eastAsia="en-GB"/>
        </w:rPr>
        <w:t xml:space="preserve">Stage One </w:t>
      </w:r>
    </w:p>
    <w:p w14:paraId="1C7C97B9" w14:textId="745D9AD6" w:rsidR="00CC0B60" w:rsidRPr="00CB6EF0" w:rsidRDefault="00CC0B60" w:rsidP="00CB6EF0">
      <w:pPr>
        <w:spacing w:after="120" w:line="240" w:lineRule="auto"/>
        <w:rPr>
          <w:rFonts w:asciiTheme="majorHAnsi" w:eastAsia="Times New Roman" w:hAnsiTheme="majorHAnsi" w:cstheme="majorHAnsi"/>
          <w:sz w:val="24"/>
          <w:szCs w:val="24"/>
          <w:lang w:val="en" w:eastAsia="en-GB"/>
        </w:rPr>
      </w:pPr>
      <w:r w:rsidRPr="00CB6EF0">
        <w:rPr>
          <w:rFonts w:asciiTheme="majorHAnsi" w:eastAsia="Cambria" w:hAnsiTheme="majorHAnsi" w:cstheme="majorHAnsi"/>
          <w:sz w:val="24"/>
          <w:szCs w:val="24"/>
          <w:lang w:val="en-US"/>
        </w:rPr>
        <w:t>If you have a concern regarding any aspect of the service</w:t>
      </w:r>
      <w:r w:rsidRPr="00CB6EF0">
        <w:rPr>
          <w:rFonts w:asciiTheme="majorHAnsi" w:eastAsia="Times New Roman" w:hAnsiTheme="majorHAnsi" w:cstheme="majorHAnsi"/>
          <w:sz w:val="24"/>
          <w:szCs w:val="24"/>
          <w:lang w:val="en" w:eastAsia="en-GB"/>
        </w:rPr>
        <w:t xml:space="preserve"> please speak to the appropriate member of staff as soon as possible, for example this could be your </w:t>
      </w:r>
      <w:r w:rsidRPr="00CB6EF0">
        <w:rPr>
          <w:rFonts w:asciiTheme="majorHAnsi" w:eastAsia="Cambria" w:hAnsiTheme="majorHAnsi" w:cstheme="majorHAnsi"/>
          <w:sz w:val="24"/>
          <w:szCs w:val="24"/>
          <w:lang w:val="en-US"/>
        </w:rPr>
        <w:t>course tutor</w:t>
      </w:r>
      <w:r w:rsidR="001A69FE" w:rsidRPr="00CB6EF0">
        <w:rPr>
          <w:rFonts w:asciiTheme="majorHAnsi" w:eastAsia="Cambria" w:hAnsiTheme="majorHAnsi" w:cstheme="majorHAnsi"/>
          <w:sz w:val="24"/>
          <w:szCs w:val="24"/>
          <w:lang w:val="en-US"/>
        </w:rPr>
        <w:t xml:space="preserve">, the </w:t>
      </w:r>
      <w:r w:rsidR="001A69FE" w:rsidRPr="00CB6EF0">
        <w:rPr>
          <w:rFonts w:asciiTheme="majorHAnsi" w:eastAsia="Times New Roman" w:hAnsiTheme="majorHAnsi" w:cstheme="majorHAnsi"/>
          <w:sz w:val="24"/>
          <w:szCs w:val="24"/>
          <w:lang w:val="en" w:eastAsia="en-GB"/>
        </w:rPr>
        <w:t>centre’s administration staff</w:t>
      </w:r>
      <w:r w:rsidRPr="00CB6EF0">
        <w:rPr>
          <w:rFonts w:asciiTheme="majorHAnsi" w:eastAsia="Cambria" w:hAnsiTheme="majorHAnsi" w:cstheme="majorHAnsi"/>
          <w:sz w:val="24"/>
          <w:szCs w:val="24"/>
          <w:lang w:val="en-US"/>
        </w:rPr>
        <w:t xml:space="preserve">. </w:t>
      </w:r>
      <w:r w:rsidRPr="00CB6EF0">
        <w:rPr>
          <w:rFonts w:asciiTheme="majorHAnsi" w:eastAsia="Times New Roman" w:hAnsiTheme="majorHAnsi" w:cstheme="majorHAnsi"/>
          <w:sz w:val="24"/>
          <w:szCs w:val="24"/>
          <w:lang w:val="en" w:eastAsia="en-GB"/>
        </w:rPr>
        <w:t>Most concerns and complaints are quickly and successfully resolved in this way.</w:t>
      </w:r>
    </w:p>
    <w:p w14:paraId="7E2EA172" w14:textId="77777777" w:rsidR="00CC0B60" w:rsidRPr="00CB6EF0" w:rsidRDefault="00CC0B60" w:rsidP="00CB6EF0">
      <w:pPr>
        <w:spacing w:after="120" w:line="240" w:lineRule="auto"/>
        <w:rPr>
          <w:rFonts w:asciiTheme="majorHAnsi" w:eastAsia="Times New Roman" w:hAnsiTheme="majorHAnsi" w:cstheme="majorHAnsi"/>
          <w:b/>
          <w:bCs/>
          <w:sz w:val="24"/>
          <w:szCs w:val="24"/>
          <w:lang w:val="en" w:eastAsia="en-GB"/>
        </w:rPr>
      </w:pPr>
      <w:r w:rsidRPr="00CB6EF0">
        <w:rPr>
          <w:rFonts w:asciiTheme="majorHAnsi" w:eastAsia="Times New Roman" w:hAnsiTheme="majorHAnsi" w:cstheme="majorHAnsi"/>
          <w:b/>
          <w:bCs/>
          <w:sz w:val="24"/>
          <w:szCs w:val="24"/>
          <w:lang w:val="en" w:eastAsia="en-GB"/>
        </w:rPr>
        <w:t xml:space="preserve">Stage Two </w:t>
      </w:r>
    </w:p>
    <w:p w14:paraId="396EC773" w14:textId="094F4E25" w:rsidR="00CC0B60" w:rsidRPr="00CB6EF0" w:rsidRDefault="00CC0B60" w:rsidP="00CB6EF0">
      <w:pPr>
        <w:spacing w:after="120" w:line="240" w:lineRule="auto"/>
        <w:rPr>
          <w:rFonts w:asciiTheme="majorHAnsi" w:eastAsia="Cambria" w:hAnsiTheme="majorHAnsi" w:cstheme="majorHAnsi"/>
          <w:sz w:val="24"/>
          <w:szCs w:val="24"/>
          <w:lang w:val="en-US"/>
        </w:rPr>
      </w:pPr>
      <w:r w:rsidRPr="00CB6EF0">
        <w:rPr>
          <w:rFonts w:asciiTheme="majorHAnsi" w:eastAsia="Times New Roman" w:hAnsiTheme="majorHAnsi" w:cstheme="majorHAnsi"/>
          <w:sz w:val="24"/>
          <w:szCs w:val="24"/>
          <w:lang w:val="en" w:eastAsia="en-GB"/>
        </w:rPr>
        <w:t>If it has not been possible to resolve your complaint at stage one, you may wish to consider progressing your complaint to the next stage. To do this you should</w:t>
      </w:r>
      <w:r w:rsidRPr="00CB6EF0">
        <w:rPr>
          <w:rFonts w:asciiTheme="majorHAnsi" w:eastAsia="Cambria" w:hAnsiTheme="majorHAnsi" w:cstheme="majorHAnsi"/>
          <w:sz w:val="24"/>
          <w:szCs w:val="24"/>
          <w:lang w:val="en-US"/>
        </w:rPr>
        <w:t xml:space="preserve"> make your complaint in writing or by telephone and asking to speak with the </w:t>
      </w:r>
      <w:r w:rsidR="001A69FE" w:rsidRPr="00CB6EF0">
        <w:rPr>
          <w:rFonts w:asciiTheme="majorHAnsi" w:eastAsia="Cambria" w:hAnsiTheme="majorHAnsi" w:cstheme="majorHAnsi"/>
          <w:sz w:val="24"/>
          <w:szCs w:val="24"/>
          <w:lang w:val="en-US"/>
        </w:rPr>
        <w:t xml:space="preserve">Centre </w:t>
      </w:r>
      <w:r w:rsidRPr="00CB6EF0">
        <w:rPr>
          <w:rFonts w:asciiTheme="majorHAnsi" w:eastAsia="Cambria" w:hAnsiTheme="majorHAnsi" w:cstheme="majorHAnsi"/>
          <w:sz w:val="24"/>
          <w:szCs w:val="24"/>
          <w:lang w:val="en-US"/>
        </w:rPr>
        <w:t xml:space="preserve">Manager. The </w:t>
      </w:r>
      <w:r w:rsidR="001A69FE" w:rsidRPr="00CB6EF0">
        <w:rPr>
          <w:rFonts w:asciiTheme="majorHAnsi" w:eastAsia="Cambria" w:hAnsiTheme="majorHAnsi" w:cstheme="majorHAnsi"/>
          <w:sz w:val="24"/>
          <w:szCs w:val="24"/>
          <w:lang w:val="en-US"/>
        </w:rPr>
        <w:t xml:space="preserve">Centre </w:t>
      </w:r>
      <w:r w:rsidRPr="00CB6EF0">
        <w:rPr>
          <w:rFonts w:asciiTheme="majorHAnsi" w:eastAsia="Cambria" w:hAnsiTheme="majorHAnsi" w:cstheme="majorHAnsi"/>
          <w:sz w:val="24"/>
          <w:szCs w:val="24"/>
          <w:lang w:val="en-US"/>
        </w:rPr>
        <w:t xml:space="preserve">Manager will investigate the issues raised, try to resolve </w:t>
      </w:r>
      <w:r w:rsidR="002129AC" w:rsidRPr="00CB6EF0">
        <w:rPr>
          <w:rFonts w:asciiTheme="majorHAnsi" w:eastAsia="Cambria" w:hAnsiTheme="majorHAnsi" w:cstheme="majorHAnsi"/>
          <w:sz w:val="24"/>
          <w:szCs w:val="24"/>
          <w:lang w:val="en-US"/>
        </w:rPr>
        <w:t>them,</w:t>
      </w:r>
      <w:r w:rsidRPr="00CB6EF0">
        <w:rPr>
          <w:rFonts w:asciiTheme="majorHAnsi" w:eastAsia="Cambria" w:hAnsiTheme="majorHAnsi" w:cstheme="majorHAnsi"/>
          <w:sz w:val="24"/>
          <w:szCs w:val="24"/>
          <w:lang w:val="en-US"/>
        </w:rPr>
        <w:t xml:space="preserve"> and respond to you in writing.  </w:t>
      </w:r>
      <w:r w:rsidRPr="00CB6EF0">
        <w:rPr>
          <w:rFonts w:asciiTheme="majorHAnsi" w:eastAsia="Times New Roman" w:hAnsiTheme="majorHAnsi" w:cstheme="majorHAnsi"/>
          <w:sz w:val="24"/>
          <w:szCs w:val="24"/>
          <w:lang w:val="en" w:eastAsia="en-GB"/>
        </w:rPr>
        <w:t>We aim to resolve your complaint within 5 working days and by 20 working days at the latest.</w:t>
      </w:r>
    </w:p>
    <w:p w14:paraId="7A1B273A" w14:textId="77777777" w:rsidR="00CC0B60" w:rsidRPr="00CB6EF0" w:rsidRDefault="00CC0B60" w:rsidP="00CB6EF0">
      <w:pPr>
        <w:spacing w:after="120" w:line="240" w:lineRule="auto"/>
        <w:rPr>
          <w:rFonts w:asciiTheme="majorHAnsi" w:eastAsia="Times New Roman" w:hAnsiTheme="majorHAnsi" w:cstheme="majorHAnsi"/>
          <w:b/>
          <w:bCs/>
          <w:sz w:val="24"/>
          <w:szCs w:val="24"/>
          <w:lang w:eastAsia="en-GB"/>
        </w:rPr>
      </w:pPr>
      <w:r w:rsidRPr="00CB6EF0">
        <w:rPr>
          <w:rFonts w:asciiTheme="majorHAnsi" w:eastAsia="Times New Roman" w:hAnsiTheme="majorHAnsi" w:cstheme="majorHAnsi"/>
          <w:b/>
          <w:bCs/>
          <w:sz w:val="24"/>
          <w:szCs w:val="24"/>
          <w:lang w:eastAsia="en-GB"/>
        </w:rPr>
        <w:t>Stage Three</w:t>
      </w:r>
    </w:p>
    <w:p w14:paraId="0C5AF25F" w14:textId="26B2A884" w:rsidR="003C0A86" w:rsidRPr="00CB6EF0" w:rsidRDefault="00EF1B72" w:rsidP="00CB6EF0">
      <w:pPr>
        <w:spacing w:after="120" w:line="240" w:lineRule="auto"/>
        <w:rPr>
          <w:rFonts w:asciiTheme="majorHAnsi" w:eastAsia="Times New Roman" w:hAnsiTheme="majorHAnsi" w:cstheme="majorHAnsi"/>
          <w:bCs/>
          <w:kern w:val="36"/>
          <w:sz w:val="24"/>
          <w:szCs w:val="24"/>
          <w:lang w:eastAsia="en-GB"/>
        </w:rPr>
      </w:pPr>
      <w:r w:rsidRPr="00CB6EF0">
        <w:rPr>
          <w:rFonts w:asciiTheme="majorHAnsi" w:eastAsia="Cambria" w:hAnsiTheme="majorHAnsi" w:cstheme="majorHAnsi"/>
          <w:sz w:val="24"/>
          <w:szCs w:val="24"/>
          <w:lang w:val="en-US"/>
        </w:rPr>
        <w:t>Finally,</w:t>
      </w:r>
      <w:r w:rsidR="3CB2C89A" w:rsidRPr="00CB6EF0">
        <w:rPr>
          <w:rFonts w:asciiTheme="majorHAnsi" w:eastAsia="Cambria" w:hAnsiTheme="majorHAnsi" w:cstheme="majorHAnsi"/>
          <w:sz w:val="24"/>
          <w:szCs w:val="24"/>
          <w:lang w:val="en-US"/>
        </w:rPr>
        <w:t xml:space="preserve"> if the first two stages of the process have still not resolved your complaint, </w:t>
      </w:r>
      <w:r w:rsidR="3CB2C89A" w:rsidRPr="00CB6EF0">
        <w:rPr>
          <w:rFonts w:asciiTheme="majorHAnsi" w:hAnsiTheme="majorHAnsi" w:cstheme="majorHAnsi"/>
          <w:color w:val="272627"/>
          <w:sz w:val="24"/>
          <w:szCs w:val="24"/>
        </w:rPr>
        <w:t xml:space="preserve">you may write to the Head of Service </w:t>
      </w:r>
      <w:r w:rsidRPr="00CB6EF0">
        <w:rPr>
          <w:rFonts w:asciiTheme="majorHAnsi" w:hAnsiTheme="majorHAnsi" w:cstheme="majorHAnsi"/>
          <w:color w:val="272627"/>
          <w:sz w:val="24"/>
          <w:szCs w:val="24"/>
        </w:rPr>
        <w:t xml:space="preserve">at Hampshire Achieves </w:t>
      </w:r>
      <w:r w:rsidR="3CB2C89A" w:rsidRPr="00CB6EF0">
        <w:rPr>
          <w:rFonts w:asciiTheme="majorHAnsi" w:hAnsiTheme="majorHAnsi" w:cstheme="majorHAnsi"/>
          <w:color w:val="272627"/>
          <w:sz w:val="24"/>
          <w:szCs w:val="24"/>
        </w:rPr>
        <w:t xml:space="preserve">to consider your complaint. The Head of Service will investigate and will </w:t>
      </w:r>
      <w:r w:rsidR="3CB2C89A" w:rsidRPr="00CB6EF0">
        <w:rPr>
          <w:rFonts w:asciiTheme="majorHAnsi" w:eastAsia="Times New Roman" w:hAnsiTheme="majorHAnsi" w:cstheme="majorHAnsi"/>
          <w:sz w:val="24"/>
          <w:szCs w:val="24"/>
          <w:lang w:eastAsia="en-GB"/>
        </w:rPr>
        <w:t>make sure that your complaint is looked at again and that you are given a written response setting out the conclusions.</w:t>
      </w:r>
      <w:r w:rsidRPr="00CB6EF0">
        <w:rPr>
          <w:rFonts w:asciiTheme="majorHAnsi" w:eastAsia="Times New Roman" w:hAnsiTheme="majorHAnsi" w:cstheme="majorHAnsi"/>
          <w:sz w:val="24"/>
          <w:szCs w:val="24"/>
          <w:lang w:eastAsia="en-GB"/>
        </w:rPr>
        <w:t xml:space="preserve"> Please ask your course tutor or centre’s admin</w:t>
      </w:r>
      <w:r w:rsidR="00A60C4E" w:rsidRPr="00CB6EF0">
        <w:rPr>
          <w:rFonts w:asciiTheme="majorHAnsi" w:eastAsia="Times New Roman" w:hAnsiTheme="majorHAnsi" w:cstheme="majorHAnsi"/>
          <w:sz w:val="24"/>
          <w:szCs w:val="24"/>
          <w:lang w:eastAsia="en-GB"/>
        </w:rPr>
        <w:t xml:space="preserve">istration for </w:t>
      </w:r>
      <w:r w:rsidRPr="00CB6EF0">
        <w:rPr>
          <w:rFonts w:asciiTheme="majorHAnsi" w:eastAsia="Times New Roman" w:hAnsiTheme="majorHAnsi" w:cstheme="majorHAnsi"/>
          <w:sz w:val="24"/>
          <w:szCs w:val="24"/>
          <w:lang w:eastAsia="en-GB"/>
        </w:rPr>
        <w:t xml:space="preserve">a copy of the Hampshire Achieves </w:t>
      </w:r>
      <w:r w:rsidR="002129AC" w:rsidRPr="00CB6EF0">
        <w:rPr>
          <w:rFonts w:asciiTheme="majorHAnsi" w:eastAsia="Times New Roman" w:hAnsiTheme="majorHAnsi" w:cstheme="majorHAnsi"/>
          <w:sz w:val="24"/>
          <w:szCs w:val="24"/>
          <w:lang w:eastAsia="en-GB"/>
        </w:rPr>
        <w:t xml:space="preserve">Feedback &amp; </w:t>
      </w:r>
      <w:r w:rsidRPr="00CB6EF0">
        <w:rPr>
          <w:rFonts w:asciiTheme="majorHAnsi" w:eastAsia="Times New Roman" w:hAnsiTheme="majorHAnsi" w:cstheme="majorHAnsi"/>
          <w:bCs/>
          <w:kern w:val="36"/>
          <w:sz w:val="24"/>
          <w:szCs w:val="24"/>
          <w:lang w:eastAsia="en-GB"/>
        </w:rPr>
        <w:t>Complaints Policy and Procedures.</w:t>
      </w:r>
    </w:p>
    <w:p w14:paraId="5D4F1A4A" w14:textId="32E038FB" w:rsidR="00EF1B72" w:rsidRPr="00CB6EF0" w:rsidRDefault="00CC0B60" w:rsidP="00CB6EF0">
      <w:pPr>
        <w:spacing w:after="120" w:line="240" w:lineRule="auto"/>
        <w:rPr>
          <w:rFonts w:asciiTheme="majorHAnsi" w:eastAsia="Cambria" w:hAnsiTheme="majorHAnsi" w:cstheme="majorHAnsi"/>
          <w:sz w:val="24"/>
          <w:szCs w:val="24"/>
          <w:lang w:val="en-US" w:eastAsia="en-GB"/>
        </w:rPr>
      </w:pPr>
      <w:r w:rsidRPr="00CB6EF0">
        <w:rPr>
          <w:rFonts w:asciiTheme="majorHAnsi" w:eastAsia="Times New Roman" w:hAnsiTheme="majorHAnsi" w:cstheme="majorHAnsi"/>
          <w:sz w:val="24"/>
          <w:szCs w:val="24"/>
          <w:lang w:eastAsia="en-GB"/>
        </w:rPr>
        <w:t>We will not investigate any issues or complaints which are subject to an awarding organisations appeal or review process.</w:t>
      </w:r>
    </w:p>
    <w:p w14:paraId="0B4020A7" w14:textId="3ADA6557" w:rsidR="00A60C4E" w:rsidRPr="00CB6EF0" w:rsidRDefault="00A60C4E" w:rsidP="00CB6EF0">
      <w:pPr>
        <w:spacing w:after="120" w:line="240" w:lineRule="auto"/>
        <w:rPr>
          <w:rFonts w:asciiTheme="majorHAnsi" w:eastAsia="Times New Roman" w:hAnsiTheme="majorHAnsi" w:cstheme="majorHAnsi"/>
          <w:sz w:val="24"/>
          <w:szCs w:val="24"/>
          <w:lang w:val="en" w:eastAsia="en-GB"/>
        </w:rPr>
      </w:pPr>
      <w:r w:rsidRPr="00CB6EF0">
        <w:rPr>
          <w:rFonts w:asciiTheme="majorHAnsi" w:eastAsia="Times New Roman" w:hAnsiTheme="majorHAnsi" w:cstheme="majorHAnsi"/>
          <w:sz w:val="24"/>
          <w:szCs w:val="24"/>
          <w:lang w:val="en" w:eastAsia="en-GB"/>
        </w:rPr>
        <w:br w:type="page"/>
      </w:r>
    </w:p>
    <w:p w14:paraId="657E0420" w14:textId="3CA4DA66" w:rsidR="00550544" w:rsidRPr="00CB6EF0" w:rsidRDefault="00522DE0" w:rsidP="00400CA3">
      <w:pPr>
        <w:pStyle w:val="Heading2"/>
        <w:spacing w:before="0" w:after="120" w:line="240" w:lineRule="auto"/>
        <w:rPr>
          <w:rFonts w:cstheme="majorHAnsi"/>
          <w:b/>
          <w:bCs/>
          <w:color w:val="auto"/>
          <w:sz w:val="24"/>
          <w:szCs w:val="24"/>
        </w:rPr>
      </w:pPr>
      <w:bookmarkStart w:id="18" w:name="_Toc110955904"/>
      <w:r w:rsidRPr="00CB6EF0">
        <w:rPr>
          <w:rFonts w:cstheme="majorHAnsi"/>
          <w:b/>
          <w:bCs/>
          <w:color w:val="auto"/>
          <w:sz w:val="24"/>
          <w:szCs w:val="24"/>
        </w:rPr>
        <w:lastRenderedPageBreak/>
        <w:t>1</w:t>
      </w:r>
      <w:r w:rsidR="00C82BD6">
        <w:rPr>
          <w:rFonts w:cstheme="majorHAnsi"/>
          <w:b/>
          <w:bCs/>
          <w:color w:val="auto"/>
          <w:sz w:val="24"/>
          <w:szCs w:val="24"/>
        </w:rPr>
        <w:t>3</w:t>
      </w:r>
      <w:r w:rsidRPr="00CB6EF0">
        <w:rPr>
          <w:rFonts w:cstheme="majorHAnsi"/>
          <w:b/>
          <w:bCs/>
          <w:color w:val="auto"/>
          <w:sz w:val="24"/>
          <w:szCs w:val="24"/>
        </w:rPr>
        <w:t xml:space="preserve">.0 </w:t>
      </w:r>
      <w:r w:rsidR="00550544" w:rsidRPr="00CB6EF0">
        <w:rPr>
          <w:rFonts w:cstheme="majorHAnsi"/>
          <w:b/>
          <w:bCs/>
          <w:color w:val="auto"/>
          <w:sz w:val="24"/>
          <w:szCs w:val="24"/>
        </w:rPr>
        <w:t>Appendix 1</w:t>
      </w:r>
      <w:r w:rsidRPr="00CB6EF0">
        <w:rPr>
          <w:rFonts w:cstheme="majorHAnsi"/>
          <w:b/>
          <w:bCs/>
          <w:color w:val="auto"/>
          <w:sz w:val="24"/>
          <w:szCs w:val="24"/>
        </w:rPr>
        <w:t xml:space="preserve"> </w:t>
      </w:r>
      <w:r w:rsidR="001A69FE" w:rsidRPr="00CB6EF0">
        <w:rPr>
          <w:rFonts w:cstheme="majorHAnsi"/>
          <w:b/>
          <w:bCs/>
          <w:color w:val="FF0000"/>
          <w:sz w:val="24"/>
          <w:szCs w:val="24"/>
        </w:rPr>
        <w:t>&lt;&lt; insert centre name&gt;&gt;</w:t>
      </w:r>
      <w:r w:rsidR="00550544" w:rsidRPr="00CB6EF0">
        <w:rPr>
          <w:rFonts w:cstheme="majorHAnsi"/>
          <w:b/>
          <w:bCs/>
          <w:color w:val="auto"/>
          <w:sz w:val="24"/>
          <w:szCs w:val="24"/>
        </w:rPr>
        <w:t xml:space="preserve"> </w:t>
      </w:r>
      <w:proofErr w:type="gramStart"/>
      <w:r w:rsidR="00B3054F" w:rsidRPr="00CB6EF0">
        <w:rPr>
          <w:rFonts w:cstheme="majorHAnsi"/>
          <w:b/>
          <w:bCs/>
          <w:color w:val="auto"/>
          <w:sz w:val="24"/>
          <w:szCs w:val="24"/>
        </w:rPr>
        <w:t>Contacts</w:t>
      </w:r>
      <w:bookmarkEnd w:id="18"/>
      <w:proofErr w:type="gramEnd"/>
    </w:p>
    <w:p w14:paraId="02241EB4" w14:textId="5FB8E6D0" w:rsidR="00550544" w:rsidRPr="00CB6EF0" w:rsidRDefault="00550544" w:rsidP="00400CA3">
      <w:pPr>
        <w:spacing w:after="120" w:line="240" w:lineRule="auto"/>
        <w:jc w:val="both"/>
        <w:rPr>
          <w:rFonts w:asciiTheme="majorHAnsi" w:eastAsia="Times New Roman" w:hAnsiTheme="majorHAnsi" w:cstheme="majorHAnsi"/>
          <w:sz w:val="24"/>
          <w:szCs w:val="24"/>
          <w:lang w:eastAsia="en-GB"/>
        </w:rPr>
      </w:pPr>
      <w:r w:rsidRPr="00CB6EF0">
        <w:rPr>
          <w:rFonts w:asciiTheme="majorHAnsi" w:eastAsia="Times New Roman" w:hAnsiTheme="majorHAnsi" w:cstheme="majorHAnsi"/>
          <w:sz w:val="24"/>
          <w:szCs w:val="24"/>
          <w:lang w:eastAsia="en-GB"/>
        </w:rPr>
        <w:t xml:space="preserve">The following </w:t>
      </w:r>
      <w:r w:rsidR="001A69FE" w:rsidRPr="00CB6EF0">
        <w:rPr>
          <w:rFonts w:asciiTheme="majorHAnsi" w:eastAsia="Times New Roman" w:hAnsiTheme="majorHAnsi" w:cstheme="majorHAnsi"/>
          <w:sz w:val="24"/>
          <w:szCs w:val="24"/>
          <w:lang w:eastAsia="en-GB"/>
        </w:rPr>
        <w:t>staff</w:t>
      </w:r>
      <w:r w:rsidR="00E8704F" w:rsidRPr="00CB6EF0">
        <w:rPr>
          <w:rFonts w:asciiTheme="majorHAnsi" w:eastAsia="Times New Roman" w:hAnsiTheme="majorHAnsi" w:cstheme="majorHAnsi"/>
          <w:sz w:val="24"/>
          <w:szCs w:val="24"/>
          <w:lang w:eastAsia="en-GB"/>
        </w:rPr>
        <w:t xml:space="preserve"> </w:t>
      </w:r>
      <w:r w:rsidR="00B3054F" w:rsidRPr="00CB6EF0">
        <w:rPr>
          <w:rFonts w:asciiTheme="majorHAnsi" w:eastAsia="Times New Roman" w:hAnsiTheme="majorHAnsi" w:cstheme="majorHAnsi"/>
          <w:sz w:val="24"/>
          <w:szCs w:val="24"/>
          <w:lang w:eastAsia="en-GB"/>
        </w:rPr>
        <w:t>are</w:t>
      </w:r>
      <w:r w:rsidRPr="00CB6EF0">
        <w:rPr>
          <w:rFonts w:asciiTheme="majorHAnsi" w:eastAsia="Times New Roman" w:hAnsiTheme="majorHAnsi" w:cstheme="majorHAnsi"/>
          <w:sz w:val="24"/>
          <w:szCs w:val="24"/>
          <w:lang w:eastAsia="en-GB"/>
        </w:rPr>
        <w:t xml:space="preserve"> responsible for the development</w:t>
      </w:r>
      <w:r w:rsidR="00B3054F" w:rsidRPr="00CB6EF0">
        <w:rPr>
          <w:rFonts w:asciiTheme="majorHAnsi" w:eastAsia="Times New Roman" w:hAnsiTheme="majorHAnsi" w:cstheme="majorHAnsi"/>
          <w:sz w:val="24"/>
          <w:szCs w:val="24"/>
          <w:lang w:eastAsia="en-GB"/>
        </w:rPr>
        <w:t xml:space="preserve">, </w:t>
      </w:r>
      <w:r w:rsidR="003C0A86" w:rsidRPr="00CB6EF0">
        <w:rPr>
          <w:rFonts w:asciiTheme="majorHAnsi" w:eastAsia="Times New Roman" w:hAnsiTheme="majorHAnsi" w:cstheme="majorHAnsi"/>
          <w:sz w:val="24"/>
          <w:szCs w:val="24"/>
          <w:lang w:eastAsia="en-GB"/>
        </w:rPr>
        <w:t>delivery,</w:t>
      </w:r>
      <w:r w:rsidR="00B3054F" w:rsidRPr="00CB6EF0">
        <w:rPr>
          <w:rFonts w:asciiTheme="majorHAnsi" w:eastAsia="Times New Roman" w:hAnsiTheme="majorHAnsi" w:cstheme="majorHAnsi"/>
          <w:sz w:val="24"/>
          <w:szCs w:val="24"/>
          <w:lang w:eastAsia="en-GB"/>
        </w:rPr>
        <w:t xml:space="preserve"> and on-course support for </w:t>
      </w:r>
      <w:r w:rsidR="001A69FE" w:rsidRPr="00CB6EF0">
        <w:rPr>
          <w:rFonts w:asciiTheme="majorHAnsi" w:eastAsia="Times New Roman" w:hAnsiTheme="majorHAnsi" w:cstheme="majorHAnsi"/>
          <w:sz w:val="24"/>
          <w:szCs w:val="24"/>
          <w:lang w:eastAsia="en-GB"/>
        </w:rPr>
        <w:t>you</w:t>
      </w:r>
      <w:r w:rsidR="00C35E38" w:rsidRPr="00CB6EF0">
        <w:rPr>
          <w:rFonts w:asciiTheme="majorHAnsi" w:eastAsia="Times New Roman" w:hAnsiTheme="majorHAnsi" w:cstheme="majorHAnsi"/>
          <w:sz w:val="24"/>
          <w:szCs w:val="24"/>
          <w:lang w:eastAsia="en-GB"/>
        </w:rPr>
        <w:t>r</w:t>
      </w:r>
      <w:r w:rsidR="001A69FE" w:rsidRPr="00CB6EF0">
        <w:rPr>
          <w:rFonts w:asciiTheme="majorHAnsi" w:eastAsia="Times New Roman" w:hAnsiTheme="majorHAnsi" w:cstheme="majorHAnsi"/>
          <w:sz w:val="24"/>
          <w:szCs w:val="24"/>
          <w:lang w:eastAsia="en-GB"/>
        </w:rPr>
        <w:t xml:space="preserve"> chosen learning </w:t>
      </w:r>
      <w:proofErr w:type="gramStart"/>
      <w:r w:rsidR="001A69FE" w:rsidRPr="00CB6EF0">
        <w:rPr>
          <w:rFonts w:asciiTheme="majorHAnsi" w:eastAsia="Times New Roman" w:hAnsiTheme="majorHAnsi" w:cstheme="majorHAnsi"/>
          <w:sz w:val="24"/>
          <w:szCs w:val="24"/>
          <w:lang w:eastAsia="en-GB"/>
        </w:rPr>
        <w:t>programme</w:t>
      </w:r>
      <w:proofErr w:type="gramEnd"/>
    </w:p>
    <w:p w14:paraId="03EFCA41" w14:textId="77777777" w:rsidR="00550544" w:rsidRPr="00CB6EF0" w:rsidRDefault="00550544" w:rsidP="00CB6EF0">
      <w:pPr>
        <w:spacing w:after="120" w:line="240" w:lineRule="auto"/>
        <w:ind w:left="540" w:right="901"/>
        <w:jc w:val="both"/>
        <w:rPr>
          <w:rFonts w:asciiTheme="majorHAnsi" w:eastAsia="Times New Roman" w:hAnsiTheme="majorHAnsi" w:cstheme="majorHAnsi"/>
          <w:sz w:val="24"/>
          <w:szCs w:val="24"/>
          <w:lang w:eastAsia="en-GB"/>
        </w:rPr>
      </w:pPr>
    </w:p>
    <w:tbl>
      <w:tblPr>
        <w:tblStyle w:val="TableGrid1"/>
        <w:tblW w:w="0" w:type="auto"/>
        <w:tblInd w:w="108" w:type="dxa"/>
        <w:tblLook w:val="04A0" w:firstRow="1" w:lastRow="0" w:firstColumn="1" w:lastColumn="0" w:noHBand="0" w:noVBand="1"/>
      </w:tblPr>
      <w:tblGrid>
        <w:gridCol w:w="4119"/>
        <w:gridCol w:w="4789"/>
      </w:tblGrid>
      <w:tr w:rsidR="00550544" w:rsidRPr="00CB6EF0" w14:paraId="60ABFE52" w14:textId="77777777" w:rsidTr="00A307AC">
        <w:tc>
          <w:tcPr>
            <w:tcW w:w="4212" w:type="dxa"/>
          </w:tcPr>
          <w:p w14:paraId="5F96A722" w14:textId="77777777" w:rsidR="00550544" w:rsidRPr="00CB6EF0" w:rsidRDefault="00550544" w:rsidP="00CB6EF0">
            <w:pPr>
              <w:spacing w:after="120"/>
              <w:ind w:right="901"/>
              <w:rPr>
                <w:rFonts w:asciiTheme="majorHAnsi" w:hAnsiTheme="majorHAnsi" w:cstheme="majorHAnsi"/>
                <w:sz w:val="24"/>
                <w:szCs w:val="24"/>
              </w:rPr>
            </w:pPr>
          </w:p>
          <w:p w14:paraId="380783F0" w14:textId="77777777" w:rsidR="001A69FE" w:rsidRPr="00CB6EF0" w:rsidRDefault="002325DF" w:rsidP="00CB6EF0">
            <w:pPr>
              <w:spacing w:after="120"/>
              <w:ind w:right="901"/>
              <w:rPr>
                <w:rFonts w:asciiTheme="majorHAnsi" w:hAnsiTheme="majorHAnsi" w:cstheme="majorHAnsi"/>
                <w:b/>
                <w:sz w:val="24"/>
                <w:szCs w:val="24"/>
              </w:rPr>
            </w:pPr>
            <w:r w:rsidRPr="00CB6EF0">
              <w:rPr>
                <w:rFonts w:asciiTheme="majorHAnsi" w:hAnsiTheme="majorHAnsi" w:cstheme="majorHAnsi"/>
                <w:b/>
                <w:sz w:val="24"/>
                <w:szCs w:val="24"/>
              </w:rPr>
              <w:t xml:space="preserve">Name: </w:t>
            </w:r>
          </w:p>
          <w:p w14:paraId="2AFC842D" w14:textId="77777777" w:rsidR="002325DF" w:rsidRPr="00CB6EF0" w:rsidRDefault="002325DF" w:rsidP="00CB6EF0">
            <w:pPr>
              <w:spacing w:after="120"/>
              <w:ind w:right="901"/>
              <w:rPr>
                <w:rFonts w:asciiTheme="majorHAnsi" w:hAnsiTheme="majorHAnsi" w:cstheme="majorHAnsi"/>
                <w:b/>
                <w:sz w:val="24"/>
                <w:szCs w:val="24"/>
              </w:rPr>
            </w:pPr>
            <w:r w:rsidRPr="00CB6EF0">
              <w:rPr>
                <w:rFonts w:asciiTheme="majorHAnsi" w:hAnsiTheme="majorHAnsi" w:cstheme="majorHAnsi"/>
                <w:b/>
                <w:sz w:val="24"/>
                <w:szCs w:val="24"/>
              </w:rPr>
              <w:t xml:space="preserve">Job title: </w:t>
            </w:r>
          </w:p>
          <w:p w14:paraId="5B95CD12" w14:textId="77777777" w:rsidR="001A69FE" w:rsidRPr="00CB6EF0" w:rsidRDefault="001A69FE" w:rsidP="00CB6EF0">
            <w:pPr>
              <w:spacing w:after="120"/>
              <w:ind w:right="901"/>
              <w:rPr>
                <w:rFonts w:asciiTheme="majorHAnsi" w:hAnsiTheme="majorHAnsi" w:cstheme="majorHAnsi"/>
                <w:sz w:val="24"/>
                <w:szCs w:val="24"/>
              </w:rPr>
            </w:pPr>
          </w:p>
        </w:tc>
        <w:tc>
          <w:tcPr>
            <w:tcW w:w="4922" w:type="dxa"/>
          </w:tcPr>
          <w:p w14:paraId="5220BBB2" w14:textId="77777777" w:rsidR="00550544" w:rsidRPr="00CB6EF0" w:rsidRDefault="00550544" w:rsidP="00CB6EF0">
            <w:pPr>
              <w:spacing w:after="120"/>
              <w:ind w:right="901"/>
              <w:jc w:val="both"/>
              <w:rPr>
                <w:rFonts w:asciiTheme="majorHAnsi" w:hAnsiTheme="majorHAnsi" w:cstheme="majorHAnsi"/>
                <w:sz w:val="24"/>
                <w:szCs w:val="24"/>
              </w:rPr>
            </w:pPr>
          </w:p>
          <w:p w14:paraId="084443D4" w14:textId="77777777" w:rsidR="002325DF" w:rsidRPr="00CB6EF0" w:rsidRDefault="002325DF" w:rsidP="00CB6EF0">
            <w:pPr>
              <w:spacing w:after="120"/>
              <w:ind w:right="901"/>
              <w:jc w:val="both"/>
              <w:rPr>
                <w:rFonts w:asciiTheme="majorHAnsi" w:hAnsiTheme="majorHAnsi" w:cstheme="majorHAnsi"/>
                <w:b/>
                <w:sz w:val="24"/>
                <w:szCs w:val="24"/>
              </w:rPr>
            </w:pPr>
            <w:r w:rsidRPr="00CB6EF0">
              <w:rPr>
                <w:rFonts w:asciiTheme="majorHAnsi" w:hAnsiTheme="majorHAnsi" w:cstheme="majorHAnsi"/>
                <w:b/>
                <w:sz w:val="24"/>
                <w:szCs w:val="24"/>
              </w:rPr>
              <w:t>Email:</w:t>
            </w:r>
          </w:p>
          <w:p w14:paraId="6BAE96AF" w14:textId="77777777" w:rsidR="002325DF" w:rsidRPr="00CB6EF0" w:rsidRDefault="002325DF" w:rsidP="00CB6EF0">
            <w:pPr>
              <w:spacing w:after="120"/>
              <w:ind w:right="901"/>
              <w:jc w:val="both"/>
              <w:rPr>
                <w:rFonts w:asciiTheme="majorHAnsi" w:hAnsiTheme="majorHAnsi" w:cstheme="majorHAnsi"/>
                <w:sz w:val="24"/>
                <w:szCs w:val="24"/>
              </w:rPr>
            </w:pPr>
            <w:r w:rsidRPr="00CB6EF0">
              <w:rPr>
                <w:rFonts w:asciiTheme="majorHAnsi" w:hAnsiTheme="majorHAnsi" w:cstheme="majorHAnsi"/>
                <w:b/>
                <w:sz w:val="24"/>
                <w:szCs w:val="24"/>
              </w:rPr>
              <w:t>Tel:</w:t>
            </w:r>
          </w:p>
        </w:tc>
      </w:tr>
      <w:tr w:rsidR="002325DF" w:rsidRPr="00CB6EF0" w14:paraId="2129B259" w14:textId="77777777" w:rsidTr="00A307AC">
        <w:tc>
          <w:tcPr>
            <w:tcW w:w="4212" w:type="dxa"/>
          </w:tcPr>
          <w:p w14:paraId="13CB595B" w14:textId="77777777" w:rsidR="002325DF" w:rsidRPr="00CB6EF0" w:rsidRDefault="002325DF" w:rsidP="00CB6EF0">
            <w:pPr>
              <w:spacing w:after="120"/>
              <w:ind w:right="901"/>
              <w:rPr>
                <w:rFonts w:asciiTheme="majorHAnsi" w:hAnsiTheme="majorHAnsi" w:cstheme="majorHAnsi"/>
                <w:sz w:val="24"/>
                <w:szCs w:val="24"/>
              </w:rPr>
            </w:pPr>
          </w:p>
          <w:p w14:paraId="203C6FF5" w14:textId="77777777" w:rsidR="002325DF" w:rsidRPr="00CB6EF0" w:rsidRDefault="002325DF" w:rsidP="00CB6EF0">
            <w:pPr>
              <w:spacing w:after="120"/>
              <w:ind w:right="901"/>
              <w:rPr>
                <w:rFonts w:asciiTheme="majorHAnsi" w:hAnsiTheme="majorHAnsi" w:cstheme="majorHAnsi"/>
                <w:b/>
                <w:sz w:val="24"/>
                <w:szCs w:val="24"/>
              </w:rPr>
            </w:pPr>
            <w:r w:rsidRPr="00CB6EF0">
              <w:rPr>
                <w:rFonts w:asciiTheme="majorHAnsi" w:hAnsiTheme="majorHAnsi" w:cstheme="majorHAnsi"/>
                <w:b/>
                <w:sz w:val="24"/>
                <w:szCs w:val="24"/>
              </w:rPr>
              <w:t xml:space="preserve">Name: </w:t>
            </w:r>
          </w:p>
          <w:p w14:paraId="3EDAB7E3" w14:textId="77777777" w:rsidR="002325DF" w:rsidRPr="00CB6EF0" w:rsidRDefault="002325DF" w:rsidP="00CB6EF0">
            <w:pPr>
              <w:spacing w:after="120"/>
              <w:ind w:right="901"/>
              <w:rPr>
                <w:rFonts w:asciiTheme="majorHAnsi" w:hAnsiTheme="majorHAnsi" w:cstheme="majorHAnsi"/>
                <w:b/>
                <w:sz w:val="24"/>
                <w:szCs w:val="24"/>
              </w:rPr>
            </w:pPr>
            <w:r w:rsidRPr="00CB6EF0">
              <w:rPr>
                <w:rFonts w:asciiTheme="majorHAnsi" w:hAnsiTheme="majorHAnsi" w:cstheme="majorHAnsi"/>
                <w:b/>
                <w:sz w:val="24"/>
                <w:szCs w:val="24"/>
              </w:rPr>
              <w:t xml:space="preserve">Job title: </w:t>
            </w:r>
          </w:p>
          <w:p w14:paraId="6D9C8D39" w14:textId="77777777" w:rsidR="002325DF" w:rsidRPr="00CB6EF0" w:rsidRDefault="002325DF" w:rsidP="00CB6EF0">
            <w:pPr>
              <w:spacing w:after="120"/>
              <w:ind w:right="901"/>
              <w:rPr>
                <w:rFonts w:asciiTheme="majorHAnsi" w:hAnsiTheme="majorHAnsi" w:cstheme="majorHAnsi"/>
                <w:sz w:val="24"/>
                <w:szCs w:val="24"/>
              </w:rPr>
            </w:pPr>
          </w:p>
        </w:tc>
        <w:tc>
          <w:tcPr>
            <w:tcW w:w="4922" w:type="dxa"/>
          </w:tcPr>
          <w:p w14:paraId="675E05EE" w14:textId="77777777" w:rsidR="002325DF" w:rsidRPr="00CB6EF0" w:rsidRDefault="002325DF" w:rsidP="00CB6EF0">
            <w:pPr>
              <w:spacing w:after="120"/>
              <w:ind w:right="901"/>
              <w:jc w:val="both"/>
              <w:rPr>
                <w:rFonts w:asciiTheme="majorHAnsi" w:hAnsiTheme="majorHAnsi" w:cstheme="majorHAnsi"/>
                <w:sz w:val="24"/>
                <w:szCs w:val="24"/>
              </w:rPr>
            </w:pPr>
          </w:p>
          <w:p w14:paraId="1A3D61FB" w14:textId="77777777" w:rsidR="002325DF" w:rsidRPr="00CB6EF0" w:rsidRDefault="002325DF" w:rsidP="00CB6EF0">
            <w:pPr>
              <w:spacing w:after="120"/>
              <w:ind w:right="901"/>
              <w:jc w:val="both"/>
              <w:rPr>
                <w:rFonts w:asciiTheme="majorHAnsi" w:hAnsiTheme="majorHAnsi" w:cstheme="majorHAnsi"/>
                <w:b/>
                <w:sz w:val="24"/>
                <w:szCs w:val="24"/>
              </w:rPr>
            </w:pPr>
            <w:r w:rsidRPr="00CB6EF0">
              <w:rPr>
                <w:rFonts w:asciiTheme="majorHAnsi" w:hAnsiTheme="majorHAnsi" w:cstheme="majorHAnsi"/>
                <w:b/>
                <w:sz w:val="24"/>
                <w:szCs w:val="24"/>
              </w:rPr>
              <w:t>Email:</w:t>
            </w:r>
          </w:p>
          <w:p w14:paraId="21153ED1" w14:textId="77777777" w:rsidR="002325DF" w:rsidRPr="00CB6EF0" w:rsidRDefault="002325DF" w:rsidP="00CB6EF0">
            <w:pPr>
              <w:spacing w:after="120"/>
              <w:ind w:right="901"/>
              <w:jc w:val="both"/>
              <w:rPr>
                <w:rFonts w:asciiTheme="majorHAnsi" w:hAnsiTheme="majorHAnsi" w:cstheme="majorHAnsi"/>
                <w:sz w:val="24"/>
                <w:szCs w:val="24"/>
              </w:rPr>
            </w:pPr>
            <w:r w:rsidRPr="00CB6EF0">
              <w:rPr>
                <w:rFonts w:asciiTheme="majorHAnsi" w:hAnsiTheme="majorHAnsi" w:cstheme="majorHAnsi"/>
                <w:b/>
                <w:sz w:val="24"/>
                <w:szCs w:val="24"/>
              </w:rPr>
              <w:t>Tel</w:t>
            </w:r>
            <w:r w:rsidRPr="00CB6EF0">
              <w:rPr>
                <w:rFonts w:asciiTheme="majorHAnsi" w:hAnsiTheme="majorHAnsi" w:cstheme="majorHAnsi"/>
                <w:sz w:val="24"/>
                <w:szCs w:val="24"/>
              </w:rPr>
              <w:t>:</w:t>
            </w:r>
          </w:p>
        </w:tc>
      </w:tr>
      <w:tr w:rsidR="002325DF" w:rsidRPr="00CB6EF0" w14:paraId="49581654" w14:textId="77777777" w:rsidTr="00A307AC">
        <w:tc>
          <w:tcPr>
            <w:tcW w:w="4212" w:type="dxa"/>
          </w:tcPr>
          <w:p w14:paraId="2FC17F8B" w14:textId="77777777" w:rsidR="002325DF" w:rsidRPr="00CB6EF0" w:rsidRDefault="002325DF" w:rsidP="00CB6EF0">
            <w:pPr>
              <w:spacing w:after="120"/>
              <w:ind w:right="901"/>
              <w:rPr>
                <w:rFonts w:asciiTheme="majorHAnsi" w:hAnsiTheme="majorHAnsi" w:cstheme="majorHAnsi"/>
                <w:sz w:val="24"/>
                <w:szCs w:val="24"/>
              </w:rPr>
            </w:pPr>
          </w:p>
          <w:p w14:paraId="38DCD112" w14:textId="77777777" w:rsidR="002325DF" w:rsidRPr="00CB6EF0" w:rsidRDefault="002325DF" w:rsidP="00CB6EF0">
            <w:pPr>
              <w:spacing w:after="120"/>
              <w:ind w:right="901"/>
              <w:rPr>
                <w:rFonts w:asciiTheme="majorHAnsi" w:hAnsiTheme="majorHAnsi" w:cstheme="majorHAnsi"/>
                <w:b/>
                <w:sz w:val="24"/>
                <w:szCs w:val="24"/>
              </w:rPr>
            </w:pPr>
            <w:r w:rsidRPr="00CB6EF0">
              <w:rPr>
                <w:rFonts w:asciiTheme="majorHAnsi" w:hAnsiTheme="majorHAnsi" w:cstheme="majorHAnsi"/>
                <w:b/>
                <w:sz w:val="24"/>
                <w:szCs w:val="24"/>
              </w:rPr>
              <w:t xml:space="preserve">Name: </w:t>
            </w:r>
          </w:p>
          <w:p w14:paraId="5E02BFEA" w14:textId="77777777" w:rsidR="002325DF" w:rsidRPr="00CB6EF0" w:rsidRDefault="002325DF" w:rsidP="00CB6EF0">
            <w:pPr>
              <w:spacing w:after="120"/>
              <w:ind w:right="901"/>
              <w:rPr>
                <w:rFonts w:asciiTheme="majorHAnsi" w:hAnsiTheme="majorHAnsi" w:cstheme="majorHAnsi"/>
                <w:b/>
                <w:sz w:val="24"/>
                <w:szCs w:val="24"/>
              </w:rPr>
            </w:pPr>
            <w:r w:rsidRPr="00CB6EF0">
              <w:rPr>
                <w:rFonts w:asciiTheme="majorHAnsi" w:hAnsiTheme="majorHAnsi" w:cstheme="majorHAnsi"/>
                <w:b/>
                <w:sz w:val="24"/>
                <w:szCs w:val="24"/>
              </w:rPr>
              <w:t xml:space="preserve">Job title: </w:t>
            </w:r>
          </w:p>
          <w:p w14:paraId="0A4F7224" w14:textId="77777777" w:rsidR="002325DF" w:rsidRPr="00CB6EF0" w:rsidRDefault="002325DF" w:rsidP="00CB6EF0">
            <w:pPr>
              <w:spacing w:after="120"/>
              <w:ind w:right="901"/>
              <w:rPr>
                <w:rFonts w:asciiTheme="majorHAnsi" w:hAnsiTheme="majorHAnsi" w:cstheme="majorHAnsi"/>
                <w:sz w:val="24"/>
                <w:szCs w:val="24"/>
              </w:rPr>
            </w:pPr>
          </w:p>
        </w:tc>
        <w:tc>
          <w:tcPr>
            <w:tcW w:w="4922" w:type="dxa"/>
          </w:tcPr>
          <w:p w14:paraId="5AE48A43" w14:textId="77777777" w:rsidR="002325DF" w:rsidRPr="00CB6EF0" w:rsidRDefault="002325DF" w:rsidP="00CB6EF0">
            <w:pPr>
              <w:spacing w:after="120"/>
              <w:ind w:right="901"/>
              <w:jc w:val="both"/>
              <w:rPr>
                <w:rFonts w:asciiTheme="majorHAnsi" w:hAnsiTheme="majorHAnsi" w:cstheme="majorHAnsi"/>
                <w:sz w:val="24"/>
                <w:szCs w:val="24"/>
              </w:rPr>
            </w:pPr>
          </w:p>
          <w:p w14:paraId="46D05095" w14:textId="77777777" w:rsidR="002325DF" w:rsidRPr="00CB6EF0" w:rsidRDefault="002325DF" w:rsidP="00CB6EF0">
            <w:pPr>
              <w:spacing w:after="120"/>
              <w:ind w:right="901"/>
              <w:jc w:val="both"/>
              <w:rPr>
                <w:rFonts w:asciiTheme="majorHAnsi" w:hAnsiTheme="majorHAnsi" w:cstheme="majorHAnsi"/>
                <w:b/>
                <w:sz w:val="24"/>
                <w:szCs w:val="24"/>
              </w:rPr>
            </w:pPr>
            <w:r w:rsidRPr="00CB6EF0">
              <w:rPr>
                <w:rFonts w:asciiTheme="majorHAnsi" w:hAnsiTheme="majorHAnsi" w:cstheme="majorHAnsi"/>
                <w:b/>
                <w:sz w:val="24"/>
                <w:szCs w:val="24"/>
              </w:rPr>
              <w:t>Email:</w:t>
            </w:r>
          </w:p>
          <w:p w14:paraId="4B810417" w14:textId="77777777" w:rsidR="002325DF" w:rsidRPr="00CB6EF0" w:rsidRDefault="002325DF" w:rsidP="00CB6EF0">
            <w:pPr>
              <w:spacing w:after="120"/>
              <w:ind w:right="901"/>
              <w:jc w:val="both"/>
              <w:rPr>
                <w:rFonts w:asciiTheme="majorHAnsi" w:hAnsiTheme="majorHAnsi" w:cstheme="majorHAnsi"/>
                <w:sz w:val="24"/>
                <w:szCs w:val="24"/>
              </w:rPr>
            </w:pPr>
            <w:r w:rsidRPr="00CB6EF0">
              <w:rPr>
                <w:rFonts w:asciiTheme="majorHAnsi" w:hAnsiTheme="majorHAnsi" w:cstheme="majorHAnsi"/>
                <w:b/>
                <w:sz w:val="24"/>
                <w:szCs w:val="24"/>
              </w:rPr>
              <w:t>Tel:</w:t>
            </w:r>
          </w:p>
        </w:tc>
      </w:tr>
      <w:tr w:rsidR="00E8704F" w:rsidRPr="00CB6EF0" w14:paraId="5E96FD33" w14:textId="77777777" w:rsidTr="00A307AC">
        <w:tc>
          <w:tcPr>
            <w:tcW w:w="4212" w:type="dxa"/>
          </w:tcPr>
          <w:p w14:paraId="25FCAD18" w14:textId="77777777" w:rsidR="00E8704F" w:rsidRPr="00CB6EF0" w:rsidRDefault="00E8704F" w:rsidP="00CB6EF0">
            <w:pPr>
              <w:spacing w:after="120"/>
              <w:ind w:right="901"/>
              <w:rPr>
                <w:rFonts w:asciiTheme="majorHAnsi" w:hAnsiTheme="majorHAnsi" w:cstheme="majorHAnsi"/>
                <w:b/>
                <w:sz w:val="24"/>
                <w:szCs w:val="24"/>
              </w:rPr>
            </w:pPr>
            <w:r w:rsidRPr="00CB6EF0">
              <w:rPr>
                <w:rFonts w:asciiTheme="majorHAnsi" w:hAnsiTheme="majorHAnsi" w:cstheme="majorHAnsi"/>
                <w:b/>
                <w:sz w:val="24"/>
                <w:szCs w:val="24"/>
              </w:rPr>
              <w:t>Web</w:t>
            </w:r>
            <w:r w:rsidR="002325DF" w:rsidRPr="00CB6EF0">
              <w:rPr>
                <w:rFonts w:asciiTheme="majorHAnsi" w:hAnsiTheme="majorHAnsi" w:cstheme="majorHAnsi"/>
                <w:b/>
                <w:sz w:val="24"/>
                <w:szCs w:val="24"/>
              </w:rPr>
              <w:t>s</w:t>
            </w:r>
            <w:r w:rsidRPr="00CB6EF0">
              <w:rPr>
                <w:rFonts w:asciiTheme="majorHAnsi" w:hAnsiTheme="majorHAnsi" w:cstheme="majorHAnsi"/>
                <w:b/>
                <w:sz w:val="24"/>
                <w:szCs w:val="24"/>
              </w:rPr>
              <w:t xml:space="preserve">ite </w:t>
            </w:r>
          </w:p>
          <w:p w14:paraId="50F40DEB" w14:textId="77777777" w:rsidR="00E8704F" w:rsidRPr="00CB6EF0" w:rsidRDefault="00E8704F" w:rsidP="00CB6EF0">
            <w:pPr>
              <w:spacing w:after="120"/>
              <w:ind w:right="901"/>
              <w:rPr>
                <w:rFonts w:asciiTheme="majorHAnsi" w:hAnsiTheme="majorHAnsi" w:cstheme="majorHAnsi"/>
                <w:sz w:val="24"/>
                <w:szCs w:val="24"/>
              </w:rPr>
            </w:pPr>
          </w:p>
        </w:tc>
        <w:tc>
          <w:tcPr>
            <w:tcW w:w="4922" w:type="dxa"/>
          </w:tcPr>
          <w:p w14:paraId="77A52294" w14:textId="77777777" w:rsidR="00E8704F" w:rsidRPr="00CB6EF0" w:rsidRDefault="00E8704F" w:rsidP="00CB6EF0">
            <w:pPr>
              <w:spacing w:after="120"/>
              <w:ind w:right="901"/>
              <w:jc w:val="both"/>
              <w:rPr>
                <w:rFonts w:asciiTheme="majorHAnsi" w:hAnsiTheme="majorHAnsi" w:cstheme="majorHAnsi"/>
                <w:sz w:val="24"/>
                <w:szCs w:val="24"/>
              </w:rPr>
            </w:pPr>
          </w:p>
        </w:tc>
      </w:tr>
      <w:tr w:rsidR="00550544" w:rsidRPr="00CB6EF0" w14:paraId="007DCDA8" w14:textId="77777777" w:rsidTr="00A307AC">
        <w:trPr>
          <w:trHeight w:val="666"/>
        </w:trPr>
        <w:tc>
          <w:tcPr>
            <w:tcW w:w="4212" w:type="dxa"/>
          </w:tcPr>
          <w:p w14:paraId="450EA2D7" w14:textId="77777777" w:rsidR="00550544" w:rsidRPr="00CB6EF0" w:rsidRDefault="00550544" w:rsidP="00CB6EF0">
            <w:pPr>
              <w:spacing w:after="120"/>
              <w:ind w:right="901"/>
              <w:jc w:val="both"/>
              <w:rPr>
                <w:rFonts w:asciiTheme="majorHAnsi" w:hAnsiTheme="majorHAnsi" w:cstheme="majorHAnsi"/>
                <w:b/>
                <w:sz w:val="24"/>
                <w:szCs w:val="24"/>
              </w:rPr>
            </w:pPr>
          </w:p>
          <w:p w14:paraId="3DD355C9" w14:textId="77777777" w:rsidR="001A69FE" w:rsidRPr="00CB6EF0" w:rsidRDefault="00E8704F" w:rsidP="00CB6EF0">
            <w:pPr>
              <w:spacing w:after="120"/>
              <w:ind w:right="901"/>
              <w:jc w:val="both"/>
              <w:rPr>
                <w:rFonts w:asciiTheme="majorHAnsi" w:hAnsiTheme="majorHAnsi" w:cstheme="majorHAnsi"/>
                <w:b/>
                <w:sz w:val="24"/>
                <w:szCs w:val="24"/>
              </w:rPr>
            </w:pPr>
            <w:r w:rsidRPr="00CB6EF0">
              <w:rPr>
                <w:rFonts w:asciiTheme="majorHAnsi" w:hAnsiTheme="majorHAnsi" w:cstheme="majorHAnsi"/>
                <w:noProof/>
                <w:position w:val="8"/>
                <w:sz w:val="24"/>
                <w:szCs w:val="24"/>
              </w:rPr>
              <w:drawing>
                <wp:inline distT="0" distB="0" distL="0" distR="0" wp14:anchorId="1255C6F2" wp14:editId="7FBDE17D">
                  <wp:extent cx="246146" cy="200025"/>
                  <wp:effectExtent l="0" t="0" r="0" b="0"/>
                  <wp:docPr id="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7.png"/>
                          <pic:cNvPicPr/>
                        </pic:nvPicPr>
                        <pic:blipFill>
                          <a:blip r:embed="rId22" cstate="print"/>
                          <a:stretch>
                            <a:fillRect/>
                          </a:stretch>
                        </pic:blipFill>
                        <pic:spPr>
                          <a:xfrm>
                            <a:off x="0" y="0"/>
                            <a:ext cx="246146" cy="200025"/>
                          </a:xfrm>
                          <a:prstGeom prst="rect">
                            <a:avLst/>
                          </a:prstGeom>
                        </pic:spPr>
                      </pic:pic>
                    </a:graphicData>
                  </a:graphic>
                </wp:inline>
              </w:drawing>
            </w:r>
          </w:p>
          <w:p w14:paraId="1A81F0B1" w14:textId="77777777" w:rsidR="001A69FE" w:rsidRPr="00CB6EF0" w:rsidRDefault="001A69FE" w:rsidP="00CB6EF0">
            <w:pPr>
              <w:spacing w:after="120"/>
              <w:ind w:right="901"/>
              <w:jc w:val="both"/>
              <w:rPr>
                <w:rFonts w:asciiTheme="majorHAnsi" w:hAnsiTheme="majorHAnsi" w:cstheme="majorHAnsi"/>
                <w:b/>
                <w:sz w:val="24"/>
                <w:szCs w:val="24"/>
              </w:rPr>
            </w:pPr>
          </w:p>
        </w:tc>
        <w:tc>
          <w:tcPr>
            <w:tcW w:w="4922" w:type="dxa"/>
          </w:tcPr>
          <w:p w14:paraId="717AAFBA" w14:textId="77777777" w:rsidR="00550544" w:rsidRPr="00CB6EF0" w:rsidRDefault="00550544" w:rsidP="00CB6EF0">
            <w:pPr>
              <w:spacing w:after="120"/>
              <w:ind w:right="901"/>
              <w:jc w:val="both"/>
              <w:rPr>
                <w:rFonts w:asciiTheme="majorHAnsi" w:hAnsiTheme="majorHAnsi" w:cstheme="majorHAnsi"/>
                <w:sz w:val="24"/>
                <w:szCs w:val="24"/>
              </w:rPr>
            </w:pPr>
          </w:p>
        </w:tc>
      </w:tr>
      <w:tr w:rsidR="00E8704F" w:rsidRPr="00CB6EF0" w14:paraId="56EE48EE" w14:textId="77777777" w:rsidTr="00A307AC">
        <w:trPr>
          <w:trHeight w:val="666"/>
        </w:trPr>
        <w:tc>
          <w:tcPr>
            <w:tcW w:w="4212" w:type="dxa"/>
          </w:tcPr>
          <w:p w14:paraId="2908EB2C" w14:textId="77777777" w:rsidR="00E8704F" w:rsidRPr="00CB6EF0" w:rsidRDefault="00E8704F" w:rsidP="00CB6EF0">
            <w:pPr>
              <w:spacing w:after="120"/>
              <w:ind w:right="901"/>
              <w:jc w:val="both"/>
              <w:rPr>
                <w:rFonts w:asciiTheme="majorHAnsi" w:hAnsiTheme="majorHAnsi" w:cstheme="majorHAnsi"/>
                <w:b/>
                <w:sz w:val="24"/>
                <w:szCs w:val="24"/>
              </w:rPr>
            </w:pPr>
            <w:r w:rsidRPr="00CB6EF0">
              <w:rPr>
                <w:rFonts w:asciiTheme="majorHAnsi" w:hAnsiTheme="majorHAnsi" w:cstheme="majorHAnsi"/>
                <w:noProof/>
                <w:spacing w:val="49"/>
                <w:sz w:val="24"/>
                <w:szCs w:val="24"/>
              </w:rPr>
              <w:drawing>
                <wp:inline distT="0" distB="0" distL="0" distR="0" wp14:anchorId="328085BA" wp14:editId="0796FA14">
                  <wp:extent cx="321378" cy="301752"/>
                  <wp:effectExtent l="0" t="0" r="0" b="0"/>
                  <wp:docPr id="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9.jpeg"/>
                          <pic:cNvPicPr/>
                        </pic:nvPicPr>
                        <pic:blipFill>
                          <a:blip r:embed="rId23" cstate="print"/>
                          <a:stretch>
                            <a:fillRect/>
                          </a:stretch>
                        </pic:blipFill>
                        <pic:spPr>
                          <a:xfrm>
                            <a:off x="0" y="0"/>
                            <a:ext cx="321378" cy="301752"/>
                          </a:xfrm>
                          <a:prstGeom prst="rect">
                            <a:avLst/>
                          </a:prstGeom>
                        </pic:spPr>
                      </pic:pic>
                    </a:graphicData>
                  </a:graphic>
                </wp:inline>
              </w:drawing>
            </w:r>
          </w:p>
        </w:tc>
        <w:tc>
          <w:tcPr>
            <w:tcW w:w="4922" w:type="dxa"/>
          </w:tcPr>
          <w:p w14:paraId="121FD38A" w14:textId="77777777" w:rsidR="00E8704F" w:rsidRPr="00CB6EF0" w:rsidRDefault="00E8704F" w:rsidP="00CB6EF0">
            <w:pPr>
              <w:spacing w:after="120"/>
              <w:ind w:right="901"/>
              <w:jc w:val="both"/>
              <w:rPr>
                <w:rFonts w:asciiTheme="majorHAnsi" w:hAnsiTheme="majorHAnsi" w:cstheme="majorHAnsi"/>
                <w:sz w:val="24"/>
                <w:szCs w:val="24"/>
              </w:rPr>
            </w:pPr>
          </w:p>
        </w:tc>
      </w:tr>
    </w:tbl>
    <w:p w14:paraId="1FE2DD96" w14:textId="77777777" w:rsidR="00550544" w:rsidRPr="00CB6EF0" w:rsidRDefault="00550544" w:rsidP="00CB6EF0">
      <w:pPr>
        <w:spacing w:after="120" w:line="240" w:lineRule="auto"/>
        <w:rPr>
          <w:rFonts w:asciiTheme="majorHAnsi" w:hAnsiTheme="majorHAnsi" w:cstheme="majorHAnsi"/>
          <w:sz w:val="24"/>
          <w:szCs w:val="24"/>
        </w:rPr>
      </w:pPr>
    </w:p>
    <w:tbl>
      <w:tblPr>
        <w:tblStyle w:val="TableGrid"/>
        <w:tblW w:w="0" w:type="auto"/>
        <w:tblInd w:w="108" w:type="dxa"/>
        <w:tblLook w:val="04A0" w:firstRow="1" w:lastRow="0" w:firstColumn="1" w:lastColumn="0" w:noHBand="0" w:noVBand="1"/>
      </w:tblPr>
      <w:tblGrid>
        <w:gridCol w:w="1408"/>
        <w:gridCol w:w="7500"/>
      </w:tblGrid>
      <w:tr w:rsidR="00550544" w:rsidRPr="00CB6EF0" w14:paraId="259A8724" w14:textId="77777777" w:rsidTr="00800ABE">
        <w:tc>
          <w:tcPr>
            <w:tcW w:w="9134" w:type="dxa"/>
            <w:gridSpan w:val="2"/>
          </w:tcPr>
          <w:p w14:paraId="42097C26" w14:textId="77777777" w:rsidR="00550544" w:rsidRPr="00CB6EF0" w:rsidRDefault="00550544" w:rsidP="00CB6EF0">
            <w:pPr>
              <w:spacing w:after="120"/>
              <w:rPr>
                <w:rFonts w:asciiTheme="majorHAnsi" w:hAnsiTheme="majorHAnsi" w:cstheme="majorHAnsi"/>
                <w:b/>
                <w:sz w:val="24"/>
                <w:szCs w:val="24"/>
              </w:rPr>
            </w:pPr>
            <w:r w:rsidRPr="00CB6EF0">
              <w:rPr>
                <w:rFonts w:asciiTheme="majorHAnsi" w:hAnsiTheme="majorHAnsi" w:cstheme="majorHAnsi"/>
                <w:b/>
                <w:sz w:val="24"/>
                <w:szCs w:val="24"/>
              </w:rPr>
              <w:t>Your tutor’s contact details</w:t>
            </w:r>
            <w:r w:rsidR="00D06477" w:rsidRPr="00CB6EF0">
              <w:rPr>
                <w:rFonts w:asciiTheme="majorHAnsi" w:hAnsiTheme="majorHAnsi" w:cstheme="majorHAnsi"/>
                <w:b/>
                <w:sz w:val="24"/>
                <w:szCs w:val="24"/>
              </w:rPr>
              <w:t xml:space="preserve"> </w:t>
            </w:r>
            <w:r w:rsidR="00D06477" w:rsidRPr="00CB6EF0">
              <w:rPr>
                <w:rFonts w:asciiTheme="majorHAnsi" w:hAnsiTheme="majorHAnsi" w:cstheme="majorHAnsi"/>
                <w:b/>
                <w:color w:val="FF0000"/>
                <w:sz w:val="24"/>
                <w:szCs w:val="24"/>
              </w:rPr>
              <w:t>(add or remove as appropriate)</w:t>
            </w:r>
          </w:p>
        </w:tc>
      </w:tr>
      <w:tr w:rsidR="00550544" w:rsidRPr="00CB6EF0" w14:paraId="5ED90B35" w14:textId="77777777" w:rsidTr="002325DF">
        <w:tc>
          <w:tcPr>
            <w:tcW w:w="1418" w:type="dxa"/>
          </w:tcPr>
          <w:p w14:paraId="27357532" w14:textId="77777777" w:rsidR="00550544" w:rsidRPr="00CB6EF0" w:rsidRDefault="00550544" w:rsidP="00CB6EF0">
            <w:pPr>
              <w:spacing w:after="120"/>
              <w:rPr>
                <w:rFonts w:asciiTheme="majorHAnsi" w:hAnsiTheme="majorHAnsi" w:cstheme="majorHAnsi"/>
                <w:b/>
                <w:sz w:val="24"/>
                <w:szCs w:val="24"/>
              </w:rPr>
            </w:pPr>
          </w:p>
          <w:p w14:paraId="0871540E" w14:textId="77777777" w:rsidR="00550544" w:rsidRPr="00CB6EF0" w:rsidRDefault="00550544" w:rsidP="00CB6EF0">
            <w:pPr>
              <w:spacing w:after="120"/>
              <w:rPr>
                <w:rFonts w:asciiTheme="majorHAnsi" w:hAnsiTheme="majorHAnsi" w:cstheme="majorHAnsi"/>
                <w:b/>
                <w:sz w:val="24"/>
                <w:szCs w:val="24"/>
              </w:rPr>
            </w:pPr>
            <w:r w:rsidRPr="00CB6EF0">
              <w:rPr>
                <w:rFonts w:asciiTheme="majorHAnsi" w:hAnsiTheme="majorHAnsi" w:cstheme="majorHAnsi"/>
                <w:b/>
                <w:sz w:val="24"/>
                <w:szCs w:val="24"/>
              </w:rPr>
              <w:t>Name:</w:t>
            </w:r>
          </w:p>
        </w:tc>
        <w:tc>
          <w:tcPr>
            <w:tcW w:w="7716" w:type="dxa"/>
          </w:tcPr>
          <w:p w14:paraId="07F023C8" w14:textId="77777777" w:rsidR="00550544" w:rsidRPr="00CB6EF0" w:rsidRDefault="00550544" w:rsidP="00CB6EF0">
            <w:pPr>
              <w:spacing w:after="120"/>
              <w:rPr>
                <w:rFonts w:asciiTheme="majorHAnsi" w:hAnsiTheme="majorHAnsi" w:cstheme="majorHAnsi"/>
                <w:sz w:val="24"/>
                <w:szCs w:val="24"/>
              </w:rPr>
            </w:pPr>
          </w:p>
        </w:tc>
      </w:tr>
      <w:tr w:rsidR="00550544" w:rsidRPr="00CB6EF0" w14:paraId="27CB4CFE" w14:textId="77777777" w:rsidTr="002325DF">
        <w:tc>
          <w:tcPr>
            <w:tcW w:w="1418" w:type="dxa"/>
          </w:tcPr>
          <w:p w14:paraId="4BDB5498" w14:textId="77777777" w:rsidR="002325DF" w:rsidRPr="00CB6EF0" w:rsidRDefault="002325DF" w:rsidP="00CB6EF0">
            <w:pPr>
              <w:spacing w:after="120"/>
              <w:rPr>
                <w:rFonts w:asciiTheme="majorHAnsi" w:hAnsiTheme="majorHAnsi" w:cstheme="majorHAnsi"/>
                <w:b/>
                <w:sz w:val="24"/>
                <w:szCs w:val="24"/>
              </w:rPr>
            </w:pPr>
          </w:p>
          <w:p w14:paraId="734FF270" w14:textId="77777777" w:rsidR="00550544" w:rsidRPr="00CB6EF0" w:rsidRDefault="002325DF" w:rsidP="00CB6EF0">
            <w:pPr>
              <w:spacing w:after="120"/>
              <w:rPr>
                <w:rFonts w:asciiTheme="majorHAnsi" w:hAnsiTheme="majorHAnsi" w:cstheme="majorHAnsi"/>
                <w:b/>
                <w:sz w:val="24"/>
                <w:szCs w:val="24"/>
              </w:rPr>
            </w:pPr>
            <w:r w:rsidRPr="00CB6EF0">
              <w:rPr>
                <w:rFonts w:asciiTheme="majorHAnsi" w:hAnsiTheme="majorHAnsi" w:cstheme="majorHAnsi"/>
                <w:b/>
                <w:sz w:val="24"/>
                <w:szCs w:val="24"/>
              </w:rPr>
              <w:t>Tel</w:t>
            </w:r>
            <w:r w:rsidR="00550544" w:rsidRPr="00CB6EF0">
              <w:rPr>
                <w:rFonts w:asciiTheme="majorHAnsi" w:hAnsiTheme="majorHAnsi" w:cstheme="majorHAnsi"/>
                <w:b/>
                <w:sz w:val="24"/>
                <w:szCs w:val="24"/>
              </w:rPr>
              <w:t>:</w:t>
            </w:r>
          </w:p>
        </w:tc>
        <w:tc>
          <w:tcPr>
            <w:tcW w:w="7716" w:type="dxa"/>
          </w:tcPr>
          <w:p w14:paraId="2916C19D" w14:textId="77777777" w:rsidR="00550544" w:rsidRPr="00CB6EF0" w:rsidRDefault="00550544" w:rsidP="00CB6EF0">
            <w:pPr>
              <w:spacing w:after="120"/>
              <w:rPr>
                <w:rFonts w:asciiTheme="majorHAnsi" w:hAnsiTheme="majorHAnsi" w:cstheme="majorHAnsi"/>
                <w:sz w:val="24"/>
                <w:szCs w:val="24"/>
              </w:rPr>
            </w:pPr>
          </w:p>
        </w:tc>
      </w:tr>
      <w:tr w:rsidR="00550544" w:rsidRPr="00CB6EF0" w14:paraId="677B850B" w14:textId="77777777" w:rsidTr="002325DF">
        <w:tc>
          <w:tcPr>
            <w:tcW w:w="1418" w:type="dxa"/>
          </w:tcPr>
          <w:p w14:paraId="74869460" w14:textId="77777777" w:rsidR="00550544" w:rsidRPr="00CB6EF0" w:rsidRDefault="00550544" w:rsidP="00CB6EF0">
            <w:pPr>
              <w:spacing w:after="120"/>
              <w:rPr>
                <w:rFonts w:asciiTheme="majorHAnsi" w:hAnsiTheme="majorHAnsi" w:cstheme="majorHAnsi"/>
                <w:b/>
                <w:sz w:val="24"/>
                <w:szCs w:val="24"/>
              </w:rPr>
            </w:pPr>
          </w:p>
          <w:p w14:paraId="0733A70D" w14:textId="77777777" w:rsidR="00550544" w:rsidRPr="00CB6EF0" w:rsidRDefault="00550544" w:rsidP="00CB6EF0">
            <w:pPr>
              <w:spacing w:after="120"/>
              <w:rPr>
                <w:rFonts w:asciiTheme="majorHAnsi" w:hAnsiTheme="majorHAnsi" w:cstheme="majorHAnsi"/>
                <w:b/>
                <w:sz w:val="24"/>
                <w:szCs w:val="24"/>
              </w:rPr>
            </w:pPr>
            <w:r w:rsidRPr="00CB6EF0">
              <w:rPr>
                <w:rFonts w:asciiTheme="majorHAnsi" w:hAnsiTheme="majorHAnsi" w:cstheme="majorHAnsi"/>
                <w:b/>
                <w:sz w:val="24"/>
                <w:szCs w:val="24"/>
              </w:rPr>
              <w:t>Email:</w:t>
            </w:r>
          </w:p>
          <w:p w14:paraId="187F57B8" w14:textId="77777777" w:rsidR="00550544" w:rsidRPr="00CB6EF0" w:rsidRDefault="00550544" w:rsidP="00CB6EF0">
            <w:pPr>
              <w:spacing w:after="120"/>
              <w:rPr>
                <w:rFonts w:asciiTheme="majorHAnsi" w:hAnsiTheme="majorHAnsi" w:cstheme="majorHAnsi"/>
                <w:b/>
                <w:sz w:val="24"/>
                <w:szCs w:val="24"/>
              </w:rPr>
            </w:pPr>
          </w:p>
        </w:tc>
        <w:tc>
          <w:tcPr>
            <w:tcW w:w="7716" w:type="dxa"/>
          </w:tcPr>
          <w:p w14:paraId="54738AF4" w14:textId="77777777" w:rsidR="00550544" w:rsidRPr="00CB6EF0" w:rsidRDefault="00550544" w:rsidP="00CB6EF0">
            <w:pPr>
              <w:spacing w:after="120"/>
              <w:rPr>
                <w:rFonts w:asciiTheme="majorHAnsi" w:hAnsiTheme="majorHAnsi" w:cstheme="majorHAnsi"/>
                <w:sz w:val="24"/>
                <w:szCs w:val="24"/>
              </w:rPr>
            </w:pPr>
          </w:p>
        </w:tc>
      </w:tr>
    </w:tbl>
    <w:p w14:paraId="03737B86" w14:textId="1B2217DD" w:rsidR="00720357" w:rsidRPr="00CB6EF0" w:rsidRDefault="00550544" w:rsidP="00400CA3">
      <w:pPr>
        <w:pStyle w:val="Heading2"/>
        <w:spacing w:before="0" w:after="120" w:line="240" w:lineRule="auto"/>
        <w:rPr>
          <w:rFonts w:cstheme="majorHAnsi"/>
          <w:b/>
          <w:bCs/>
          <w:color w:val="auto"/>
          <w:sz w:val="24"/>
          <w:szCs w:val="24"/>
        </w:rPr>
      </w:pPr>
      <w:r w:rsidRPr="00CB6EF0">
        <w:rPr>
          <w:rFonts w:cstheme="majorHAnsi"/>
          <w:sz w:val="24"/>
          <w:szCs w:val="24"/>
        </w:rPr>
        <w:br w:type="page"/>
      </w:r>
      <w:bookmarkStart w:id="19" w:name="_Toc110955905"/>
      <w:r w:rsidR="00BF4421" w:rsidRPr="00CB6EF0">
        <w:rPr>
          <w:rFonts w:cstheme="majorHAnsi"/>
          <w:b/>
          <w:bCs/>
          <w:color w:val="auto"/>
          <w:sz w:val="24"/>
          <w:szCs w:val="24"/>
        </w:rPr>
        <w:lastRenderedPageBreak/>
        <w:t>1</w:t>
      </w:r>
      <w:r w:rsidR="00C82BD6">
        <w:rPr>
          <w:rFonts w:cstheme="majorHAnsi"/>
          <w:b/>
          <w:bCs/>
          <w:color w:val="auto"/>
          <w:sz w:val="24"/>
          <w:szCs w:val="24"/>
        </w:rPr>
        <w:t>4</w:t>
      </w:r>
      <w:r w:rsidR="00522DE0" w:rsidRPr="00CB6EF0">
        <w:rPr>
          <w:rFonts w:cstheme="majorHAnsi"/>
          <w:b/>
          <w:bCs/>
          <w:color w:val="auto"/>
          <w:sz w:val="24"/>
          <w:szCs w:val="24"/>
        </w:rPr>
        <w:t>.</w:t>
      </w:r>
      <w:r w:rsidR="00BF4421" w:rsidRPr="00CB6EF0">
        <w:rPr>
          <w:rFonts w:cstheme="majorHAnsi"/>
          <w:b/>
          <w:bCs/>
          <w:color w:val="auto"/>
          <w:sz w:val="24"/>
          <w:szCs w:val="24"/>
        </w:rPr>
        <w:t xml:space="preserve">0 </w:t>
      </w:r>
      <w:r w:rsidR="00522DE0" w:rsidRPr="00CB6EF0">
        <w:rPr>
          <w:rFonts w:cstheme="majorHAnsi"/>
          <w:b/>
          <w:bCs/>
          <w:color w:val="auto"/>
          <w:sz w:val="24"/>
          <w:szCs w:val="24"/>
        </w:rPr>
        <w:t xml:space="preserve">Appendix 2 </w:t>
      </w:r>
      <w:r w:rsidR="00A60C4E" w:rsidRPr="00CB6EF0">
        <w:rPr>
          <w:rFonts w:cstheme="majorHAnsi"/>
          <w:b/>
          <w:bCs/>
          <w:color w:val="auto"/>
          <w:sz w:val="24"/>
          <w:szCs w:val="24"/>
        </w:rPr>
        <w:t>Your Course</w:t>
      </w:r>
      <w:bookmarkEnd w:id="19"/>
    </w:p>
    <w:p w14:paraId="3F26B563" w14:textId="77777777" w:rsidR="00E83C8E" w:rsidRPr="00E83C8E" w:rsidRDefault="00E83C8E" w:rsidP="00400CA3">
      <w:pPr>
        <w:spacing w:after="120" w:line="240" w:lineRule="auto"/>
        <w:rPr>
          <w:rFonts w:asciiTheme="majorHAnsi" w:hAnsiTheme="majorHAnsi" w:cstheme="majorHAnsi"/>
          <w:bCs/>
          <w:sz w:val="24"/>
          <w:szCs w:val="24"/>
        </w:rPr>
      </w:pPr>
    </w:p>
    <w:p w14:paraId="244B1458" w14:textId="4B957141" w:rsidR="00E8704F" w:rsidRPr="00CB6EF0" w:rsidRDefault="00D06477" w:rsidP="00400CA3">
      <w:pPr>
        <w:spacing w:after="120" w:line="240" w:lineRule="auto"/>
        <w:rPr>
          <w:rFonts w:asciiTheme="majorHAnsi" w:hAnsiTheme="majorHAnsi" w:cstheme="majorHAnsi"/>
          <w:bCs/>
          <w:color w:val="FF0000"/>
          <w:sz w:val="24"/>
          <w:szCs w:val="24"/>
        </w:rPr>
      </w:pPr>
      <w:r w:rsidRPr="00CB6EF0">
        <w:rPr>
          <w:rFonts w:asciiTheme="majorHAnsi" w:hAnsiTheme="majorHAnsi" w:cstheme="majorHAnsi"/>
          <w:bCs/>
          <w:color w:val="FF0000"/>
          <w:sz w:val="24"/>
          <w:szCs w:val="24"/>
        </w:rPr>
        <w:t xml:space="preserve">&lt;&lt;Suggest </w:t>
      </w:r>
      <w:r w:rsidR="00E8704F" w:rsidRPr="00CB6EF0">
        <w:rPr>
          <w:rFonts w:asciiTheme="majorHAnsi" w:hAnsiTheme="majorHAnsi" w:cstheme="majorHAnsi"/>
          <w:bCs/>
          <w:color w:val="FF0000"/>
          <w:sz w:val="24"/>
          <w:szCs w:val="24"/>
        </w:rPr>
        <w:t xml:space="preserve">you could </w:t>
      </w:r>
      <w:proofErr w:type="gramStart"/>
      <w:r w:rsidR="00E8704F" w:rsidRPr="00CB6EF0">
        <w:rPr>
          <w:rFonts w:asciiTheme="majorHAnsi" w:hAnsiTheme="majorHAnsi" w:cstheme="majorHAnsi"/>
          <w:bCs/>
          <w:color w:val="FF0000"/>
          <w:sz w:val="24"/>
          <w:szCs w:val="24"/>
        </w:rPr>
        <w:t>add</w:t>
      </w:r>
      <w:proofErr w:type="gramEnd"/>
      <w:r w:rsidR="00E8704F" w:rsidRPr="00CB6EF0">
        <w:rPr>
          <w:rFonts w:asciiTheme="majorHAnsi" w:hAnsiTheme="majorHAnsi" w:cstheme="majorHAnsi"/>
          <w:bCs/>
          <w:color w:val="FF0000"/>
          <w:sz w:val="24"/>
          <w:szCs w:val="24"/>
        </w:rPr>
        <w:t xml:space="preserve"> </w:t>
      </w:r>
      <w:r w:rsidRPr="00CB6EF0">
        <w:rPr>
          <w:rFonts w:asciiTheme="majorHAnsi" w:hAnsiTheme="majorHAnsi" w:cstheme="majorHAnsi"/>
          <w:bCs/>
          <w:color w:val="FF0000"/>
          <w:sz w:val="24"/>
          <w:szCs w:val="24"/>
        </w:rPr>
        <w:t xml:space="preserve"> </w:t>
      </w:r>
    </w:p>
    <w:p w14:paraId="4DA4400A" w14:textId="77777777" w:rsidR="002325DF" w:rsidRPr="00CB6EF0" w:rsidRDefault="00D06477" w:rsidP="00CB6EF0">
      <w:pPr>
        <w:pStyle w:val="ListParagraph"/>
        <w:numPr>
          <w:ilvl w:val="0"/>
          <w:numId w:val="28"/>
        </w:numPr>
        <w:spacing w:after="120" w:line="240" w:lineRule="auto"/>
        <w:rPr>
          <w:rFonts w:asciiTheme="majorHAnsi" w:hAnsiTheme="majorHAnsi" w:cstheme="majorHAnsi"/>
          <w:bCs/>
          <w:color w:val="FF0000"/>
          <w:sz w:val="24"/>
          <w:szCs w:val="24"/>
        </w:rPr>
      </w:pPr>
      <w:r w:rsidRPr="00CB6EF0">
        <w:rPr>
          <w:rFonts w:asciiTheme="majorHAnsi" w:hAnsiTheme="majorHAnsi" w:cstheme="majorHAnsi"/>
          <w:bCs/>
          <w:color w:val="FF0000"/>
          <w:sz w:val="24"/>
          <w:szCs w:val="24"/>
        </w:rPr>
        <w:t>specific course details relevant learning programme</w:t>
      </w:r>
      <w:r w:rsidR="002325DF" w:rsidRPr="00CB6EF0">
        <w:rPr>
          <w:rFonts w:asciiTheme="majorHAnsi" w:hAnsiTheme="majorHAnsi" w:cstheme="majorHAnsi"/>
          <w:bCs/>
          <w:color w:val="FF0000"/>
          <w:sz w:val="24"/>
          <w:szCs w:val="24"/>
        </w:rPr>
        <w:t xml:space="preserve"> </w:t>
      </w:r>
      <w:proofErr w:type="spellStart"/>
      <w:proofErr w:type="gramStart"/>
      <w:r w:rsidR="002325DF" w:rsidRPr="00CB6EF0">
        <w:rPr>
          <w:rFonts w:asciiTheme="majorHAnsi" w:hAnsiTheme="majorHAnsi" w:cstheme="majorHAnsi"/>
          <w:bCs/>
          <w:color w:val="FF0000"/>
          <w:sz w:val="24"/>
          <w:szCs w:val="24"/>
        </w:rPr>
        <w:t>eg</w:t>
      </w:r>
      <w:proofErr w:type="spellEnd"/>
      <w:proofErr w:type="gramEnd"/>
      <w:r w:rsidR="002325DF" w:rsidRPr="00CB6EF0">
        <w:rPr>
          <w:rFonts w:asciiTheme="majorHAnsi" w:hAnsiTheme="majorHAnsi" w:cstheme="majorHAnsi"/>
          <w:bCs/>
          <w:color w:val="FF0000"/>
          <w:sz w:val="24"/>
          <w:szCs w:val="24"/>
        </w:rPr>
        <w:t xml:space="preserve"> from course information sheet</w:t>
      </w:r>
    </w:p>
    <w:p w14:paraId="6BC7D783" w14:textId="77777777" w:rsidR="00D06477" w:rsidRPr="00CB6EF0" w:rsidRDefault="00E8704F" w:rsidP="00CB6EF0">
      <w:pPr>
        <w:pStyle w:val="ListParagraph"/>
        <w:numPr>
          <w:ilvl w:val="0"/>
          <w:numId w:val="28"/>
        </w:numPr>
        <w:spacing w:after="120" w:line="240" w:lineRule="auto"/>
        <w:rPr>
          <w:rFonts w:asciiTheme="majorHAnsi" w:hAnsiTheme="majorHAnsi" w:cstheme="majorHAnsi"/>
          <w:bCs/>
          <w:color w:val="FF0000"/>
          <w:sz w:val="24"/>
          <w:szCs w:val="24"/>
        </w:rPr>
      </w:pPr>
      <w:r w:rsidRPr="00CB6EF0">
        <w:rPr>
          <w:rFonts w:asciiTheme="majorHAnsi" w:hAnsiTheme="majorHAnsi" w:cstheme="majorHAnsi"/>
          <w:bCs/>
          <w:color w:val="FF0000"/>
          <w:sz w:val="24"/>
          <w:szCs w:val="24"/>
        </w:rPr>
        <w:t>Term dates</w:t>
      </w:r>
      <w:r w:rsidR="00D06477" w:rsidRPr="00CB6EF0">
        <w:rPr>
          <w:rFonts w:asciiTheme="majorHAnsi" w:hAnsiTheme="majorHAnsi" w:cstheme="majorHAnsi"/>
          <w:bCs/>
          <w:color w:val="FF0000"/>
          <w:sz w:val="24"/>
          <w:szCs w:val="24"/>
        </w:rPr>
        <w:t xml:space="preserve">&gt;&gt; </w:t>
      </w:r>
    </w:p>
    <w:p w14:paraId="464FCBC1" w14:textId="77777777" w:rsidR="00E8704F" w:rsidRPr="00CB6EF0" w:rsidRDefault="00E8704F" w:rsidP="00CB6EF0">
      <w:pPr>
        <w:spacing w:after="120" w:line="240" w:lineRule="auto"/>
        <w:rPr>
          <w:rFonts w:asciiTheme="majorHAnsi" w:hAnsiTheme="majorHAnsi" w:cstheme="majorHAnsi"/>
          <w:bCs/>
          <w:color w:val="FF0000"/>
          <w:sz w:val="24"/>
          <w:szCs w:val="24"/>
        </w:rPr>
      </w:pPr>
    </w:p>
    <w:sectPr w:rsidR="00E8704F" w:rsidRPr="00CB6EF0" w:rsidSect="00B66D12">
      <w:footerReference w:type="first" r:id="rId24"/>
      <w:pgSz w:w="11906" w:h="16838"/>
      <w:pgMar w:top="1440" w:right="1440" w:bottom="1440" w:left="1440" w:header="0"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AF3B4" w14:textId="77777777" w:rsidR="007A6458" w:rsidRDefault="007A6458" w:rsidP="00BF6A21">
      <w:pPr>
        <w:spacing w:after="0" w:line="240" w:lineRule="auto"/>
      </w:pPr>
      <w:r>
        <w:separator/>
      </w:r>
    </w:p>
  </w:endnote>
  <w:endnote w:type="continuationSeparator" w:id="0">
    <w:p w14:paraId="24DD4AB3" w14:textId="77777777" w:rsidR="007A6458" w:rsidRDefault="007A6458" w:rsidP="00BF6A21">
      <w:pPr>
        <w:spacing w:after="0" w:line="240" w:lineRule="auto"/>
      </w:pPr>
      <w:r>
        <w:continuationSeparator/>
      </w:r>
    </w:p>
  </w:endnote>
  <w:endnote w:type="continuationNotice" w:id="1">
    <w:p w14:paraId="60BD8C22" w14:textId="77777777" w:rsidR="007A6458" w:rsidRDefault="007A64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JSINPO+RotisSansSerif">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5237" w14:textId="77777777" w:rsidR="006D1DE6" w:rsidRDefault="006D1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414776"/>
      <w:docPartObj>
        <w:docPartGallery w:val="Page Numbers (Bottom of Page)"/>
        <w:docPartUnique/>
      </w:docPartObj>
    </w:sdtPr>
    <w:sdtEndPr>
      <w:rPr>
        <w:noProof/>
      </w:rPr>
    </w:sdtEndPr>
    <w:sdtContent>
      <w:p w14:paraId="49F63F08" w14:textId="6CA413CB" w:rsidR="00A60C4E" w:rsidRDefault="00A60C4E">
        <w:pPr>
          <w:pStyle w:val="Footer"/>
          <w:jc w:val="right"/>
        </w:pPr>
        <w:r w:rsidRPr="006307E9">
          <w:rPr>
            <w:rFonts w:ascii="Arial" w:hAnsi="Arial" w:cs="Arial"/>
            <w:sz w:val="24"/>
          </w:rPr>
          <w:fldChar w:fldCharType="begin"/>
        </w:r>
        <w:r w:rsidRPr="006307E9">
          <w:rPr>
            <w:rFonts w:ascii="Arial" w:hAnsi="Arial" w:cs="Arial"/>
            <w:sz w:val="24"/>
          </w:rPr>
          <w:instrText xml:space="preserve"> PAGE   \* MERGEFORMAT </w:instrText>
        </w:r>
        <w:r w:rsidRPr="006307E9">
          <w:rPr>
            <w:rFonts w:ascii="Arial" w:hAnsi="Arial" w:cs="Arial"/>
            <w:sz w:val="24"/>
          </w:rPr>
          <w:fldChar w:fldCharType="separate"/>
        </w:r>
        <w:r w:rsidRPr="006307E9">
          <w:rPr>
            <w:rFonts w:ascii="Arial" w:hAnsi="Arial" w:cs="Arial"/>
            <w:noProof/>
            <w:sz w:val="24"/>
          </w:rPr>
          <w:t>2</w:t>
        </w:r>
        <w:r w:rsidRPr="006307E9">
          <w:rPr>
            <w:rFonts w:ascii="Arial" w:hAnsi="Arial" w:cs="Arial"/>
            <w:noProof/>
            <w:sz w:val="24"/>
          </w:rPr>
          <w:fldChar w:fldCharType="end"/>
        </w:r>
      </w:p>
    </w:sdtContent>
  </w:sdt>
  <w:p w14:paraId="01D58F7C" w14:textId="27485F34" w:rsidR="00A60C4E" w:rsidRDefault="00A60C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E634" w14:textId="6F3017FE" w:rsidR="0068401C" w:rsidRDefault="00684FEC" w:rsidP="0068401C">
    <w:pPr>
      <w:pStyle w:val="Footer"/>
      <w:tabs>
        <w:tab w:val="clear" w:pos="9026"/>
      </w:tabs>
      <w:ind w:left="-1418" w:right="-1322"/>
      <w:jc w:val="right"/>
    </w:pPr>
    <w:r>
      <w:rPr>
        <w:noProof/>
        <w:color w:val="0000FF"/>
      </w:rPr>
      <w:drawing>
        <wp:anchor distT="0" distB="0" distL="114300" distR="114300" simplePos="0" relativeHeight="251658240" behindDoc="1" locked="0" layoutInCell="1" allowOverlap="1" wp14:anchorId="74B1ABCD" wp14:editId="11999679">
          <wp:simplePos x="0" y="0"/>
          <wp:positionH relativeFrom="column">
            <wp:posOffset>-595499</wp:posOffset>
          </wp:positionH>
          <wp:positionV relativeFrom="paragraph">
            <wp:posOffset>-220139</wp:posOffset>
          </wp:positionV>
          <wp:extent cx="2076450" cy="549106"/>
          <wp:effectExtent l="0" t="0" r="0" b="3810"/>
          <wp:wrapTight wrapText="bothSides">
            <wp:wrapPolygon edited="0">
              <wp:start x="0" y="0"/>
              <wp:lineTo x="0" y="21000"/>
              <wp:lineTo x="11494" y="21000"/>
              <wp:lineTo x="12484" y="21000"/>
              <wp:lineTo x="21402" y="20250"/>
              <wp:lineTo x="21402" y="750"/>
              <wp:lineTo x="16844" y="0"/>
              <wp:lineTo x="0" y="0"/>
            </wp:wrapPolygon>
          </wp:wrapTight>
          <wp:docPr id="127" name="Picture 127" descr="Image result for hampshire county council logo">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mpshire county council logo">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6450" cy="549106"/>
                  </a:xfrm>
                  <a:prstGeom prst="rect">
                    <a:avLst/>
                  </a:prstGeom>
                  <a:noFill/>
                  <a:ln>
                    <a:noFill/>
                  </a:ln>
                </pic:spPr>
              </pic:pic>
            </a:graphicData>
          </a:graphic>
        </wp:anchor>
      </w:drawing>
    </w:r>
    <w:r w:rsidR="0068401C">
      <w:t xml:space="preserve">  </w:t>
    </w:r>
  </w:p>
  <w:p w14:paraId="50895670" w14:textId="16BB713E" w:rsidR="0068401C" w:rsidRDefault="0068401C" w:rsidP="0068401C">
    <w:pPr>
      <w:pStyle w:val="Footer"/>
      <w:tabs>
        <w:tab w:val="clear" w:pos="9026"/>
      </w:tabs>
      <w:ind w:left="-1418" w:right="-14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EC66" w14:textId="005C951C" w:rsidR="00B66D12" w:rsidRDefault="00B66D12" w:rsidP="00B66D12">
    <w:pPr>
      <w:pStyle w:val="Footer"/>
    </w:pPr>
  </w:p>
  <w:p w14:paraId="6B6BB280" w14:textId="77777777" w:rsidR="00B66D12" w:rsidRDefault="00B66D12" w:rsidP="0068401C">
    <w:pPr>
      <w:pStyle w:val="Footer"/>
      <w:tabs>
        <w:tab w:val="clear" w:pos="9026"/>
      </w:tabs>
      <w:ind w:left="-1418" w:right="-144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911914"/>
      <w:docPartObj>
        <w:docPartGallery w:val="Page Numbers (Bottom of Page)"/>
        <w:docPartUnique/>
      </w:docPartObj>
    </w:sdtPr>
    <w:sdtEndPr>
      <w:rPr>
        <w:noProof/>
      </w:rPr>
    </w:sdtEndPr>
    <w:sdtContent>
      <w:p w14:paraId="74B0E7F3" w14:textId="612B84DD" w:rsidR="00B66D12" w:rsidRDefault="00B66D12">
        <w:pPr>
          <w:pStyle w:val="Footer"/>
          <w:jc w:val="right"/>
        </w:pPr>
        <w:r w:rsidRPr="00B66D12">
          <w:rPr>
            <w:rFonts w:ascii="Arial" w:hAnsi="Arial" w:cs="Arial"/>
            <w:sz w:val="24"/>
          </w:rPr>
          <w:fldChar w:fldCharType="begin"/>
        </w:r>
        <w:r w:rsidRPr="00B66D12">
          <w:rPr>
            <w:rFonts w:ascii="Arial" w:hAnsi="Arial" w:cs="Arial"/>
            <w:sz w:val="24"/>
          </w:rPr>
          <w:instrText xml:space="preserve"> PAGE   \* MERGEFORMAT </w:instrText>
        </w:r>
        <w:r w:rsidRPr="00B66D12">
          <w:rPr>
            <w:rFonts w:ascii="Arial" w:hAnsi="Arial" w:cs="Arial"/>
            <w:sz w:val="24"/>
          </w:rPr>
          <w:fldChar w:fldCharType="separate"/>
        </w:r>
        <w:r w:rsidRPr="00B66D12">
          <w:rPr>
            <w:rFonts w:ascii="Arial" w:hAnsi="Arial" w:cs="Arial"/>
            <w:noProof/>
            <w:sz w:val="24"/>
          </w:rPr>
          <w:t>2</w:t>
        </w:r>
        <w:r w:rsidRPr="00B66D12">
          <w:rPr>
            <w:rFonts w:ascii="Arial" w:hAnsi="Arial" w:cs="Arial"/>
            <w:noProof/>
            <w:sz w:val="24"/>
          </w:rPr>
          <w:fldChar w:fldCharType="end"/>
        </w:r>
      </w:p>
    </w:sdtContent>
  </w:sdt>
  <w:p w14:paraId="1492F05B" w14:textId="77777777" w:rsidR="00B66D12" w:rsidRDefault="00B66D12" w:rsidP="0068401C">
    <w:pPr>
      <w:pStyle w:val="Footer"/>
      <w:tabs>
        <w:tab w:val="clear" w:pos="9026"/>
      </w:tabs>
      <w:ind w:left="-1418" w:righ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FC383" w14:textId="77777777" w:rsidR="007A6458" w:rsidRDefault="007A6458" w:rsidP="00BF6A21">
      <w:pPr>
        <w:spacing w:after="0" w:line="240" w:lineRule="auto"/>
      </w:pPr>
      <w:r>
        <w:separator/>
      </w:r>
    </w:p>
  </w:footnote>
  <w:footnote w:type="continuationSeparator" w:id="0">
    <w:p w14:paraId="3D7136AC" w14:textId="77777777" w:rsidR="007A6458" w:rsidRDefault="007A6458" w:rsidP="00BF6A21">
      <w:pPr>
        <w:spacing w:after="0" w:line="240" w:lineRule="auto"/>
      </w:pPr>
      <w:r>
        <w:continuationSeparator/>
      </w:r>
    </w:p>
  </w:footnote>
  <w:footnote w:type="continuationNotice" w:id="1">
    <w:p w14:paraId="4F5556D3" w14:textId="77777777" w:rsidR="007A6458" w:rsidRDefault="007A64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EF5A" w14:textId="77777777" w:rsidR="006D1DE6" w:rsidRDefault="006D1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F136" w14:textId="77777777" w:rsidR="00BF6A21" w:rsidRDefault="00BF6A21" w:rsidP="00BF6A21">
    <w:pPr>
      <w:pStyle w:val="Header"/>
      <w:tabs>
        <w:tab w:val="clear" w:pos="9026"/>
        <w:tab w:val="right" w:pos="10490"/>
      </w:tabs>
      <w:ind w:left="-1418" w:righ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D7F9" w14:textId="45784402" w:rsidR="00684FEC" w:rsidRDefault="00684FEC" w:rsidP="00684FEC">
    <w:pPr>
      <w:pStyle w:val="Header"/>
      <w:jc w:val="right"/>
    </w:pPr>
  </w:p>
  <w:p w14:paraId="22194B34" w14:textId="77777777" w:rsidR="006D1DE6" w:rsidRDefault="006D1DE6" w:rsidP="000D6F25">
    <w:pPr>
      <w:pStyle w:val="Header"/>
      <w:jc w:val="right"/>
      <w:rPr>
        <w:noProof/>
      </w:rPr>
    </w:pPr>
  </w:p>
  <w:p w14:paraId="61F02B25" w14:textId="77777777" w:rsidR="006D1DE6" w:rsidRDefault="006D1DE6" w:rsidP="000D6F25">
    <w:pPr>
      <w:pStyle w:val="Header"/>
      <w:jc w:val="right"/>
      <w:rPr>
        <w:noProof/>
      </w:rPr>
    </w:pPr>
  </w:p>
  <w:p w14:paraId="4CA51251" w14:textId="6AB5F7CC" w:rsidR="000D6F25" w:rsidRDefault="00B84F31" w:rsidP="000D6F25">
    <w:pPr>
      <w:pStyle w:val="Header"/>
      <w:jc w:val="right"/>
    </w:pPr>
    <w:r>
      <w:rPr>
        <w:noProof/>
      </w:rPr>
      <w:drawing>
        <wp:inline distT="0" distB="0" distL="0" distR="0" wp14:anchorId="2C05B9AD" wp14:editId="29137681">
          <wp:extent cx="2548719" cy="790575"/>
          <wp:effectExtent l="0" t="0" r="444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pic:cNvPicPr>
                    <a:picLocks noChangeAspect="1" noChangeArrowheads="1"/>
                  </pic:cNvPicPr>
                </pic:nvPicPr>
                <pic:blipFill rotWithShape="1">
                  <a:blip r:embed="rId1">
                    <a:extLst>
                      <a:ext uri="{28A0092B-C50C-407E-A947-70E740481C1C}">
                        <a14:useLocalDpi xmlns:a14="http://schemas.microsoft.com/office/drawing/2010/main" val="0"/>
                      </a:ext>
                    </a:extLst>
                  </a:blip>
                  <a:srcRect l="10438" t="21854" r="9050" b="19580"/>
                  <a:stretch/>
                </pic:blipFill>
                <pic:spPr bwMode="auto">
                  <a:xfrm>
                    <a:off x="0" y="0"/>
                    <a:ext cx="2551266" cy="79136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A636B" w14:textId="6AD09046" w:rsidR="00B66D12" w:rsidRDefault="00B66D12" w:rsidP="00684FE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5FB"/>
    <w:multiLevelType w:val="hybridMultilevel"/>
    <w:tmpl w:val="4B10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865E5"/>
    <w:multiLevelType w:val="hybridMultilevel"/>
    <w:tmpl w:val="9A16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46202"/>
    <w:multiLevelType w:val="hybridMultilevel"/>
    <w:tmpl w:val="329006B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88171D9"/>
    <w:multiLevelType w:val="hybridMultilevel"/>
    <w:tmpl w:val="AF0613EE"/>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DF055D9"/>
    <w:multiLevelType w:val="hybridMultilevel"/>
    <w:tmpl w:val="7CDE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A7059"/>
    <w:multiLevelType w:val="hybridMultilevel"/>
    <w:tmpl w:val="B39027C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0F671BC"/>
    <w:multiLevelType w:val="hybridMultilevel"/>
    <w:tmpl w:val="1CD0AC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94D460E"/>
    <w:multiLevelType w:val="hybridMultilevel"/>
    <w:tmpl w:val="A7DA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F4568"/>
    <w:multiLevelType w:val="hybridMultilevel"/>
    <w:tmpl w:val="EF10F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8B3D89"/>
    <w:multiLevelType w:val="hybridMultilevel"/>
    <w:tmpl w:val="E280C47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21C003EF"/>
    <w:multiLevelType w:val="hybridMultilevel"/>
    <w:tmpl w:val="A0DEF3B6"/>
    <w:lvl w:ilvl="0" w:tplc="08090001">
      <w:start w:val="1"/>
      <w:numFmt w:val="bullet"/>
      <w:lvlText w:val=""/>
      <w:lvlJc w:val="left"/>
      <w:pPr>
        <w:ind w:left="78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1E743D9"/>
    <w:multiLevelType w:val="hybridMultilevel"/>
    <w:tmpl w:val="37F4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671111"/>
    <w:multiLevelType w:val="hybridMultilevel"/>
    <w:tmpl w:val="B4D4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466B59"/>
    <w:multiLevelType w:val="hybridMultilevel"/>
    <w:tmpl w:val="498A99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392925EC"/>
    <w:multiLevelType w:val="hybridMultilevel"/>
    <w:tmpl w:val="1B54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D60B5"/>
    <w:multiLevelType w:val="hybridMultilevel"/>
    <w:tmpl w:val="76AC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0C24B6"/>
    <w:multiLevelType w:val="hybridMultilevel"/>
    <w:tmpl w:val="3A5C467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7" w15:restartNumberingAfterBreak="0">
    <w:nsid w:val="480B187D"/>
    <w:multiLevelType w:val="hybridMultilevel"/>
    <w:tmpl w:val="4600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E725D9"/>
    <w:multiLevelType w:val="hybridMultilevel"/>
    <w:tmpl w:val="4D84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534908"/>
    <w:multiLevelType w:val="hybridMultilevel"/>
    <w:tmpl w:val="F4C8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C321C3"/>
    <w:multiLevelType w:val="hybridMultilevel"/>
    <w:tmpl w:val="C02256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5362174D"/>
    <w:multiLevelType w:val="hybridMultilevel"/>
    <w:tmpl w:val="1242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757B69"/>
    <w:multiLevelType w:val="hybridMultilevel"/>
    <w:tmpl w:val="960C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BA38F6"/>
    <w:multiLevelType w:val="hybridMultilevel"/>
    <w:tmpl w:val="EC285E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BB27D16"/>
    <w:multiLevelType w:val="hybridMultilevel"/>
    <w:tmpl w:val="0840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290F2D"/>
    <w:multiLevelType w:val="hybridMultilevel"/>
    <w:tmpl w:val="6DCA65AC"/>
    <w:lvl w:ilvl="0" w:tplc="08090001">
      <w:start w:val="1"/>
      <w:numFmt w:val="bullet"/>
      <w:lvlText w:val=""/>
      <w:lvlJc w:val="left"/>
      <w:pPr>
        <w:ind w:left="720" w:hanging="360"/>
      </w:pPr>
      <w:rPr>
        <w:rFonts w:ascii="Symbol" w:hAnsi="Symbol" w:hint="default"/>
      </w:rPr>
    </w:lvl>
    <w:lvl w:ilvl="1" w:tplc="84EAA4A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D30606"/>
    <w:multiLevelType w:val="hybridMultilevel"/>
    <w:tmpl w:val="9948FF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1063636"/>
    <w:multiLevelType w:val="hybridMultilevel"/>
    <w:tmpl w:val="B55E4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3A4A8E"/>
    <w:multiLevelType w:val="multilevel"/>
    <w:tmpl w:val="792C1DC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9" w15:restartNumberingAfterBreak="0">
    <w:nsid w:val="7796056B"/>
    <w:multiLevelType w:val="hybridMultilevel"/>
    <w:tmpl w:val="1E14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B01E4A"/>
    <w:multiLevelType w:val="hybridMultilevel"/>
    <w:tmpl w:val="65C6DA38"/>
    <w:lvl w:ilvl="0" w:tplc="08090001">
      <w:start w:val="1"/>
      <w:numFmt w:val="bullet"/>
      <w:lvlText w:val=""/>
      <w:lvlJc w:val="left"/>
      <w:pPr>
        <w:tabs>
          <w:tab w:val="num" w:pos="1211"/>
        </w:tabs>
        <w:ind w:left="121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29360277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561085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78965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0299895">
    <w:abstractNumId w:val="22"/>
  </w:num>
  <w:num w:numId="5" w16cid:durableId="134417358">
    <w:abstractNumId w:val="25"/>
  </w:num>
  <w:num w:numId="6" w16cid:durableId="1962030995">
    <w:abstractNumId w:val="1"/>
  </w:num>
  <w:num w:numId="7" w16cid:durableId="1759935735">
    <w:abstractNumId w:val="11"/>
  </w:num>
  <w:num w:numId="8" w16cid:durableId="1260723376">
    <w:abstractNumId w:val="4"/>
  </w:num>
  <w:num w:numId="9" w16cid:durableId="857741192">
    <w:abstractNumId w:val="27"/>
  </w:num>
  <w:num w:numId="10" w16cid:durableId="1893998837">
    <w:abstractNumId w:val="18"/>
  </w:num>
  <w:num w:numId="11" w16cid:durableId="653143817">
    <w:abstractNumId w:val="16"/>
  </w:num>
  <w:num w:numId="12" w16cid:durableId="1913271383">
    <w:abstractNumId w:val="29"/>
  </w:num>
  <w:num w:numId="13" w16cid:durableId="547187426">
    <w:abstractNumId w:val="14"/>
  </w:num>
  <w:num w:numId="14" w16cid:durableId="15163797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550174">
    <w:abstractNumId w:val="20"/>
  </w:num>
  <w:num w:numId="16" w16cid:durableId="2058311383">
    <w:abstractNumId w:val="9"/>
  </w:num>
  <w:num w:numId="17" w16cid:durableId="1566531657">
    <w:abstractNumId w:val="19"/>
  </w:num>
  <w:num w:numId="18" w16cid:durableId="1401556457">
    <w:abstractNumId w:val="24"/>
  </w:num>
  <w:num w:numId="19" w16cid:durableId="43525170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207349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352228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108030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544969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7968466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29078715">
    <w:abstractNumId w:val="0"/>
  </w:num>
  <w:num w:numId="26" w16cid:durableId="837617485">
    <w:abstractNumId w:val="21"/>
  </w:num>
  <w:num w:numId="27" w16cid:durableId="869222544">
    <w:abstractNumId w:val="30"/>
  </w:num>
  <w:num w:numId="28" w16cid:durableId="1213729224">
    <w:abstractNumId w:val="17"/>
  </w:num>
  <w:num w:numId="29" w16cid:durableId="1557933870">
    <w:abstractNumId w:val="8"/>
  </w:num>
  <w:num w:numId="30" w16cid:durableId="1275864790">
    <w:abstractNumId w:val="7"/>
  </w:num>
  <w:num w:numId="31" w16cid:durableId="1666739772">
    <w:abstractNumId w:val="15"/>
  </w:num>
  <w:num w:numId="32" w16cid:durableId="3451332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21"/>
    <w:rsid w:val="00003B47"/>
    <w:rsid w:val="00005AED"/>
    <w:rsid w:val="00010CFB"/>
    <w:rsid w:val="00011D3E"/>
    <w:rsid w:val="00013739"/>
    <w:rsid w:val="00017FD2"/>
    <w:rsid w:val="000231F0"/>
    <w:rsid w:val="00025463"/>
    <w:rsid w:val="000279FD"/>
    <w:rsid w:val="000344E9"/>
    <w:rsid w:val="00040A3D"/>
    <w:rsid w:val="00041B8B"/>
    <w:rsid w:val="00043BCB"/>
    <w:rsid w:val="00050550"/>
    <w:rsid w:val="00051F7E"/>
    <w:rsid w:val="00052125"/>
    <w:rsid w:val="00053A47"/>
    <w:rsid w:val="00056952"/>
    <w:rsid w:val="00056E40"/>
    <w:rsid w:val="000577A7"/>
    <w:rsid w:val="00060714"/>
    <w:rsid w:val="00061A44"/>
    <w:rsid w:val="00063B63"/>
    <w:rsid w:val="00071DC7"/>
    <w:rsid w:val="0007395C"/>
    <w:rsid w:val="00077C76"/>
    <w:rsid w:val="000831FC"/>
    <w:rsid w:val="00091B69"/>
    <w:rsid w:val="000A6195"/>
    <w:rsid w:val="000A69CA"/>
    <w:rsid w:val="000B1EDB"/>
    <w:rsid w:val="000B7B9F"/>
    <w:rsid w:val="000C0E3A"/>
    <w:rsid w:val="000C2567"/>
    <w:rsid w:val="000C42FB"/>
    <w:rsid w:val="000C74ED"/>
    <w:rsid w:val="000C776F"/>
    <w:rsid w:val="000D03B4"/>
    <w:rsid w:val="000D6F25"/>
    <w:rsid w:val="000D7360"/>
    <w:rsid w:val="000D75D4"/>
    <w:rsid w:val="000D7B7E"/>
    <w:rsid w:val="000E6240"/>
    <w:rsid w:val="000F00C5"/>
    <w:rsid w:val="000F49E9"/>
    <w:rsid w:val="000F4D52"/>
    <w:rsid w:val="00100780"/>
    <w:rsid w:val="00100D84"/>
    <w:rsid w:val="001010AB"/>
    <w:rsid w:val="00103DEA"/>
    <w:rsid w:val="00103EAC"/>
    <w:rsid w:val="00104E1D"/>
    <w:rsid w:val="001077CE"/>
    <w:rsid w:val="00112A94"/>
    <w:rsid w:val="00117BEF"/>
    <w:rsid w:val="00121DE8"/>
    <w:rsid w:val="00122668"/>
    <w:rsid w:val="00123D7A"/>
    <w:rsid w:val="0013677A"/>
    <w:rsid w:val="0013727C"/>
    <w:rsid w:val="00141A20"/>
    <w:rsid w:val="00142BA2"/>
    <w:rsid w:val="00143D7D"/>
    <w:rsid w:val="00147DF2"/>
    <w:rsid w:val="001510D9"/>
    <w:rsid w:val="001514F5"/>
    <w:rsid w:val="00155941"/>
    <w:rsid w:val="00156C36"/>
    <w:rsid w:val="001576A4"/>
    <w:rsid w:val="00157F06"/>
    <w:rsid w:val="00160442"/>
    <w:rsid w:val="0016068D"/>
    <w:rsid w:val="001611B4"/>
    <w:rsid w:val="0016131F"/>
    <w:rsid w:val="00162C59"/>
    <w:rsid w:val="0016534D"/>
    <w:rsid w:val="00166D0F"/>
    <w:rsid w:val="00167998"/>
    <w:rsid w:val="0017040C"/>
    <w:rsid w:val="00171B5C"/>
    <w:rsid w:val="00180B45"/>
    <w:rsid w:val="00181133"/>
    <w:rsid w:val="00181AD9"/>
    <w:rsid w:val="0018218E"/>
    <w:rsid w:val="00182B91"/>
    <w:rsid w:val="001847C1"/>
    <w:rsid w:val="00185EF1"/>
    <w:rsid w:val="00186D00"/>
    <w:rsid w:val="0019353A"/>
    <w:rsid w:val="00194DD7"/>
    <w:rsid w:val="00195B05"/>
    <w:rsid w:val="00196259"/>
    <w:rsid w:val="00197E6A"/>
    <w:rsid w:val="001A3B6E"/>
    <w:rsid w:val="001A5EA8"/>
    <w:rsid w:val="001A6425"/>
    <w:rsid w:val="001A69FE"/>
    <w:rsid w:val="001B0F7D"/>
    <w:rsid w:val="001B2440"/>
    <w:rsid w:val="001B729F"/>
    <w:rsid w:val="001C5804"/>
    <w:rsid w:val="001C5C69"/>
    <w:rsid w:val="001D10AA"/>
    <w:rsid w:val="001E4C31"/>
    <w:rsid w:val="001E6673"/>
    <w:rsid w:val="001F39A3"/>
    <w:rsid w:val="00202529"/>
    <w:rsid w:val="00204495"/>
    <w:rsid w:val="00207E80"/>
    <w:rsid w:val="00211625"/>
    <w:rsid w:val="002129AC"/>
    <w:rsid w:val="00213F66"/>
    <w:rsid w:val="002140C3"/>
    <w:rsid w:val="00215AF2"/>
    <w:rsid w:val="00220F6E"/>
    <w:rsid w:val="00221B84"/>
    <w:rsid w:val="002230BB"/>
    <w:rsid w:val="002303E7"/>
    <w:rsid w:val="002325DF"/>
    <w:rsid w:val="00240076"/>
    <w:rsid w:val="00240A86"/>
    <w:rsid w:val="00241023"/>
    <w:rsid w:val="002417F7"/>
    <w:rsid w:val="00241AFE"/>
    <w:rsid w:val="00243E46"/>
    <w:rsid w:val="0024583D"/>
    <w:rsid w:val="0024649D"/>
    <w:rsid w:val="002465AD"/>
    <w:rsid w:val="00246735"/>
    <w:rsid w:val="002475DC"/>
    <w:rsid w:val="00247F1C"/>
    <w:rsid w:val="0025024F"/>
    <w:rsid w:val="002506F1"/>
    <w:rsid w:val="00254E0D"/>
    <w:rsid w:val="00260A2B"/>
    <w:rsid w:val="00260E87"/>
    <w:rsid w:val="002669FD"/>
    <w:rsid w:val="00266AA1"/>
    <w:rsid w:val="00272DE3"/>
    <w:rsid w:val="00276656"/>
    <w:rsid w:val="00277B97"/>
    <w:rsid w:val="002851F8"/>
    <w:rsid w:val="00286628"/>
    <w:rsid w:val="0028744D"/>
    <w:rsid w:val="002902A4"/>
    <w:rsid w:val="00291248"/>
    <w:rsid w:val="002B351E"/>
    <w:rsid w:val="002B6115"/>
    <w:rsid w:val="002C4227"/>
    <w:rsid w:val="002C45EC"/>
    <w:rsid w:val="002D50D3"/>
    <w:rsid w:val="002E12A9"/>
    <w:rsid w:val="002E6330"/>
    <w:rsid w:val="002E6FFB"/>
    <w:rsid w:val="002F1F80"/>
    <w:rsid w:val="002F23E8"/>
    <w:rsid w:val="002F2545"/>
    <w:rsid w:val="002F63D1"/>
    <w:rsid w:val="002F763E"/>
    <w:rsid w:val="002F7868"/>
    <w:rsid w:val="003003AD"/>
    <w:rsid w:val="00301945"/>
    <w:rsid w:val="003026C9"/>
    <w:rsid w:val="00305748"/>
    <w:rsid w:val="00307DB8"/>
    <w:rsid w:val="003142D2"/>
    <w:rsid w:val="00314ABA"/>
    <w:rsid w:val="00315B58"/>
    <w:rsid w:val="00316F08"/>
    <w:rsid w:val="00317271"/>
    <w:rsid w:val="0031796E"/>
    <w:rsid w:val="00320ABF"/>
    <w:rsid w:val="00346002"/>
    <w:rsid w:val="003617DE"/>
    <w:rsid w:val="00377FA0"/>
    <w:rsid w:val="003818E2"/>
    <w:rsid w:val="003826E3"/>
    <w:rsid w:val="00384BE9"/>
    <w:rsid w:val="003850F1"/>
    <w:rsid w:val="00394A6D"/>
    <w:rsid w:val="00395461"/>
    <w:rsid w:val="00397EDE"/>
    <w:rsid w:val="003A6E52"/>
    <w:rsid w:val="003B484E"/>
    <w:rsid w:val="003B6C05"/>
    <w:rsid w:val="003C0A86"/>
    <w:rsid w:val="003C230D"/>
    <w:rsid w:val="003C65F8"/>
    <w:rsid w:val="003C6F2E"/>
    <w:rsid w:val="003C75A6"/>
    <w:rsid w:val="003D112D"/>
    <w:rsid w:val="003D17D1"/>
    <w:rsid w:val="003D32AE"/>
    <w:rsid w:val="003D4D82"/>
    <w:rsid w:val="003D7861"/>
    <w:rsid w:val="003E398D"/>
    <w:rsid w:val="003F1596"/>
    <w:rsid w:val="003F31C2"/>
    <w:rsid w:val="00400A96"/>
    <w:rsid w:val="00400CA3"/>
    <w:rsid w:val="004016F3"/>
    <w:rsid w:val="004072E2"/>
    <w:rsid w:val="00414ED1"/>
    <w:rsid w:val="00420E00"/>
    <w:rsid w:val="00421595"/>
    <w:rsid w:val="0042440A"/>
    <w:rsid w:val="00425D8C"/>
    <w:rsid w:val="004267A9"/>
    <w:rsid w:val="004273FA"/>
    <w:rsid w:val="00432EB0"/>
    <w:rsid w:val="004447D7"/>
    <w:rsid w:val="00452201"/>
    <w:rsid w:val="00455307"/>
    <w:rsid w:val="004616CD"/>
    <w:rsid w:val="00462D48"/>
    <w:rsid w:val="00464E3E"/>
    <w:rsid w:val="00464F88"/>
    <w:rsid w:val="00467CC1"/>
    <w:rsid w:val="00470335"/>
    <w:rsid w:val="004721D0"/>
    <w:rsid w:val="00472D2F"/>
    <w:rsid w:val="00472EC9"/>
    <w:rsid w:val="0047395C"/>
    <w:rsid w:val="00473A63"/>
    <w:rsid w:val="00475F18"/>
    <w:rsid w:val="00476362"/>
    <w:rsid w:val="00481896"/>
    <w:rsid w:val="00483F34"/>
    <w:rsid w:val="00492767"/>
    <w:rsid w:val="00493584"/>
    <w:rsid w:val="00493824"/>
    <w:rsid w:val="0049473A"/>
    <w:rsid w:val="004A1DA6"/>
    <w:rsid w:val="004A3B4F"/>
    <w:rsid w:val="004A3F32"/>
    <w:rsid w:val="004A6896"/>
    <w:rsid w:val="004B090C"/>
    <w:rsid w:val="004B61B7"/>
    <w:rsid w:val="004B63B9"/>
    <w:rsid w:val="004B7008"/>
    <w:rsid w:val="004B7745"/>
    <w:rsid w:val="004C22F3"/>
    <w:rsid w:val="004C7E0D"/>
    <w:rsid w:val="004D3310"/>
    <w:rsid w:val="004D568A"/>
    <w:rsid w:val="004E6D41"/>
    <w:rsid w:val="004E75E9"/>
    <w:rsid w:val="004F16DD"/>
    <w:rsid w:val="004F37F9"/>
    <w:rsid w:val="004F637D"/>
    <w:rsid w:val="004F6FF2"/>
    <w:rsid w:val="004F7243"/>
    <w:rsid w:val="00500B33"/>
    <w:rsid w:val="00505387"/>
    <w:rsid w:val="0050585A"/>
    <w:rsid w:val="005073E0"/>
    <w:rsid w:val="00510349"/>
    <w:rsid w:val="00510ECB"/>
    <w:rsid w:val="00512FE0"/>
    <w:rsid w:val="00517D41"/>
    <w:rsid w:val="0052183D"/>
    <w:rsid w:val="00521B70"/>
    <w:rsid w:val="00522DE0"/>
    <w:rsid w:val="00525269"/>
    <w:rsid w:val="005268A2"/>
    <w:rsid w:val="00532939"/>
    <w:rsid w:val="005330D4"/>
    <w:rsid w:val="00533171"/>
    <w:rsid w:val="00543C9D"/>
    <w:rsid w:val="00544F10"/>
    <w:rsid w:val="005465CD"/>
    <w:rsid w:val="00550544"/>
    <w:rsid w:val="00553574"/>
    <w:rsid w:val="00553F48"/>
    <w:rsid w:val="0056020A"/>
    <w:rsid w:val="00560DFB"/>
    <w:rsid w:val="00581A6F"/>
    <w:rsid w:val="005840F7"/>
    <w:rsid w:val="005A08F0"/>
    <w:rsid w:val="005A3F85"/>
    <w:rsid w:val="005B7888"/>
    <w:rsid w:val="005C10C3"/>
    <w:rsid w:val="005C195C"/>
    <w:rsid w:val="005C410C"/>
    <w:rsid w:val="005C5CB4"/>
    <w:rsid w:val="005D23C2"/>
    <w:rsid w:val="005D7F40"/>
    <w:rsid w:val="005E048A"/>
    <w:rsid w:val="005E1CDD"/>
    <w:rsid w:val="005E4739"/>
    <w:rsid w:val="005E6367"/>
    <w:rsid w:val="005F13A4"/>
    <w:rsid w:val="005F1E92"/>
    <w:rsid w:val="005F7B4D"/>
    <w:rsid w:val="00604F91"/>
    <w:rsid w:val="00607B18"/>
    <w:rsid w:val="00612E58"/>
    <w:rsid w:val="006146C0"/>
    <w:rsid w:val="00616208"/>
    <w:rsid w:val="00620B77"/>
    <w:rsid w:val="00623CDF"/>
    <w:rsid w:val="00623E0A"/>
    <w:rsid w:val="0062521F"/>
    <w:rsid w:val="00626DEC"/>
    <w:rsid w:val="00627A74"/>
    <w:rsid w:val="006307E9"/>
    <w:rsid w:val="00630E5D"/>
    <w:rsid w:val="00631BEC"/>
    <w:rsid w:val="00635439"/>
    <w:rsid w:val="00636344"/>
    <w:rsid w:val="00637F02"/>
    <w:rsid w:val="00640663"/>
    <w:rsid w:val="00642C07"/>
    <w:rsid w:val="00643EEC"/>
    <w:rsid w:val="006500AC"/>
    <w:rsid w:val="00651398"/>
    <w:rsid w:val="00651E01"/>
    <w:rsid w:val="00655AE8"/>
    <w:rsid w:val="006613A1"/>
    <w:rsid w:val="006653FE"/>
    <w:rsid w:val="00665756"/>
    <w:rsid w:val="006669B0"/>
    <w:rsid w:val="006747C9"/>
    <w:rsid w:val="00676D85"/>
    <w:rsid w:val="006831F2"/>
    <w:rsid w:val="0068401C"/>
    <w:rsid w:val="00684FEC"/>
    <w:rsid w:val="00696F69"/>
    <w:rsid w:val="0069794E"/>
    <w:rsid w:val="006A1043"/>
    <w:rsid w:val="006A2F87"/>
    <w:rsid w:val="006A3095"/>
    <w:rsid w:val="006A3CB1"/>
    <w:rsid w:val="006A75C1"/>
    <w:rsid w:val="006B0A77"/>
    <w:rsid w:val="006B3640"/>
    <w:rsid w:val="006B7BFF"/>
    <w:rsid w:val="006C389B"/>
    <w:rsid w:val="006D015A"/>
    <w:rsid w:val="006D19B7"/>
    <w:rsid w:val="006D1DE6"/>
    <w:rsid w:val="006D388F"/>
    <w:rsid w:val="006D3A57"/>
    <w:rsid w:val="006D4525"/>
    <w:rsid w:val="006E1CA2"/>
    <w:rsid w:val="006E2C53"/>
    <w:rsid w:val="006E4525"/>
    <w:rsid w:val="006E4DA9"/>
    <w:rsid w:val="006F0895"/>
    <w:rsid w:val="006F3713"/>
    <w:rsid w:val="006F3A7F"/>
    <w:rsid w:val="006F748D"/>
    <w:rsid w:val="00705726"/>
    <w:rsid w:val="00705DEF"/>
    <w:rsid w:val="00710698"/>
    <w:rsid w:val="00714477"/>
    <w:rsid w:val="00716FE3"/>
    <w:rsid w:val="00720106"/>
    <w:rsid w:val="00720357"/>
    <w:rsid w:val="00722CF2"/>
    <w:rsid w:val="007246E7"/>
    <w:rsid w:val="00725CE4"/>
    <w:rsid w:val="0072689C"/>
    <w:rsid w:val="0072703A"/>
    <w:rsid w:val="00754643"/>
    <w:rsid w:val="007637FA"/>
    <w:rsid w:val="007673F4"/>
    <w:rsid w:val="00767534"/>
    <w:rsid w:val="00773243"/>
    <w:rsid w:val="00773278"/>
    <w:rsid w:val="00777279"/>
    <w:rsid w:val="00777A4B"/>
    <w:rsid w:val="00782D9B"/>
    <w:rsid w:val="00784E36"/>
    <w:rsid w:val="00790CD3"/>
    <w:rsid w:val="00793523"/>
    <w:rsid w:val="00793696"/>
    <w:rsid w:val="0079453B"/>
    <w:rsid w:val="00795D7B"/>
    <w:rsid w:val="0079795F"/>
    <w:rsid w:val="007A50A1"/>
    <w:rsid w:val="007A6458"/>
    <w:rsid w:val="007A66D7"/>
    <w:rsid w:val="007A6F82"/>
    <w:rsid w:val="007B1F6E"/>
    <w:rsid w:val="007B70DE"/>
    <w:rsid w:val="007C19EA"/>
    <w:rsid w:val="007C3654"/>
    <w:rsid w:val="007C538D"/>
    <w:rsid w:val="007C799D"/>
    <w:rsid w:val="007D16ED"/>
    <w:rsid w:val="007D3146"/>
    <w:rsid w:val="007D3B89"/>
    <w:rsid w:val="007D7D32"/>
    <w:rsid w:val="007F0F09"/>
    <w:rsid w:val="007F1E7D"/>
    <w:rsid w:val="007F2F37"/>
    <w:rsid w:val="007F3278"/>
    <w:rsid w:val="007F726E"/>
    <w:rsid w:val="008078B6"/>
    <w:rsid w:val="00810613"/>
    <w:rsid w:val="00813CC8"/>
    <w:rsid w:val="00814714"/>
    <w:rsid w:val="00815846"/>
    <w:rsid w:val="00823666"/>
    <w:rsid w:val="00825C39"/>
    <w:rsid w:val="008271D0"/>
    <w:rsid w:val="008279E5"/>
    <w:rsid w:val="00831D69"/>
    <w:rsid w:val="008357E6"/>
    <w:rsid w:val="00835B71"/>
    <w:rsid w:val="008402E8"/>
    <w:rsid w:val="008419B2"/>
    <w:rsid w:val="00852BCD"/>
    <w:rsid w:val="00853387"/>
    <w:rsid w:val="00853A44"/>
    <w:rsid w:val="008549E9"/>
    <w:rsid w:val="00866311"/>
    <w:rsid w:val="00867C6A"/>
    <w:rsid w:val="0087054E"/>
    <w:rsid w:val="00871CD0"/>
    <w:rsid w:val="0088044F"/>
    <w:rsid w:val="00883CA8"/>
    <w:rsid w:val="00892D26"/>
    <w:rsid w:val="008A2197"/>
    <w:rsid w:val="008A62BD"/>
    <w:rsid w:val="008A7123"/>
    <w:rsid w:val="008A7F9D"/>
    <w:rsid w:val="008B1393"/>
    <w:rsid w:val="008B578A"/>
    <w:rsid w:val="008C15CD"/>
    <w:rsid w:val="008C7959"/>
    <w:rsid w:val="008D0FAE"/>
    <w:rsid w:val="008D4CD0"/>
    <w:rsid w:val="008D6B4A"/>
    <w:rsid w:val="008D724B"/>
    <w:rsid w:val="008E11B7"/>
    <w:rsid w:val="008E1427"/>
    <w:rsid w:val="008E15F7"/>
    <w:rsid w:val="008F179C"/>
    <w:rsid w:val="008F41C0"/>
    <w:rsid w:val="00916FC8"/>
    <w:rsid w:val="00921159"/>
    <w:rsid w:val="00923CA0"/>
    <w:rsid w:val="00924032"/>
    <w:rsid w:val="00925DDB"/>
    <w:rsid w:val="009279E1"/>
    <w:rsid w:val="00927FBC"/>
    <w:rsid w:val="0094256A"/>
    <w:rsid w:val="009428CD"/>
    <w:rsid w:val="00942F60"/>
    <w:rsid w:val="00943AF0"/>
    <w:rsid w:val="00945E98"/>
    <w:rsid w:val="00946003"/>
    <w:rsid w:val="009472C4"/>
    <w:rsid w:val="00951B57"/>
    <w:rsid w:val="00955086"/>
    <w:rsid w:val="00956E08"/>
    <w:rsid w:val="009628A7"/>
    <w:rsid w:val="009633B4"/>
    <w:rsid w:val="00964C1A"/>
    <w:rsid w:val="009672C5"/>
    <w:rsid w:val="00971726"/>
    <w:rsid w:val="0097385E"/>
    <w:rsid w:val="00974708"/>
    <w:rsid w:val="0097660F"/>
    <w:rsid w:val="009805AF"/>
    <w:rsid w:val="009811C2"/>
    <w:rsid w:val="009812D9"/>
    <w:rsid w:val="0098357B"/>
    <w:rsid w:val="009906E9"/>
    <w:rsid w:val="00996A53"/>
    <w:rsid w:val="00996DF0"/>
    <w:rsid w:val="0099746A"/>
    <w:rsid w:val="009A062C"/>
    <w:rsid w:val="009A1359"/>
    <w:rsid w:val="009B1C46"/>
    <w:rsid w:val="009C00B8"/>
    <w:rsid w:val="009C3F93"/>
    <w:rsid w:val="009C4EF6"/>
    <w:rsid w:val="009C52EC"/>
    <w:rsid w:val="009C742F"/>
    <w:rsid w:val="009D0390"/>
    <w:rsid w:val="009D09F0"/>
    <w:rsid w:val="009D0CB4"/>
    <w:rsid w:val="009D2063"/>
    <w:rsid w:val="009D7898"/>
    <w:rsid w:val="009D7BB2"/>
    <w:rsid w:val="009E2797"/>
    <w:rsid w:val="009E7992"/>
    <w:rsid w:val="009F2576"/>
    <w:rsid w:val="009F3EA3"/>
    <w:rsid w:val="00A01CA3"/>
    <w:rsid w:val="00A04588"/>
    <w:rsid w:val="00A1293B"/>
    <w:rsid w:val="00A12942"/>
    <w:rsid w:val="00A17ACF"/>
    <w:rsid w:val="00A225A5"/>
    <w:rsid w:val="00A2502F"/>
    <w:rsid w:val="00A25DB5"/>
    <w:rsid w:val="00A273E1"/>
    <w:rsid w:val="00A307AC"/>
    <w:rsid w:val="00A32983"/>
    <w:rsid w:val="00A3367B"/>
    <w:rsid w:val="00A34077"/>
    <w:rsid w:val="00A35371"/>
    <w:rsid w:val="00A36D0D"/>
    <w:rsid w:val="00A45001"/>
    <w:rsid w:val="00A4703A"/>
    <w:rsid w:val="00A60C4E"/>
    <w:rsid w:val="00A64441"/>
    <w:rsid w:val="00A71CCB"/>
    <w:rsid w:val="00A71F01"/>
    <w:rsid w:val="00A726DF"/>
    <w:rsid w:val="00A85A73"/>
    <w:rsid w:val="00A93035"/>
    <w:rsid w:val="00A960F6"/>
    <w:rsid w:val="00AA017F"/>
    <w:rsid w:val="00AA1CA2"/>
    <w:rsid w:val="00AA2B21"/>
    <w:rsid w:val="00AA5C9E"/>
    <w:rsid w:val="00AB764C"/>
    <w:rsid w:val="00AC2823"/>
    <w:rsid w:val="00AC5CF1"/>
    <w:rsid w:val="00AD3F1A"/>
    <w:rsid w:val="00AE6E8F"/>
    <w:rsid w:val="00AE7BFE"/>
    <w:rsid w:val="00AF4C5E"/>
    <w:rsid w:val="00B05F76"/>
    <w:rsid w:val="00B0627F"/>
    <w:rsid w:val="00B10D2A"/>
    <w:rsid w:val="00B1276F"/>
    <w:rsid w:val="00B249E4"/>
    <w:rsid w:val="00B3054F"/>
    <w:rsid w:val="00B31F7E"/>
    <w:rsid w:val="00B34FAC"/>
    <w:rsid w:val="00B47105"/>
    <w:rsid w:val="00B4756A"/>
    <w:rsid w:val="00B52D28"/>
    <w:rsid w:val="00B56399"/>
    <w:rsid w:val="00B63A89"/>
    <w:rsid w:val="00B664F3"/>
    <w:rsid w:val="00B66D12"/>
    <w:rsid w:val="00B741F2"/>
    <w:rsid w:val="00B75B30"/>
    <w:rsid w:val="00B773AB"/>
    <w:rsid w:val="00B838CF"/>
    <w:rsid w:val="00B83D16"/>
    <w:rsid w:val="00B8462C"/>
    <w:rsid w:val="00B84F31"/>
    <w:rsid w:val="00B85EFA"/>
    <w:rsid w:val="00B90E25"/>
    <w:rsid w:val="00B9176E"/>
    <w:rsid w:val="00B96D51"/>
    <w:rsid w:val="00BA4FFF"/>
    <w:rsid w:val="00BA537A"/>
    <w:rsid w:val="00BA6BAA"/>
    <w:rsid w:val="00BB314A"/>
    <w:rsid w:val="00BB4C3A"/>
    <w:rsid w:val="00BB4C4D"/>
    <w:rsid w:val="00BB61E9"/>
    <w:rsid w:val="00BB719E"/>
    <w:rsid w:val="00BB7A1E"/>
    <w:rsid w:val="00BC25C6"/>
    <w:rsid w:val="00BC4A33"/>
    <w:rsid w:val="00BC6F4A"/>
    <w:rsid w:val="00BD2B08"/>
    <w:rsid w:val="00BD2DCD"/>
    <w:rsid w:val="00BD5CC2"/>
    <w:rsid w:val="00BE516D"/>
    <w:rsid w:val="00BE56BD"/>
    <w:rsid w:val="00BF1E63"/>
    <w:rsid w:val="00BF236F"/>
    <w:rsid w:val="00BF29B0"/>
    <w:rsid w:val="00BF3A6B"/>
    <w:rsid w:val="00BF4421"/>
    <w:rsid w:val="00BF6A21"/>
    <w:rsid w:val="00C00374"/>
    <w:rsid w:val="00C00810"/>
    <w:rsid w:val="00C027F7"/>
    <w:rsid w:val="00C05BFC"/>
    <w:rsid w:val="00C117BE"/>
    <w:rsid w:val="00C136D5"/>
    <w:rsid w:val="00C13913"/>
    <w:rsid w:val="00C14C20"/>
    <w:rsid w:val="00C17EFC"/>
    <w:rsid w:val="00C325D9"/>
    <w:rsid w:val="00C35468"/>
    <w:rsid w:val="00C35E38"/>
    <w:rsid w:val="00C4025A"/>
    <w:rsid w:val="00C40752"/>
    <w:rsid w:val="00C46BF8"/>
    <w:rsid w:val="00C47379"/>
    <w:rsid w:val="00C56D04"/>
    <w:rsid w:val="00C630F1"/>
    <w:rsid w:val="00C6415D"/>
    <w:rsid w:val="00C65886"/>
    <w:rsid w:val="00C6615A"/>
    <w:rsid w:val="00C77162"/>
    <w:rsid w:val="00C81487"/>
    <w:rsid w:val="00C82BD6"/>
    <w:rsid w:val="00C8411E"/>
    <w:rsid w:val="00C8661A"/>
    <w:rsid w:val="00C87652"/>
    <w:rsid w:val="00C94A35"/>
    <w:rsid w:val="00CA1FA2"/>
    <w:rsid w:val="00CA4F4B"/>
    <w:rsid w:val="00CA5E78"/>
    <w:rsid w:val="00CB400C"/>
    <w:rsid w:val="00CB6EF0"/>
    <w:rsid w:val="00CC0B60"/>
    <w:rsid w:val="00CC2026"/>
    <w:rsid w:val="00CC3EF7"/>
    <w:rsid w:val="00CC6FFA"/>
    <w:rsid w:val="00CD098F"/>
    <w:rsid w:val="00CD24EE"/>
    <w:rsid w:val="00CD314B"/>
    <w:rsid w:val="00CD3EE9"/>
    <w:rsid w:val="00CE23D3"/>
    <w:rsid w:val="00CE3F7E"/>
    <w:rsid w:val="00CE556A"/>
    <w:rsid w:val="00CE6B97"/>
    <w:rsid w:val="00CE7030"/>
    <w:rsid w:val="00CF2C31"/>
    <w:rsid w:val="00CF6634"/>
    <w:rsid w:val="00D0272B"/>
    <w:rsid w:val="00D06271"/>
    <w:rsid w:val="00D06477"/>
    <w:rsid w:val="00D10507"/>
    <w:rsid w:val="00D1237B"/>
    <w:rsid w:val="00D1671D"/>
    <w:rsid w:val="00D200EE"/>
    <w:rsid w:val="00D20F35"/>
    <w:rsid w:val="00D22FBD"/>
    <w:rsid w:val="00D26523"/>
    <w:rsid w:val="00D377DA"/>
    <w:rsid w:val="00D421B8"/>
    <w:rsid w:val="00D4364B"/>
    <w:rsid w:val="00D4724C"/>
    <w:rsid w:val="00D5729C"/>
    <w:rsid w:val="00D615B2"/>
    <w:rsid w:val="00D620D7"/>
    <w:rsid w:val="00D632CE"/>
    <w:rsid w:val="00D633C1"/>
    <w:rsid w:val="00D64F20"/>
    <w:rsid w:val="00D65F58"/>
    <w:rsid w:val="00D66653"/>
    <w:rsid w:val="00D70F75"/>
    <w:rsid w:val="00D7108B"/>
    <w:rsid w:val="00D7285B"/>
    <w:rsid w:val="00D7730C"/>
    <w:rsid w:val="00D77337"/>
    <w:rsid w:val="00D802B7"/>
    <w:rsid w:val="00D80BD3"/>
    <w:rsid w:val="00D83A01"/>
    <w:rsid w:val="00D8433B"/>
    <w:rsid w:val="00D9144D"/>
    <w:rsid w:val="00D965F3"/>
    <w:rsid w:val="00DA2C49"/>
    <w:rsid w:val="00DA349F"/>
    <w:rsid w:val="00DA5FFB"/>
    <w:rsid w:val="00DA7420"/>
    <w:rsid w:val="00DB2114"/>
    <w:rsid w:val="00DB21C4"/>
    <w:rsid w:val="00DB6684"/>
    <w:rsid w:val="00DB783C"/>
    <w:rsid w:val="00DC4725"/>
    <w:rsid w:val="00DC50AD"/>
    <w:rsid w:val="00DD0B35"/>
    <w:rsid w:val="00DD1D0E"/>
    <w:rsid w:val="00DD7002"/>
    <w:rsid w:val="00DE0950"/>
    <w:rsid w:val="00DE1836"/>
    <w:rsid w:val="00DF15A6"/>
    <w:rsid w:val="00DF3470"/>
    <w:rsid w:val="00E0090D"/>
    <w:rsid w:val="00E06135"/>
    <w:rsid w:val="00E115F2"/>
    <w:rsid w:val="00E15BB7"/>
    <w:rsid w:val="00E252BF"/>
    <w:rsid w:val="00E270FF"/>
    <w:rsid w:val="00E31FA5"/>
    <w:rsid w:val="00E54496"/>
    <w:rsid w:val="00E54AB4"/>
    <w:rsid w:val="00E5731F"/>
    <w:rsid w:val="00E57396"/>
    <w:rsid w:val="00E57C10"/>
    <w:rsid w:val="00E707DC"/>
    <w:rsid w:val="00E80175"/>
    <w:rsid w:val="00E825DC"/>
    <w:rsid w:val="00E83C8E"/>
    <w:rsid w:val="00E85DB3"/>
    <w:rsid w:val="00E86539"/>
    <w:rsid w:val="00E867E0"/>
    <w:rsid w:val="00E8704F"/>
    <w:rsid w:val="00E90719"/>
    <w:rsid w:val="00E93270"/>
    <w:rsid w:val="00E9647B"/>
    <w:rsid w:val="00E972AF"/>
    <w:rsid w:val="00E977DC"/>
    <w:rsid w:val="00EA022E"/>
    <w:rsid w:val="00EA063D"/>
    <w:rsid w:val="00EA170F"/>
    <w:rsid w:val="00EA451D"/>
    <w:rsid w:val="00EA63EB"/>
    <w:rsid w:val="00EB031A"/>
    <w:rsid w:val="00EB1169"/>
    <w:rsid w:val="00EB1D83"/>
    <w:rsid w:val="00EB1FC7"/>
    <w:rsid w:val="00EB2964"/>
    <w:rsid w:val="00EB3476"/>
    <w:rsid w:val="00EB6BD7"/>
    <w:rsid w:val="00EC18C8"/>
    <w:rsid w:val="00EC1CE2"/>
    <w:rsid w:val="00EC2B81"/>
    <w:rsid w:val="00EC4714"/>
    <w:rsid w:val="00EC626C"/>
    <w:rsid w:val="00ED5445"/>
    <w:rsid w:val="00EE0208"/>
    <w:rsid w:val="00EE1EFC"/>
    <w:rsid w:val="00EE3902"/>
    <w:rsid w:val="00EE51FA"/>
    <w:rsid w:val="00EE5A08"/>
    <w:rsid w:val="00EE6539"/>
    <w:rsid w:val="00EF14FD"/>
    <w:rsid w:val="00EF1B72"/>
    <w:rsid w:val="00EF6BF8"/>
    <w:rsid w:val="00F03460"/>
    <w:rsid w:val="00F11A93"/>
    <w:rsid w:val="00F1285A"/>
    <w:rsid w:val="00F149BA"/>
    <w:rsid w:val="00F15B01"/>
    <w:rsid w:val="00F15C85"/>
    <w:rsid w:val="00F23318"/>
    <w:rsid w:val="00F26445"/>
    <w:rsid w:val="00F26D66"/>
    <w:rsid w:val="00F31B60"/>
    <w:rsid w:val="00F31F6F"/>
    <w:rsid w:val="00F36170"/>
    <w:rsid w:val="00F42B94"/>
    <w:rsid w:val="00F449E3"/>
    <w:rsid w:val="00F45B8D"/>
    <w:rsid w:val="00F4715B"/>
    <w:rsid w:val="00F65A97"/>
    <w:rsid w:val="00F72286"/>
    <w:rsid w:val="00F73A72"/>
    <w:rsid w:val="00F741A1"/>
    <w:rsid w:val="00F76278"/>
    <w:rsid w:val="00F80E60"/>
    <w:rsid w:val="00F8437D"/>
    <w:rsid w:val="00F855F3"/>
    <w:rsid w:val="00F87BE1"/>
    <w:rsid w:val="00F96DDB"/>
    <w:rsid w:val="00FA0DD1"/>
    <w:rsid w:val="00FA64EA"/>
    <w:rsid w:val="00FA6DD5"/>
    <w:rsid w:val="00FB1758"/>
    <w:rsid w:val="00FB467C"/>
    <w:rsid w:val="00FB73C4"/>
    <w:rsid w:val="00FC0D0D"/>
    <w:rsid w:val="00FC5B9B"/>
    <w:rsid w:val="00FC6E3D"/>
    <w:rsid w:val="00FD0822"/>
    <w:rsid w:val="00FE322D"/>
    <w:rsid w:val="00FE5197"/>
    <w:rsid w:val="00FF3423"/>
    <w:rsid w:val="00FF5229"/>
    <w:rsid w:val="00FF5447"/>
    <w:rsid w:val="3CB2C89A"/>
    <w:rsid w:val="70E79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7B6C2"/>
  <w15:docId w15:val="{2D7893F6-7A25-4F78-9A82-E00D843F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544"/>
  </w:style>
  <w:style w:type="paragraph" w:styleId="Heading1">
    <w:name w:val="heading 1"/>
    <w:basedOn w:val="Normal"/>
    <w:next w:val="Normal"/>
    <w:link w:val="Heading1Char"/>
    <w:uiPriority w:val="9"/>
    <w:qFormat/>
    <w:rsid w:val="00550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44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305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A21"/>
    <w:rPr>
      <w:rFonts w:ascii="Tahoma" w:hAnsi="Tahoma" w:cs="Tahoma"/>
      <w:sz w:val="16"/>
      <w:szCs w:val="16"/>
    </w:rPr>
  </w:style>
  <w:style w:type="paragraph" w:styleId="Header">
    <w:name w:val="header"/>
    <w:basedOn w:val="Normal"/>
    <w:link w:val="HeaderChar"/>
    <w:uiPriority w:val="99"/>
    <w:unhideWhenUsed/>
    <w:rsid w:val="00BF6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A21"/>
  </w:style>
  <w:style w:type="paragraph" w:styleId="Footer">
    <w:name w:val="footer"/>
    <w:basedOn w:val="Normal"/>
    <w:link w:val="FooterChar"/>
    <w:uiPriority w:val="99"/>
    <w:unhideWhenUsed/>
    <w:rsid w:val="00BF6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A21"/>
  </w:style>
  <w:style w:type="paragraph" w:customStyle="1" w:styleId="Default">
    <w:name w:val="Default"/>
    <w:rsid w:val="00550544"/>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rsid w:val="00550544"/>
    <w:rPr>
      <w:color w:val="0000FF"/>
      <w:u w:val="single"/>
    </w:rPr>
  </w:style>
  <w:style w:type="table" w:customStyle="1" w:styleId="TableGrid1">
    <w:name w:val="Table Grid1"/>
    <w:basedOn w:val="TableNormal"/>
    <w:next w:val="TableGrid"/>
    <w:rsid w:val="0055054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50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505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5054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07AC"/>
    <w:pPr>
      <w:ind w:left="720"/>
      <w:contextualSpacing/>
    </w:pPr>
  </w:style>
  <w:style w:type="paragraph" w:customStyle="1" w:styleId="EECUBodyText">
    <w:name w:val="EECU_BodyText"/>
    <w:basedOn w:val="Heading3"/>
    <w:link w:val="EECUBodyTextChar"/>
    <w:qFormat/>
    <w:rsid w:val="00B3054F"/>
    <w:pPr>
      <w:keepNext w:val="0"/>
      <w:keepLines w:val="0"/>
      <w:spacing w:before="0" w:after="120" w:line="240" w:lineRule="auto"/>
    </w:pPr>
    <w:rPr>
      <w:rFonts w:ascii="Arial" w:eastAsia="Cambria" w:hAnsi="Arial" w:cs="Arial"/>
      <w:b w:val="0"/>
      <w:bCs w:val="0"/>
      <w:color w:val="auto"/>
      <w:sz w:val="24"/>
      <w:szCs w:val="28"/>
      <w:lang w:val="en-US"/>
    </w:rPr>
  </w:style>
  <w:style w:type="character" w:customStyle="1" w:styleId="EECUBodyTextChar">
    <w:name w:val="EECU_BodyText Char"/>
    <w:link w:val="EECUBodyText"/>
    <w:rsid w:val="00B3054F"/>
    <w:rPr>
      <w:rFonts w:ascii="Arial" w:eastAsia="Cambria" w:hAnsi="Arial" w:cs="Arial"/>
      <w:sz w:val="24"/>
      <w:szCs w:val="28"/>
      <w:lang w:val="en-US"/>
    </w:rPr>
  </w:style>
  <w:style w:type="character" w:customStyle="1" w:styleId="Heading3Char">
    <w:name w:val="Heading 3 Char"/>
    <w:basedOn w:val="DefaultParagraphFont"/>
    <w:link w:val="Heading3"/>
    <w:uiPriority w:val="9"/>
    <w:semiHidden/>
    <w:rsid w:val="00B3054F"/>
    <w:rPr>
      <w:rFonts w:asciiTheme="majorHAnsi" w:eastAsiaTheme="majorEastAsia" w:hAnsiTheme="majorHAnsi" w:cstheme="majorBidi"/>
      <w:b/>
      <w:bCs/>
      <w:color w:val="4F81BD" w:themeColor="accent1"/>
    </w:rPr>
  </w:style>
  <w:style w:type="paragraph" w:styleId="NoSpacing">
    <w:name w:val="No Spacing"/>
    <w:uiPriority w:val="1"/>
    <w:qFormat/>
    <w:rsid w:val="00720357"/>
    <w:pPr>
      <w:spacing w:after="0" w:line="240" w:lineRule="auto"/>
    </w:pPr>
    <w:rPr>
      <w:rFonts w:ascii="Calibri" w:eastAsia="Calibri" w:hAnsi="Calibri" w:cs="Times New Roman"/>
    </w:rPr>
  </w:style>
  <w:style w:type="paragraph" w:customStyle="1" w:styleId="Pa7">
    <w:name w:val="Pa7"/>
    <w:basedOn w:val="Default"/>
    <w:next w:val="Default"/>
    <w:rsid w:val="00AE6E8F"/>
    <w:pPr>
      <w:spacing w:after="40" w:line="201" w:lineRule="atLeast"/>
    </w:pPr>
    <w:rPr>
      <w:rFonts w:ascii="JSINPO+RotisSansSerif" w:eastAsia="Times New Roman" w:hAnsi="JSINPO+RotisSansSerif" w:cs="Times New Roman"/>
      <w:color w:val="auto"/>
      <w:lang w:eastAsia="en-GB"/>
    </w:rPr>
  </w:style>
  <w:style w:type="character" w:styleId="CommentReference">
    <w:name w:val="annotation reference"/>
    <w:basedOn w:val="DefaultParagraphFont"/>
    <w:uiPriority w:val="99"/>
    <w:semiHidden/>
    <w:unhideWhenUsed/>
    <w:rsid w:val="000D03B4"/>
    <w:rPr>
      <w:sz w:val="16"/>
      <w:szCs w:val="16"/>
    </w:rPr>
  </w:style>
  <w:style w:type="paragraph" w:styleId="CommentText">
    <w:name w:val="annotation text"/>
    <w:basedOn w:val="Normal"/>
    <w:link w:val="CommentTextChar"/>
    <w:uiPriority w:val="99"/>
    <w:unhideWhenUsed/>
    <w:rsid w:val="000D03B4"/>
    <w:pPr>
      <w:spacing w:line="240" w:lineRule="auto"/>
    </w:pPr>
    <w:rPr>
      <w:sz w:val="20"/>
      <w:szCs w:val="20"/>
    </w:rPr>
  </w:style>
  <w:style w:type="character" w:customStyle="1" w:styleId="CommentTextChar">
    <w:name w:val="Comment Text Char"/>
    <w:basedOn w:val="DefaultParagraphFont"/>
    <w:link w:val="CommentText"/>
    <w:uiPriority w:val="99"/>
    <w:rsid w:val="000D03B4"/>
    <w:rPr>
      <w:sz w:val="20"/>
      <w:szCs w:val="20"/>
    </w:rPr>
  </w:style>
  <w:style w:type="paragraph" w:styleId="CommentSubject">
    <w:name w:val="annotation subject"/>
    <w:basedOn w:val="CommentText"/>
    <w:next w:val="CommentText"/>
    <w:link w:val="CommentSubjectChar"/>
    <w:uiPriority w:val="99"/>
    <w:semiHidden/>
    <w:unhideWhenUsed/>
    <w:rsid w:val="000D03B4"/>
    <w:rPr>
      <w:b/>
      <w:bCs/>
    </w:rPr>
  </w:style>
  <w:style w:type="character" w:customStyle="1" w:styleId="CommentSubjectChar">
    <w:name w:val="Comment Subject Char"/>
    <w:basedOn w:val="CommentTextChar"/>
    <w:link w:val="CommentSubject"/>
    <w:uiPriority w:val="99"/>
    <w:semiHidden/>
    <w:rsid w:val="000D03B4"/>
    <w:rPr>
      <w:b/>
      <w:bCs/>
      <w:sz w:val="20"/>
      <w:szCs w:val="20"/>
    </w:rPr>
  </w:style>
  <w:style w:type="paragraph" w:customStyle="1" w:styleId="paragraph">
    <w:name w:val="paragraph"/>
    <w:basedOn w:val="Normal"/>
    <w:rsid w:val="001A5EA8"/>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1A5EA8"/>
  </w:style>
  <w:style w:type="character" w:customStyle="1" w:styleId="eop">
    <w:name w:val="eop"/>
    <w:basedOn w:val="DefaultParagraphFont"/>
    <w:rsid w:val="001A5EA8"/>
  </w:style>
  <w:style w:type="paragraph" w:styleId="TOCHeading">
    <w:name w:val="TOC Heading"/>
    <w:basedOn w:val="Heading1"/>
    <w:next w:val="Normal"/>
    <w:uiPriority w:val="39"/>
    <w:unhideWhenUsed/>
    <w:qFormat/>
    <w:rsid w:val="006307E9"/>
    <w:pPr>
      <w:spacing w:before="240" w:line="259" w:lineRule="auto"/>
      <w:outlineLvl w:val="9"/>
    </w:pPr>
    <w:rPr>
      <w:b w:val="0"/>
      <w:bCs w:val="0"/>
      <w:sz w:val="32"/>
      <w:szCs w:val="32"/>
      <w:lang w:val="en-US"/>
    </w:rPr>
  </w:style>
  <w:style w:type="paragraph" w:styleId="TOC3">
    <w:name w:val="toc 3"/>
    <w:basedOn w:val="Normal"/>
    <w:next w:val="Normal"/>
    <w:autoRedefine/>
    <w:uiPriority w:val="39"/>
    <w:unhideWhenUsed/>
    <w:rsid w:val="006307E9"/>
    <w:pPr>
      <w:spacing w:after="100"/>
      <w:ind w:left="440"/>
    </w:pPr>
  </w:style>
  <w:style w:type="paragraph" w:styleId="TOC2">
    <w:name w:val="toc 2"/>
    <w:basedOn w:val="Normal"/>
    <w:next w:val="Normal"/>
    <w:autoRedefine/>
    <w:uiPriority w:val="39"/>
    <w:unhideWhenUsed/>
    <w:rsid w:val="006307E9"/>
    <w:pPr>
      <w:spacing w:after="100"/>
      <w:ind w:left="220"/>
    </w:pPr>
  </w:style>
  <w:style w:type="character" w:styleId="LineNumber">
    <w:name w:val="line number"/>
    <w:basedOn w:val="DefaultParagraphFont"/>
    <w:uiPriority w:val="99"/>
    <w:semiHidden/>
    <w:unhideWhenUsed/>
    <w:rsid w:val="00BC25C6"/>
  </w:style>
  <w:style w:type="paragraph" w:styleId="Subtitle">
    <w:name w:val="Subtitle"/>
    <w:basedOn w:val="Normal"/>
    <w:link w:val="SubtitleChar"/>
    <w:qFormat/>
    <w:rsid w:val="00D632CE"/>
    <w:pPr>
      <w:spacing w:after="0" w:line="240" w:lineRule="auto"/>
    </w:pPr>
    <w:rPr>
      <w:rFonts w:ascii="Gill Sans MT" w:eastAsia="Times New Roman" w:hAnsi="Gill Sans MT" w:cs="Times New Roman"/>
      <w:sz w:val="56"/>
      <w:szCs w:val="24"/>
    </w:rPr>
  </w:style>
  <w:style w:type="character" w:customStyle="1" w:styleId="SubtitleChar">
    <w:name w:val="Subtitle Char"/>
    <w:basedOn w:val="DefaultParagraphFont"/>
    <w:link w:val="Subtitle"/>
    <w:rsid w:val="00D632CE"/>
    <w:rPr>
      <w:rFonts w:ascii="Gill Sans MT" w:eastAsia="Times New Roman" w:hAnsi="Gill Sans MT" w:cs="Times New Roman"/>
      <w:sz w:val="56"/>
      <w:szCs w:val="24"/>
    </w:rPr>
  </w:style>
  <w:style w:type="character" w:customStyle="1" w:styleId="Heading2Char">
    <w:name w:val="Heading 2 Char"/>
    <w:basedOn w:val="DefaultParagraphFont"/>
    <w:link w:val="Heading2"/>
    <w:uiPriority w:val="9"/>
    <w:rsid w:val="00BF442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515934">
      <w:bodyDiv w:val="1"/>
      <w:marLeft w:val="0"/>
      <w:marRight w:val="0"/>
      <w:marTop w:val="0"/>
      <w:marBottom w:val="0"/>
      <w:divBdr>
        <w:top w:val="none" w:sz="0" w:space="0" w:color="auto"/>
        <w:left w:val="none" w:sz="0" w:space="0" w:color="auto"/>
        <w:bottom w:val="none" w:sz="0" w:space="0" w:color="auto"/>
        <w:right w:val="none" w:sz="0" w:space="0" w:color="auto"/>
      </w:divBdr>
    </w:div>
    <w:div w:id="1037775322">
      <w:bodyDiv w:val="1"/>
      <w:marLeft w:val="0"/>
      <w:marRight w:val="0"/>
      <w:marTop w:val="0"/>
      <w:marBottom w:val="0"/>
      <w:divBdr>
        <w:top w:val="none" w:sz="0" w:space="0" w:color="auto"/>
        <w:left w:val="none" w:sz="0" w:space="0" w:color="auto"/>
        <w:bottom w:val="none" w:sz="0" w:space="0" w:color="auto"/>
        <w:right w:val="none" w:sz="0" w:space="0" w:color="auto"/>
      </w:divBdr>
    </w:div>
    <w:div w:id="1056314116">
      <w:bodyDiv w:val="1"/>
      <w:marLeft w:val="0"/>
      <w:marRight w:val="0"/>
      <w:marTop w:val="0"/>
      <w:marBottom w:val="0"/>
      <w:divBdr>
        <w:top w:val="none" w:sz="0" w:space="0" w:color="auto"/>
        <w:left w:val="none" w:sz="0" w:space="0" w:color="auto"/>
        <w:bottom w:val="none" w:sz="0" w:space="0" w:color="auto"/>
        <w:right w:val="none" w:sz="0" w:space="0" w:color="auto"/>
      </w:divBdr>
    </w:div>
    <w:div w:id="1623998783">
      <w:bodyDiv w:val="1"/>
      <w:marLeft w:val="0"/>
      <w:marRight w:val="0"/>
      <w:marTop w:val="0"/>
      <w:marBottom w:val="0"/>
      <w:divBdr>
        <w:top w:val="none" w:sz="0" w:space="0" w:color="auto"/>
        <w:left w:val="none" w:sz="0" w:space="0" w:color="auto"/>
        <w:bottom w:val="none" w:sz="0" w:space="0" w:color="auto"/>
        <w:right w:val="none" w:sz="0" w:space="0" w:color="auto"/>
      </w:divBdr>
    </w:div>
    <w:div w:id="1672756951">
      <w:bodyDiv w:val="1"/>
      <w:marLeft w:val="0"/>
      <w:marRight w:val="0"/>
      <w:marTop w:val="0"/>
      <w:marBottom w:val="0"/>
      <w:divBdr>
        <w:top w:val="none" w:sz="0" w:space="0" w:color="auto"/>
        <w:left w:val="none" w:sz="0" w:space="0" w:color="auto"/>
        <w:bottom w:val="none" w:sz="0" w:space="0" w:color="auto"/>
        <w:right w:val="none" w:sz="0" w:space="0" w:color="auto"/>
      </w:divBdr>
    </w:div>
    <w:div w:id="2138254329">
      <w:bodyDiv w:val="1"/>
      <w:marLeft w:val="0"/>
      <w:marRight w:val="0"/>
      <w:marTop w:val="0"/>
      <w:marBottom w:val="0"/>
      <w:divBdr>
        <w:top w:val="none" w:sz="0" w:space="0" w:color="auto"/>
        <w:left w:val="none" w:sz="0" w:space="0" w:color="auto"/>
        <w:bottom w:val="none" w:sz="0" w:space="0" w:color="auto"/>
        <w:right w:val="none" w:sz="0" w:space="0" w:color="auto"/>
      </w:divBdr>
      <w:divsChild>
        <w:div w:id="1615601274">
          <w:marLeft w:val="0"/>
          <w:marRight w:val="0"/>
          <w:marTop w:val="0"/>
          <w:marBottom w:val="0"/>
          <w:divBdr>
            <w:top w:val="none" w:sz="0" w:space="0" w:color="auto"/>
            <w:left w:val="none" w:sz="0" w:space="0" w:color="auto"/>
            <w:bottom w:val="none" w:sz="0" w:space="0" w:color="auto"/>
            <w:right w:val="none" w:sz="0" w:space="0" w:color="auto"/>
          </w:divBdr>
          <w:divsChild>
            <w:div w:id="1769347710">
              <w:marLeft w:val="0"/>
              <w:marRight w:val="0"/>
              <w:marTop w:val="0"/>
              <w:marBottom w:val="0"/>
              <w:divBdr>
                <w:top w:val="none" w:sz="0" w:space="0" w:color="auto"/>
                <w:left w:val="none" w:sz="0" w:space="0" w:color="auto"/>
                <w:bottom w:val="none" w:sz="0" w:space="0" w:color="auto"/>
                <w:right w:val="none" w:sz="0" w:space="0" w:color="auto"/>
              </w:divBdr>
            </w:div>
          </w:divsChild>
        </w:div>
        <w:div w:id="1617058387">
          <w:marLeft w:val="0"/>
          <w:marRight w:val="0"/>
          <w:marTop w:val="0"/>
          <w:marBottom w:val="0"/>
          <w:divBdr>
            <w:top w:val="none" w:sz="0" w:space="0" w:color="auto"/>
            <w:left w:val="none" w:sz="0" w:space="0" w:color="auto"/>
            <w:bottom w:val="none" w:sz="0" w:space="0" w:color="auto"/>
            <w:right w:val="none" w:sz="0" w:space="0" w:color="auto"/>
          </w:divBdr>
          <w:divsChild>
            <w:div w:id="1049649418">
              <w:marLeft w:val="0"/>
              <w:marRight w:val="0"/>
              <w:marTop w:val="0"/>
              <w:marBottom w:val="0"/>
              <w:divBdr>
                <w:top w:val="none" w:sz="0" w:space="0" w:color="auto"/>
                <w:left w:val="none" w:sz="0" w:space="0" w:color="auto"/>
                <w:bottom w:val="none" w:sz="0" w:space="0" w:color="auto"/>
                <w:right w:val="none" w:sz="0" w:space="0" w:color="auto"/>
              </w:divBdr>
            </w:div>
          </w:divsChild>
        </w:div>
        <w:div w:id="1186021259">
          <w:marLeft w:val="0"/>
          <w:marRight w:val="0"/>
          <w:marTop w:val="0"/>
          <w:marBottom w:val="0"/>
          <w:divBdr>
            <w:top w:val="none" w:sz="0" w:space="0" w:color="auto"/>
            <w:left w:val="none" w:sz="0" w:space="0" w:color="auto"/>
            <w:bottom w:val="none" w:sz="0" w:space="0" w:color="auto"/>
            <w:right w:val="none" w:sz="0" w:space="0" w:color="auto"/>
          </w:divBdr>
          <w:divsChild>
            <w:div w:id="1140347221">
              <w:marLeft w:val="0"/>
              <w:marRight w:val="0"/>
              <w:marTop w:val="0"/>
              <w:marBottom w:val="0"/>
              <w:divBdr>
                <w:top w:val="none" w:sz="0" w:space="0" w:color="auto"/>
                <w:left w:val="none" w:sz="0" w:space="0" w:color="auto"/>
                <w:bottom w:val="none" w:sz="0" w:space="0" w:color="auto"/>
                <w:right w:val="none" w:sz="0" w:space="0" w:color="auto"/>
              </w:divBdr>
            </w:div>
          </w:divsChild>
        </w:div>
        <w:div w:id="1981030077">
          <w:marLeft w:val="0"/>
          <w:marRight w:val="0"/>
          <w:marTop w:val="0"/>
          <w:marBottom w:val="0"/>
          <w:divBdr>
            <w:top w:val="none" w:sz="0" w:space="0" w:color="auto"/>
            <w:left w:val="none" w:sz="0" w:space="0" w:color="auto"/>
            <w:bottom w:val="none" w:sz="0" w:space="0" w:color="auto"/>
            <w:right w:val="none" w:sz="0" w:space="0" w:color="auto"/>
          </w:divBdr>
          <w:divsChild>
            <w:div w:id="1398212852">
              <w:marLeft w:val="0"/>
              <w:marRight w:val="0"/>
              <w:marTop w:val="0"/>
              <w:marBottom w:val="0"/>
              <w:divBdr>
                <w:top w:val="none" w:sz="0" w:space="0" w:color="auto"/>
                <w:left w:val="none" w:sz="0" w:space="0" w:color="auto"/>
                <w:bottom w:val="none" w:sz="0" w:space="0" w:color="auto"/>
                <w:right w:val="none" w:sz="0" w:space="0" w:color="auto"/>
              </w:divBdr>
            </w:div>
          </w:divsChild>
        </w:div>
        <w:div w:id="1580482838">
          <w:marLeft w:val="0"/>
          <w:marRight w:val="0"/>
          <w:marTop w:val="0"/>
          <w:marBottom w:val="0"/>
          <w:divBdr>
            <w:top w:val="none" w:sz="0" w:space="0" w:color="auto"/>
            <w:left w:val="none" w:sz="0" w:space="0" w:color="auto"/>
            <w:bottom w:val="none" w:sz="0" w:space="0" w:color="auto"/>
            <w:right w:val="none" w:sz="0" w:space="0" w:color="auto"/>
          </w:divBdr>
          <w:divsChild>
            <w:div w:id="1503936589">
              <w:marLeft w:val="0"/>
              <w:marRight w:val="0"/>
              <w:marTop w:val="0"/>
              <w:marBottom w:val="0"/>
              <w:divBdr>
                <w:top w:val="none" w:sz="0" w:space="0" w:color="auto"/>
                <w:left w:val="none" w:sz="0" w:space="0" w:color="auto"/>
                <w:bottom w:val="none" w:sz="0" w:space="0" w:color="auto"/>
                <w:right w:val="none" w:sz="0" w:space="0" w:color="auto"/>
              </w:divBdr>
            </w:div>
          </w:divsChild>
        </w:div>
        <w:div w:id="1270696462">
          <w:marLeft w:val="0"/>
          <w:marRight w:val="0"/>
          <w:marTop w:val="0"/>
          <w:marBottom w:val="0"/>
          <w:divBdr>
            <w:top w:val="none" w:sz="0" w:space="0" w:color="auto"/>
            <w:left w:val="none" w:sz="0" w:space="0" w:color="auto"/>
            <w:bottom w:val="none" w:sz="0" w:space="0" w:color="auto"/>
            <w:right w:val="none" w:sz="0" w:space="0" w:color="auto"/>
          </w:divBdr>
          <w:divsChild>
            <w:div w:id="19318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jpeg"/><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google.co.uk/url?sa=i&amp;rct=j&amp;q=&amp;esrc=s&amp;source=images&amp;cd=&amp;ved=2ahUKEwih-ZD63OvkAhUR1BoKHVD-DWsQjRx6BAgBEAQ&amp;url=https%3A%2F%2Fwww.hants.gov.uk%2F&amp;psig=AOvVaw2m-jCy1fc0Rn7IcqNwV8lo&amp;ust=156949239730066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ost 14 Learning" ma:contentTypeID="0x0101004E1B537BC2B2AD43A5AF5311D732D3AAC400B08AD704E6A79549AEC6422B3CDBCEF9" ma:contentTypeVersion="529" ma:contentTypeDescription="" ma:contentTypeScope="" ma:versionID="d2c3fec72fe26760b7e081f0c0c675d0">
  <xsd:schema xmlns:xsd="http://www.w3.org/2001/XMLSchema" xmlns:xs="http://www.w3.org/2001/XMLSchema" xmlns:p="http://schemas.microsoft.com/office/2006/metadata/properties" xmlns:ns1="http://schemas.microsoft.com/sharepoint/v3" xmlns:ns2="c5dbf80e-f509-45f6-9fe5-406e3eefabbb" xmlns:ns3="189d6819-42bb-40a9-9aa1-b6cfbddd55fc" targetNamespace="http://schemas.microsoft.com/office/2006/metadata/properties" ma:root="true" ma:fieldsID="0dddce4b13ea2a27b0051e9614a16e81" ns1:_="" ns2:_="" ns3:_="">
    <xsd:import namespace="http://schemas.microsoft.com/sharepoint/v3"/>
    <xsd:import namespace="c5dbf80e-f509-45f6-9fe5-406e3eefabbb"/>
    <xsd:import namespace="189d6819-42bb-40a9-9aa1-b6cfbddd55fc"/>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jb30d1c0940a41f7836212edd3171965"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f2bbbfd-31c1-4bfa-a0c0-2c2825416f9a}" ma:internalName="TaxCatchAll" ma:showField="CatchAllData" ma:web="189d6819-42bb-40a9-9aa1-b6cfbddd55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f2bbbfd-31c1-4bfa-a0c0-2c2825416f9a}" ma:internalName="TaxCatchAllLabel" ma:readOnly="true" ma:showField="CatchAllDataLabel" ma:web="189d6819-42bb-40a9-9aa1-b6cfbddd55fc">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jb30d1c0940a41f7836212edd3171965" ma:index="17" ma:taxonomy="true" ma:internalName="jb30d1c0940a41f7836212edd3171965" ma:taxonomyFieldName="Post_x0020_14_x0020_Learning" ma:displayName="Post 14 Learning" ma:indexed="true" ma:readOnly="false" ma:default="" ma:fieldId="{3b30d1c0-940a-41f7-8362-12edd3171965}" ma:sspId="3c5dbf34-c73a-430c-9290-9174ad787734" ma:termSetId="86a6d794-3e8d-47bd-b8d1-ecaf61a5c95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9d6819-42bb-40a9-9aa1-b6cfbddd55fc"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tem_x0020_ID xmlns="c5dbf80e-f509-45f6-9fe5-406e3eefabbb" xsi:nil="true"/>
    <Active_x0020_Document xmlns="c5dbf80e-f509-45f6-9fe5-406e3eefabbb">true</Active_x0020_Document>
    <jb30d1c0940a41f7836212edd3171965 xmlns="c5dbf80e-f509-45f6-9fe5-406e3eefabbb">
      <Terms xmlns="http://schemas.microsoft.com/office/infopath/2007/PartnerControls">
        <TermInfo xmlns="http://schemas.microsoft.com/office/infopath/2007/PartnerControls">
          <TermName xmlns="http://schemas.microsoft.com/office/infopath/2007/PartnerControls">Adult Education and Curriculum</TermName>
          <TermId xmlns="http://schemas.microsoft.com/office/infopath/2007/PartnerControls">3fe70b67-e4ff-4461-9d12-c10b67b2afe8</TermId>
        </TermInfo>
      </Terms>
    </jb30d1c0940a41f7836212edd3171965>
    <TaxCatchAll xmlns="c5dbf80e-f509-45f6-9fe5-406e3eefabbb">
      <Value>128</Value>
    </TaxCatchAll>
    <hc632fe273cb498aa970207d30c3b1d8 xmlns="c5dbf80e-f509-45f6-9fe5-406e3eefabbb">
      <Terms xmlns="http://schemas.microsoft.com/office/infopath/2007/PartnerControls"/>
    </hc632fe273cb498aa970207d30c3b1d8>
    <_dlc_DocId xmlns="189d6819-42bb-40a9-9aa1-b6cfbddd55fc">HFUTUREDOCID-1165664543-91989</_dlc_DocId>
    <_dlc_DocIdUrl xmlns="189d6819-42bb-40a9-9aa1-b6cfbddd55fc">
      <Url>https://hants.sharepoint.com/sites/HF/_layouts/15/DocIdRedir.aspx?ID=HFUTUREDOCID-1165664543-91989</Url>
      <Description>HFUTUREDOCID-1165664543-91989</Description>
    </_dlc_DocIdUrl>
    <_dlc_ExpireDate xmlns="http://schemas.microsoft.com/sharepoint/v3">2023-02-24T09:40:23+00:00</_dlc_ExpireDate>
    <_dlc_ExpireDateSaved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3c5dbf34-c73a-430c-9290-9174ad787734" ContentTypeId="0x0101004E1B537BC2B2AD43A5AF5311D732D3AAC4" PreviousValue="false"/>
</file>

<file path=customXml/itemProps1.xml><?xml version="1.0" encoding="utf-8"?>
<ds:datastoreItem xmlns:ds="http://schemas.openxmlformats.org/officeDocument/2006/customXml" ds:itemID="{99F80189-C3AE-4D73-8CE8-5D07BF5A6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189d6819-42bb-40a9-9aa1-b6cfbddd5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93246-DD35-4855-9E88-F0AEDA9EBAD7}">
  <ds:schemaRefs>
    <ds:schemaRef ds:uri="office.server.policy"/>
  </ds:schemaRefs>
</ds:datastoreItem>
</file>

<file path=customXml/itemProps3.xml><?xml version="1.0" encoding="utf-8"?>
<ds:datastoreItem xmlns:ds="http://schemas.openxmlformats.org/officeDocument/2006/customXml" ds:itemID="{28587CDE-3BCE-4D5E-B89D-E5DD99458982}">
  <ds:schemaRefs>
    <ds:schemaRef ds:uri="http://schemas.openxmlformats.org/officeDocument/2006/bibliography"/>
  </ds:schemaRefs>
</ds:datastoreItem>
</file>

<file path=customXml/itemProps4.xml><?xml version="1.0" encoding="utf-8"?>
<ds:datastoreItem xmlns:ds="http://schemas.openxmlformats.org/officeDocument/2006/customXml" ds:itemID="{FEED0B9F-F833-439C-B94D-058FB02E9527}">
  <ds:schemaRefs>
    <ds:schemaRef ds:uri="http://schemas.microsoft.com/sharepoint/events"/>
  </ds:schemaRefs>
</ds:datastoreItem>
</file>

<file path=customXml/itemProps5.xml><?xml version="1.0" encoding="utf-8"?>
<ds:datastoreItem xmlns:ds="http://schemas.openxmlformats.org/officeDocument/2006/customXml" ds:itemID="{A405F1B2-7399-4BAE-840E-F51F53704F00}">
  <ds:schemaRefs>
    <ds:schemaRef ds:uri="http://schemas.microsoft.com/office/2006/metadata/properties"/>
    <ds:schemaRef ds:uri="http://schemas.microsoft.com/office/infopath/2007/PartnerControls"/>
    <ds:schemaRef ds:uri="c5dbf80e-f509-45f6-9fe5-406e3eefabbb"/>
    <ds:schemaRef ds:uri="189d6819-42bb-40a9-9aa1-b6cfbddd55fc"/>
    <ds:schemaRef ds:uri="http://schemas.microsoft.com/sharepoint/v3"/>
  </ds:schemaRefs>
</ds:datastoreItem>
</file>

<file path=customXml/itemProps6.xml><?xml version="1.0" encoding="utf-8"?>
<ds:datastoreItem xmlns:ds="http://schemas.openxmlformats.org/officeDocument/2006/customXml" ds:itemID="{2AEAC1FA-93C6-4127-86DB-F577969C6C75}">
  <ds:schemaRefs>
    <ds:schemaRef ds:uri="http://schemas.microsoft.com/sharepoint/v3/contenttype/forms"/>
  </ds:schemaRefs>
</ds:datastoreItem>
</file>

<file path=customXml/itemProps7.xml><?xml version="1.0" encoding="utf-8"?>
<ds:datastoreItem xmlns:ds="http://schemas.openxmlformats.org/officeDocument/2006/customXml" ds:itemID="{52AEFB51-F4DB-419C-B529-61CCE7BB646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12</Pages>
  <Words>2951</Words>
  <Characters>16824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rhlialsm</dc:creator>
  <cp:lastModifiedBy>Rhodes, Kevin</cp:lastModifiedBy>
  <cp:revision>84</cp:revision>
  <dcterms:created xsi:type="dcterms:W3CDTF">2022-06-30T11:51:00Z</dcterms:created>
  <dcterms:modified xsi:type="dcterms:W3CDTF">2023-03-07T09:00:00Z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0x0101004E1B537BC2B2AD43A5AF5311D732D3AAC400B08AD704E6A79549AEC6422B3CDBCEF9</vt:lpwstr>
  </property>
  <property fmtid="{D5CDD505-2E9C-101B-9397-08002B2CF9AE}" pid="3" name="_dlc_policyId">
    <vt:lpwstr>0x0101004E1B537BC2B2AD43A5AF5311D732D3AA|1208973698</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_dlc_DocIdItemGuid">
    <vt:lpwstr>6f15a760-ff2a-4f73-9c14-de8f6ba5466c</vt:lpwstr>
  </property>
  <property fmtid="{D5CDD505-2E9C-101B-9397-08002B2CF9AE}" pid="6" name="CSF">
    <vt:lpwstr/>
  </property>
  <property fmtid="{D5CDD505-2E9C-101B-9397-08002B2CF9AE}" pid="7" name="Schools">
    <vt:lpwstr/>
  </property>
  <property fmtid="{D5CDD505-2E9C-101B-9397-08002B2CF9AE}" pid="8" name="f8525ee3932e4ad9843cf3b91fb03df5">
    <vt:lpwstr/>
  </property>
  <property fmtid="{D5CDD505-2E9C-101B-9397-08002B2CF9AE}" pid="9" name="cf18ccb67a8c47b4a12d68c41e3eb221">
    <vt:lpwstr/>
  </property>
  <property fmtid="{D5CDD505-2E9C-101B-9397-08002B2CF9AE}" pid="10" name="Post 14 Learning">
    <vt:lpwstr>128;#Adult Education and Curriculum|3fe70b67-e4ff-4461-9d12-c10b67b2afe8</vt:lpwstr>
  </property>
  <property fmtid="{D5CDD505-2E9C-101B-9397-08002B2CF9AE}" pid="11" name="CSD Groups and Meetings">
    <vt:lpwstr/>
  </property>
  <property fmtid="{D5CDD505-2E9C-101B-9397-08002B2CF9AE}" pid="12" name="Duke of Edinburgh Award">
    <vt:lpwstr/>
  </property>
  <property fmtid="{D5CDD505-2E9C-101B-9397-08002B2CF9AE}" pid="13" name="Education and Inclusion">
    <vt:lpwstr/>
  </property>
  <property fmtid="{D5CDD505-2E9C-101B-9397-08002B2CF9AE}" pid="14" name="g4d05b73ac8e45788dace252164c008a">
    <vt:lpwstr/>
  </property>
  <property fmtid="{D5CDD505-2E9C-101B-9397-08002B2CF9AE}" pid="15" name="kaa69b6aade4434483abfac0b390183b">
    <vt:lpwstr/>
  </property>
  <property fmtid="{D5CDD505-2E9C-101B-9397-08002B2CF9AE}" pid="16" name="Outdoor Education">
    <vt:lpwstr/>
  </property>
  <property fmtid="{D5CDD505-2E9C-101B-9397-08002B2CF9AE}" pid="17" name="School Support Staff">
    <vt:lpwstr/>
  </property>
  <property fmtid="{D5CDD505-2E9C-101B-9397-08002B2CF9AE}" pid="18" name="d5183101b66d4e3dacd96e4e4686face">
    <vt:lpwstr/>
  </property>
  <property fmtid="{D5CDD505-2E9C-101B-9397-08002B2CF9AE}" pid="19" name="j33cdd25bf9e4ea08677b665c22cea81">
    <vt:lpwstr/>
  </property>
  <property fmtid="{D5CDD505-2E9C-101B-9397-08002B2CF9AE}" pid="20" name="Careers Service">
    <vt:lpwstr/>
  </property>
  <property fmtid="{D5CDD505-2E9C-101B-9397-08002B2CF9AE}" pid="21" name="ka2fadf937d140639443f94f82f9d7d2">
    <vt:lpwstr/>
  </property>
  <property fmtid="{D5CDD505-2E9C-101B-9397-08002B2CF9AE}" pid="22" name="jf81eab6ba0d48e39021c117f6226ee2">
    <vt:lpwstr/>
  </property>
  <property fmtid="{D5CDD505-2E9C-101B-9397-08002B2CF9AE}" pid="23" name="Document Type">
    <vt:lpwstr/>
  </property>
  <property fmtid="{D5CDD505-2E9C-101B-9397-08002B2CF9AE}" pid="24" name="j62f77b6372d4d31815658479387a95c">
    <vt:lpwstr/>
  </property>
  <property fmtid="{D5CDD505-2E9C-101B-9397-08002B2CF9AE}" pid="25" name="Physical Education and Sport">
    <vt:lpwstr/>
  </property>
  <property fmtid="{D5CDD505-2E9C-101B-9397-08002B2CF9AE}" pid="26" name="d397eddc9e1d4f36bd09322be9c6af31">
    <vt:lpwstr/>
  </property>
  <property fmtid="{D5CDD505-2E9C-101B-9397-08002B2CF9AE}" pid="27" name="Youth Services">
    <vt:lpwstr/>
  </property>
  <property fmtid="{D5CDD505-2E9C-101B-9397-08002B2CF9AE}" pid="28" name="SharedWithUsers">
    <vt:lpwstr>350;#Flack, Katharine</vt:lpwstr>
  </property>
</Properties>
</file>